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ED" w:rsidRDefault="007322ED" w:rsidP="007322ED">
      <w:pPr>
        <w:pStyle w:val="Default"/>
        <w:tabs>
          <w:tab w:val="left" w:pos="284"/>
          <w:tab w:val="left" w:pos="3828"/>
        </w:tabs>
        <w:jc w:val="center"/>
        <w:rPr>
          <w:b/>
        </w:rPr>
      </w:pPr>
      <w:r w:rsidRPr="00526463">
        <w:rPr>
          <w:b/>
        </w:rPr>
        <w:t xml:space="preserve">Тематика курсовых работ </w:t>
      </w:r>
      <w:r>
        <w:rPr>
          <w:b/>
        </w:rPr>
        <w:t xml:space="preserve">на 2019 - </w:t>
      </w:r>
      <w:r w:rsidRPr="00526463">
        <w:rPr>
          <w:b/>
        </w:rPr>
        <w:t xml:space="preserve">2020 </w:t>
      </w:r>
      <w:r>
        <w:rPr>
          <w:b/>
        </w:rPr>
        <w:t xml:space="preserve">учебный </w:t>
      </w:r>
      <w:r w:rsidRPr="00526463">
        <w:rPr>
          <w:b/>
        </w:rPr>
        <w:t>год</w:t>
      </w:r>
    </w:p>
    <w:p w:rsidR="0025350E" w:rsidRPr="0025350E" w:rsidRDefault="0025350E" w:rsidP="007322ED">
      <w:pPr>
        <w:pStyle w:val="Default"/>
        <w:tabs>
          <w:tab w:val="left" w:pos="284"/>
          <w:tab w:val="left" w:pos="3828"/>
        </w:tabs>
        <w:jc w:val="center"/>
        <w:rPr>
          <w:b/>
          <w:sz w:val="16"/>
          <w:szCs w:val="16"/>
        </w:rPr>
      </w:pPr>
    </w:p>
    <w:p w:rsidR="00FF3501" w:rsidRDefault="007322ED" w:rsidP="007322ED">
      <w:pPr>
        <w:pStyle w:val="Default"/>
        <w:tabs>
          <w:tab w:val="left" w:pos="284"/>
        </w:tabs>
        <w:jc w:val="center"/>
        <w:rPr>
          <w:b/>
        </w:rPr>
      </w:pPr>
      <w:r>
        <w:rPr>
          <w:b/>
        </w:rPr>
        <w:t>СПЕЦИАЛЬНОСТЬ 44.02.02 ПРЕПОДАВАНИЕ В НАЧАЛЬНЫХ КЛАССАХ</w:t>
      </w:r>
    </w:p>
    <w:p w:rsidR="0025350E" w:rsidRPr="00A11790" w:rsidRDefault="0025350E" w:rsidP="007322ED">
      <w:pPr>
        <w:pStyle w:val="Default"/>
        <w:tabs>
          <w:tab w:val="left" w:pos="284"/>
        </w:tabs>
        <w:jc w:val="center"/>
        <w:rPr>
          <w:b/>
          <w:sz w:val="16"/>
          <w:szCs w:val="16"/>
          <w:u w:val="single"/>
        </w:rPr>
      </w:pPr>
    </w:p>
    <w:p w:rsidR="00EC79C5" w:rsidRPr="0025350E" w:rsidRDefault="00EC79C5" w:rsidP="00526463">
      <w:pPr>
        <w:pStyle w:val="Default"/>
        <w:tabs>
          <w:tab w:val="left" w:pos="284"/>
        </w:tabs>
        <w:jc w:val="center"/>
        <w:rPr>
          <w:b/>
          <w:sz w:val="28"/>
          <w:szCs w:val="28"/>
          <w:u w:val="single"/>
        </w:rPr>
      </w:pPr>
      <w:r w:rsidRPr="0025350E">
        <w:rPr>
          <w:b/>
          <w:sz w:val="28"/>
          <w:szCs w:val="28"/>
          <w:u w:val="single"/>
        </w:rPr>
        <w:t xml:space="preserve">Группа 31 НК     </w:t>
      </w:r>
    </w:p>
    <w:p w:rsidR="00EC79C5" w:rsidRDefault="00EC79C5" w:rsidP="00526463">
      <w:pPr>
        <w:pStyle w:val="Default"/>
        <w:tabs>
          <w:tab w:val="left" w:pos="284"/>
        </w:tabs>
        <w:jc w:val="center"/>
        <w:rPr>
          <w:b/>
          <w:sz w:val="20"/>
          <w:szCs w:val="20"/>
          <w:u w:val="single"/>
        </w:rPr>
      </w:pPr>
    </w:p>
    <w:p w:rsidR="00A11790" w:rsidRPr="001B2EED" w:rsidRDefault="00A11790" w:rsidP="00526463">
      <w:pPr>
        <w:pStyle w:val="Default"/>
        <w:tabs>
          <w:tab w:val="left" w:pos="284"/>
        </w:tabs>
        <w:jc w:val="center"/>
        <w:rPr>
          <w:b/>
          <w:sz w:val="20"/>
          <w:szCs w:val="20"/>
          <w:u w:val="single"/>
        </w:rPr>
      </w:pPr>
    </w:p>
    <w:tbl>
      <w:tblPr>
        <w:tblStyle w:val="a4"/>
        <w:tblW w:w="11199" w:type="dxa"/>
        <w:tblInd w:w="-176" w:type="dxa"/>
        <w:tblLook w:val="04A0"/>
      </w:tblPr>
      <w:tblGrid>
        <w:gridCol w:w="568"/>
        <w:gridCol w:w="2977"/>
        <w:gridCol w:w="3685"/>
        <w:gridCol w:w="1701"/>
        <w:gridCol w:w="2268"/>
      </w:tblGrid>
      <w:tr w:rsidR="00120F7C" w:rsidRPr="00120BBD" w:rsidTr="00955547">
        <w:tc>
          <w:tcPr>
            <w:tcW w:w="568" w:type="dxa"/>
          </w:tcPr>
          <w:p w:rsidR="00120F7C" w:rsidRPr="00BD4806" w:rsidRDefault="00120F7C" w:rsidP="00B66FBC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BD4806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4806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D4806">
              <w:rPr>
                <w:b/>
                <w:sz w:val="20"/>
                <w:szCs w:val="20"/>
              </w:rPr>
              <w:t>/</w:t>
            </w:r>
            <w:proofErr w:type="spellStart"/>
            <w:r w:rsidRPr="00BD480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</w:tcPr>
          <w:p w:rsidR="00120F7C" w:rsidRPr="00BD4806" w:rsidRDefault="00120F7C" w:rsidP="00564454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BD4806">
              <w:rPr>
                <w:b/>
                <w:sz w:val="20"/>
                <w:szCs w:val="20"/>
              </w:rPr>
              <w:t>Профессиональный модуль, общепрофессиональная дисциплина</w:t>
            </w:r>
          </w:p>
        </w:tc>
        <w:tc>
          <w:tcPr>
            <w:tcW w:w="3685" w:type="dxa"/>
          </w:tcPr>
          <w:p w:rsidR="00120F7C" w:rsidRPr="00BD4806" w:rsidRDefault="00120F7C" w:rsidP="00B66FBC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курсовой работы</w:t>
            </w:r>
          </w:p>
        </w:tc>
        <w:tc>
          <w:tcPr>
            <w:tcW w:w="1701" w:type="dxa"/>
          </w:tcPr>
          <w:p w:rsidR="00120F7C" w:rsidRPr="00BD4806" w:rsidRDefault="00120F7C" w:rsidP="00B66FBC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Научный руководитель</w:t>
            </w:r>
          </w:p>
        </w:tc>
        <w:tc>
          <w:tcPr>
            <w:tcW w:w="2268" w:type="dxa"/>
          </w:tcPr>
          <w:p w:rsidR="00120F7C" w:rsidRPr="00BD4806" w:rsidRDefault="00120F7C" w:rsidP="00B66FBC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Ф.И.О</w:t>
            </w:r>
            <w:r w:rsidR="00536104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студента</w:t>
            </w:r>
          </w:p>
        </w:tc>
      </w:tr>
      <w:tr w:rsidR="00120F7C" w:rsidRPr="00120BBD" w:rsidTr="00955547">
        <w:tc>
          <w:tcPr>
            <w:tcW w:w="568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120F7C" w:rsidRPr="00465D39" w:rsidRDefault="00465D39" w:rsidP="005644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465D39">
              <w:rPr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120F7C" w:rsidRPr="00120BBD" w:rsidRDefault="00120F7C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реализации наглядного метода обучения на уроках  </w:t>
            </w:r>
            <w:r w:rsidRPr="001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окружающего мира в начальной школе</w:t>
            </w:r>
          </w:p>
        </w:tc>
        <w:tc>
          <w:tcPr>
            <w:tcW w:w="1701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Лешин С.Н.</w:t>
            </w:r>
          </w:p>
        </w:tc>
        <w:tc>
          <w:tcPr>
            <w:tcW w:w="2268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 xml:space="preserve">Степина </w:t>
            </w:r>
          </w:p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20BBD">
              <w:rPr>
                <w:sz w:val="20"/>
                <w:szCs w:val="20"/>
              </w:rPr>
              <w:t>Леонтина</w:t>
            </w:r>
            <w:proofErr w:type="spellEnd"/>
            <w:r w:rsidRPr="00120BBD">
              <w:rPr>
                <w:sz w:val="20"/>
                <w:szCs w:val="20"/>
              </w:rPr>
              <w:t xml:space="preserve"> Владимировна</w:t>
            </w:r>
          </w:p>
        </w:tc>
      </w:tr>
      <w:tr w:rsidR="00120F7C" w:rsidRPr="00120BBD" w:rsidTr="00955547">
        <w:tc>
          <w:tcPr>
            <w:tcW w:w="568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120F7C" w:rsidRPr="00465D39" w:rsidRDefault="00564454" w:rsidP="005644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465D39">
              <w:rPr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 xml:space="preserve">Движение </w:t>
            </w:r>
            <w:proofErr w:type="spellStart"/>
            <w:r w:rsidRPr="00120BBD">
              <w:rPr>
                <w:sz w:val="20"/>
                <w:szCs w:val="20"/>
              </w:rPr>
              <w:t>WorldSkills</w:t>
            </w:r>
            <w:proofErr w:type="spellEnd"/>
            <w:r w:rsidRPr="00120BBD">
              <w:rPr>
                <w:sz w:val="20"/>
                <w:szCs w:val="20"/>
              </w:rPr>
              <w:t xml:space="preserve"> </w:t>
            </w:r>
            <w:proofErr w:type="spellStart"/>
            <w:r w:rsidRPr="00120BBD">
              <w:rPr>
                <w:sz w:val="20"/>
                <w:szCs w:val="20"/>
              </w:rPr>
              <w:t>Russia</w:t>
            </w:r>
            <w:proofErr w:type="spellEnd"/>
            <w:r w:rsidRPr="00120BBD">
              <w:rPr>
                <w:sz w:val="20"/>
                <w:szCs w:val="20"/>
              </w:rPr>
              <w:t xml:space="preserve"> по компетенции Преподавание в младших классах</w:t>
            </w:r>
          </w:p>
        </w:tc>
        <w:tc>
          <w:tcPr>
            <w:tcW w:w="1701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Лешин С.Н.</w:t>
            </w:r>
          </w:p>
        </w:tc>
        <w:tc>
          <w:tcPr>
            <w:tcW w:w="2268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Никифорова </w:t>
            </w:r>
          </w:p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Алена Дмитриевна</w:t>
            </w:r>
          </w:p>
        </w:tc>
      </w:tr>
      <w:tr w:rsidR="00120F7C" w:rsidRPr="00120BBD" w:rsidTr="00955547">
        <w:tc>
          <w:tcPr>
            <w:tcW w:w="568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120F7C" w:rsidRPr="00465D39" w:rsidRDefault="00465D39" w:rsidP="005644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465D39">
              <w:rPr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Логика анализа уроков в начальной школе</w:t>
            </w:r>
          </w:p>
          <w:p w:rsidR="00120F7C" w:rsidRPr="00120BBD" w:rsidRDefault="00120F7C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Лешин С.Н.</w:t>
            </w:r>
          </w:p>
        </w:tc>
        <w:tc>
          <w:tcPr>
            <w:tcW w:w="2268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20BBD">
              <w:rPr>
                <w:sz w:val="20"/>
                <w:szCs w:val="20"/>
              </w:rPr>
              <w:t>Мелешкова</w:t>
            </w:r>
            <w:proofErr w:type="spellEnd"/>
            <w:r w:rsidRPr="00120BBD">
              <w:rPr>
                <w:sz w:val="20"/>
                <w:szCs w:val="20"/>
              </w:rPr>
              <w:t xml:space="preserve"> </w:t>
            </w:r>
          </w:p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Анна Николаевна</w:t>
            </w:r>
          </w:p>
        </w:tc>
      </w:tr>
      <w:tr w:rsidR="00120F7C" w:rsidRPr="00120BBD" w:rsidTr="00955547">
        <w:tc>
          <w:tcPr>
            <w:tcW w:w="568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120F7C" w:rsidRPr="00120BBD" w:rsidRDefault="005A1BE7" w:rsidP="005644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ОП.01 Педагогика</w:t>
            </w:r>
          </w:p>
        </w:tc>
        <w:tc>
          <w:tcPr>
            <w:tcW w:w="3685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Патриотическое воспитание младших школьников</w:t>
            </w:r>
          </w:p>
        </w:tc>
        <w:tc>
          <w:tcPr>
            <w:tcW w:w="1701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Лешин С.Н.</w:t>
            </w:r>
          </w:p>
        </w:tc>
        <w:tc>
          <w:tcPr>
            <w:tcW w:w="2268" w:type="dxa"/>
          </w:tcPr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Соколова </w:t>
            </w:r>
          </w:p>
          <w:p w:rsidR="00120F7C" w:rsidRPr="00120BBD" w:rsidRDefault="00120F7C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Эмма Юрьевна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ОП.01 Педагогика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Правовое воспитание младших школьников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Лешин С.Н.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 xml:space="preserve">Родькина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Анна Евгеньевна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:rsidR="005A1BE7" w:rsidRPr="00465D39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D39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Методика работы с рабочими тетрадями в процессе обучения обществознанию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Лешин С.Н.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Савельева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Юлия Евгеньевна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5A1BE7" w:rsidRPr="00FB7FE7" w:rsidRDefault="005A1BE7" w:rsidP="0056445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FE7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Художественно-эстетическое воспитание в начальной школе в рамках внеурочной деятельности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Николаева Л.Н.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20BBD">
              <w:rPr>
                <w:rFonts w:eastAsia="Calibri"/>
                <w:sz w:val="20"/>
                <w:szCs w:val="20"/>
                <w:lang w:eastAsia="en-US"/>
              </w:rPr>
              <w:t>Голястова</w:t>
            </w:r>
            <w:proofErr w:type="spellEnd"/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Анастасия Николаевна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:rsidR="005A1BE7" w:rsidRPr="00FB7FE7" w:rsidRDefault="005A1BE7" w:rsidP="0056445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FE7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Внеурочная работа как средство формирования знаний по истории родного края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Николаева Л.Н.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20BBD">
              <w:rPr>
                <w:rFonts w:eastAsia="Calibri"/>
                <w:sz w:val="20"/>
                <w:szCs w:val="20"/>
                <w:lang w:eastAsia="en-US"/>
              </w:rPr>
              <w:t>Ихсанова</w:t>
            </w:r>
            <w:proofErr w:type="spellEnd"/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Виктория </w:t>
            </w:r>
            <w:proofErr w:type="spellStart"/>
            <w:r w:rsidRPr="00120BBD">
              <w:rPr>
                <w:rFonts w:eastAsia="Calibri"/>
                <w:sz w:val="20"/>
                <w:szCs w:val="20"/>
                <w:lang w:eastAsia="en-US"/>
              </w:rPr>
              <w:t>Анвяровна</w:t>
            </w:r>
            <w:proofErr w:type="spellEnd"/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5A1BE7" w:rsidRPr="00FB7FE7" w:rsidRDefault="005A1BE7" w:rsidP="0056445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FE7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Разработка исторического маршрута как формы внеурочной деятельности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Николаева Л.Н.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20BBD">
              <w:rPr>
                <w:rFonts w:eastAsia="Calibri"/>
                <w:sz w:val="20"/>
                <w:szCs w:val="20"/>
                <w:lang w:eastAsia="en-US"/>
              </w:rPr>
              <w:t>Магеррамова</w:t>
            </w:r>
            <w:proofErr w:type="spellEnd"/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20BBD">
              <w:rPr>
                <w:rFonts w:eastAsia="Calibri"/>
                <w:sz w:val="20"/>
                <w:szCs w:val="20"/>
                <w:lang w:eastAsia="en-US"/>
              </w:rPr>
              <w:t>Айсел</w:t>
            </w:r>
            <w:proofErr w:type="spellEnd"/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0BBD">
              <w:rPr>
                <w:rFonts w:eastAsia="Calibri"/>
                <w:sz w:val="20"/>
                <w:szCs w:val="20"/>
                <w:lang w:eastAsia="en-US"/>
              </w:rPr>
              <w:t>Вюгаровна</w:t>
            </w:r>
            <w:proofErr w:type="spellEnd"/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:rsidR="005A1BE7" w:rsidRPr="00FB7FE7" w:rsidRDefault="005A1BE7" w:rsidP="0056445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FE7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Разработка программы внеурочной деятельности «Страницы истории родного края»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Николаева Л.Н.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Морозова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Анна Романовна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11.</w:t>
            </w:r>
          </w:p>
        </w:tc>
        <w:tc>
          <w:tcPr>
            <w:tcW w:w="2977" w:type="dxa"/>
          </w:tcPr>
          <w:p w:rsidR="005A1BE7" w:rsidRPr="00FB7FE7" w:rsidRDefault="005A1BE7" w:rsidP="0056445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FE7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Нравственное воспитание младшего школьника средствами истории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Николаева Л.Н.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Миронова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Ирина Александровна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12.</w:t>
            </w:r>
          </w:p>
        </w:tc>
        <w:tc>
          <w:tcPr>
            <w:tcW w:w="2977" w:type="dxa"/>
          </w:tcPr>
          <w:p w:rsidR="005A1BE7" w:rsidRPr="00FB7FE7" w:rsidRDefault="005A1BE7" w:rsidP="0056445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FE7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Внеурочная работа по предмету в начальной школе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Николаева Л.Н.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Лебедева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Евгения Сергеевна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13.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FB7FE7">
              <w:rPr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Организация отдыха детей в условиях оздоровительного лагеря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Судакова С.Ю.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120BBD">
              <w:rPr>
                <w:rFonts w:eastAsia="Calibri"/>
                <w:sz w:val="20"/>
                <w:szCs w:val="20"/>
              </w:rPr>
              <w:t>Тавруева</w:t>
            </w:r>
            <w:proofErr w:type="spellEnd"/>
            <w:r w:rsidRPr="00120BB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</w:rPr>
              <w:t>Анастасия Алексеевна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14.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ОП.01 Педагогика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 xml:space="preserve">Мотивация младшего школьника в </w:t>
            </w:r>
            <w:proofErr w:type="gramStart"/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 w:rsidRPr="00120BB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Лапардина Т.А.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20BBD">
              <w:rPr>
                <w:rFonts w:eastAsia="Calibri"/>
                <w:sz w:val="20"/>
                <w:szCs w:val="20"/>
                <w:lang w:eastAsia="en-US"/>
              </w:rPr>
              <w:t>Белах</w:t>
            </w:r>
            <w:proofErr w:type="gramEnd"/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Анна Алексеевна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15.</w:t>
            </w:r>
          </w:p>
        </w:tc>
        <w:tc>
          <w:tcPr>
            <w:tcW w:w="2977" w:type="dxa"/>
          </w:tcPr>
          <w:p w:rsidR="005A1BE7" w:rsidRPr="003901A9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01A9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Жанр «ужастиков» в чтении младших школьников: к проблеме формирования читательского интереса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Лапардина Т.А.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 xml:space="preserve">Демьянова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Виктория Алексеевна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16.</w:t>
            </w:r>
          </w:p>
        </w:tc>
        <w:tc>
          <w:tcPr>
            <w:tcW w:w="2977" w:type="dxa"/>
          </w:tcPr>
          <w:p w:rsidR="005A1BE7" w:rsidRPr="003901A9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01A9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Фонетическая работа в начальных классах на уроках русского и английского языка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Лапардина Т.А.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 xml:space="preserve">Ерошкин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Егор Николаевич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17.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ОП.01 Педагогика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Деятельностный подход к воспитанию дружеских отношений детей с одноклассниками.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Лапардина Т.А.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 xml:space="preserve">Мухин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Даниил Русланович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18.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1A9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Продуктивные методы в обучении младших школьников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Лапардина Т.А.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Иванова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Светлана Сергеевна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19.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FE7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внеклассного мероприятия в начальной школе 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Лапардина Т.А.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20BBD">
              <w:rPr>
                <w:rFonts w:eastAsia="Calibri"/>
                <w:sz w:val="20"/>
                <w:szCs w:val="20"/>
                <w:lang w:eastAsia="en-US"/>
              </w:rPr>
              <w:t>Кальницкая</w:t>
            </w:r>
            <w:proofErr w:type="spellEnd"/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Елена Андреевна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20.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Коррекционная и специальная педагогика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Особенности психологической адаптации детей с ОВЗ в школе.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Ветошкина Т.С.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20BBD">
              <w:rPr>
                <w:sz w:val="20"/>
                <w:szCs w:val="20"/>
              </w:rPr>
              <w:t>Розанцева</w:t>
            </w:r>
            <w:proofErr w:type="spellEnd"/>
            <w:r w:rsidRPr="00120BBD">
              <w:rPr>
                <w:sz w:val="20"/>
                <w:szCs w:val="20"/>
              </w:rPr>
              <w:t xml:space="preserve">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Татьяна Игоревна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Коррекционная и специальная педагогика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Причины и типы нарушений поведения у младших школьников.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Ветошкина Т.С.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Сухова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Ангелина Васильевна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22.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Коррекционная и специальная педагогика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Особенности внимания и памяти детей, испытывающих трудности в обучении.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Ветошкина Т.С.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 xml:space="preserve">Созина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Олеся Андреевна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23.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Коррекционная и специальная педагогика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Особенности развития познавательных процессов у детей младших классов с синдромом гиперактивности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Ветошкина Т.С.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120BBD">
              <w:rPr>
                <w:rFonts w:eastAsia="Calibri"/>
                <w:sz w:val="20"/>
                <w:szCs w:val="20"/>
              </w:rPr>
              <w:t>Тавруева</w:t>
            </w:r>
            <w:proofErr w:type="spellEnd"/>
            <w:r w:rsidRPr="00120BB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</w:rPr>
              <w:t>Ольга Олеговна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24.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Коррекционная и специальная педагогика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Изучение личностных особенностей детей с ОВЗ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Ветошкина Т.С.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Иванова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Диана Владимировна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25.</w:t>
            </w:r>
          </w:p>
        </w:tc>
        <w:tc>
          <w:tcPr>
            <w:tcW w:w="2977" w:type="dxa"/>
          </w:tcPr>
          <w:p w:rsidR="005A1BE7" w:rsidRPr="00120BBD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Коррекционная и специальная педагогика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Особенности развития детей младшего школьного возраста с нарушением речи.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Ветошкина Т.С.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20BBD">
              <w:rPr>
                <w:rFonts w:eastAsia="Calibri"/>
                <w:sz w:val="20"/>
                <w:szCs w:val="20"/>
                <w:lang w:eastAsia="en-US"/>
              </w:rPr>
              <w:t>Битова</w:t>
            </w:r>
            <w:proofErr w:type="spellEnd"/>
            <w:r w:rsidRPr="00120B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rFonts w:eastAsia="Calibri"/>
                <w:sz w:val="20"/>
                <w:szCs w:val="20"/>
                <w:lang w:eastAsia="en-US"/>
              </w:rPr>
              <w:t>Оксана Алексеевна</w:t>
            </w:r>
          </w:p>
        </w:tc>
      </w:tr>
      <w:tr w:rsidR="005A1BE7" w:rsidRPr="00120BBD" w:rsidTr="00955547">
        <w:tc>
          <w:tcPr>
            <w:tcW w:w="5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</w:tcPr>
          <w:p w:rsidR="005A1BE7" w:rsidRPr="00465D39" w:rsidRDefault="005A1BE7" w:rsidP="00564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D39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85" w:type="dxa"/>
          </w:tcPr>
          <w:p w:rsidR="005A1BE7" w:rsidRPr="00120BBD" w:rsidRDefault="005A1BE7" w:rsidP="005F40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D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Активизация </w:t>
            </w:r>
            <w:proofErr w:type="gramStart"/>
            <w:r w:rsidRPr="00120BBD">
              <w:rPr>
                <w:rFonts w:ascii="Times New Roman" w:hAnsi="Times New Roman" w:cs="Times New Roman"/>
                <w:sz w:val="20"/>
                <w:szCs w:val="20"/>
              </w:rPr>
              <w:t>мыслительной</w:t>
            </w:r>
            <w:proofErr w:type="gramEnd"/>
            <w:r w:rsidRPr="00120BB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младших школьников при изучении геометрического материала</w:t>
            </w:r>
          </w:p>
        </w:tc>
        <w:tc>
          <w:tcPr>
            <w:tcW w:w="1701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Костюкова О.А.</w:t>
            </w:r>
          </w:p>
        </w:tc>
        <w:tc>
          <w:tcPr>
            <w:tcW w:w="2268" w:type="dxa"/>
          </w:tcPr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 xml:space="preserve">Щербакова </w:t>
            </w:r>
          </w:p>
          <w:p w:rsidR="005A1BE7" w:rsidRPr="00120BBD" w:rsidRDefault="005A1BE7" w:rsidP="005F4082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20BBD">
              <w:rPr>
                <w:sz w:val="20"/>
                <w:szCs w:val="20"/>
              </w:rPr>
              <w:t>Инна Игоревна</w:t>
            </w:r>
          </w:p>
        </w:tc>
      </w:tr>
    </w:tbl>
    <w:p w:rsidR="00ED55FB" w:rsidRDefault="00ED55FB" w:rsidP="00ED55FB">
      <w:pPr>
        <w:pStyle w:val="Default"/>
        <w:tabs>
          <w:tab w:val="left" w:pos="284"/>
          <w:tab w:val="left" w:pos="3828"/>
        </w:tabs>
        <w:rPr>
          <w:b/>
        </w:rPr>
      </w:pPr>
    </w:p>
    <w:p w:rsidR="00564ACD" w:rsidRDefault="00564ACD" w:rsidP="00ED55FB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DE38A7" w:rsidRDefault="00DE38A7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AC1574" w:rsidRDefault="00AC1574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25350E" w:rsidRDefault="0025350E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A11790" w:rsidRDefault="00A11790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A11790" w:rsidRDefault="00A11790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A11790" w:rsidRDefault="00A11790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955547" w:rsidRDefault="00955547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955547" w:rsidRDefault="00955547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955547" w:rsidRDefault="00955547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955547" w:rsidRDefault="00955547" w:rsidP="00AC1574">
      <w:pPr>
        <w:pStyle w:val="Default"/>
        <w:tabs>
          <w:tab w:val="left" w:pos="284"/>
          <w:tab w:val="left" w:pos="3828"/>
        </w:tabs>
        <w:rPr>
          <w:b/>
        </w:rPr>
      </w:pPr>
    </w:p>
    <w:p w:rsidR="00955547" w:rsidRDefault="00955547" w:rsidP="00AC1574">
      <w:pPr>
        <w:pStyle w:val="Default"/>
        <w:tabs>
          <w:tab w:val="left" w:pos="284"/>
          <w:tab w:val="left" w:pos="3828"/>
        </w:tabs>
        <w:rPr>
          <w:b/>
        </w:rPr>
      </w:pPr>
    </w:p>
    <w:sectPr w:rsidR="00955547" w:rsidSect="009555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60D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1342"/>
    <w:multiLevelType w:val="hybridMultilevel"/>
    <w:tmpl w:val="E54E97CE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4B6598E"/>
    <w:multiLevelType w:val="hybridMultilevel"/>
    <w:tmpl w:val="89CAB2EA"/>
    <w:lvl w:ilvl="0" w:tplc="721403B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950D2"/>
    <w:multiLevelType w:val="hybridMultilevel"/>
    <w:tmpl w:val="B66A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D2D35"/>
    <w:multiLevelType w:val="hybridMultilevel"/>
    <w:tmpl w:val="C3F8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53715"/>
    <w:multiLevelType w:val="hybridMultilevel"/>
    <w:tmpl w:val="FF18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477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522A9"/>
    <w:multiLevelType w:val="hybridMultilevel"/>
    <w:tmpl w:val="ACB8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E1497"/>
    <w:multiLevelType w:val="hybridMultilevel"/>
    <w:tmpl w:val="F736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A3064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A0090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84B82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14A84"/>
    <w:multiLevelType w:val="hybridMultilevel"/>
    <w:tmpl w:val="134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10951"/>
    <w:multiLevelType w:val="hybridMultilevel"/>
    <w:tmpl w:val="931CF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6627E"/>
    <w:multiLevelType w:val="hybridMultilevel"/>
    <w:tmpl w:val="953E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96E0C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379EF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B06FD"/>
    <w:multiLevelType w:val="hybridMultilevel"/>
    <w:tmpl w:val="EBB29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6E365A"/>
    <w:multiLevelType w:val="hybridMultilevel"/>
    <w:tmpl w:val="6FE8829C"/>
    <w:lvl w:ilvl="0" w:tplc="153CF0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A5D1700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C69DC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D34A8"/>
    <w:multiLevelType w:val="hybridMultilevel"/>
    <w:tmpl w:val="4D0648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B17D9"/>
    <w:multiLevelType w:val="hybridMultilevel"/>
    <w:tmpl w:val="134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308D2"/>
    <w:multiLevelType w:val="hybridMultilevel"/>
    <w:tmpl w:val="6F6E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96433"/>
    <w:multiLevelType w:val="hybridMultilevel"/>
    <w:tmpl w:val="EBB29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377605"/>
    <w:multiLevelType w:val="hybridMultilevel"/>
    <w:tmpl w:val="134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57F6"/>
    <w:multiLevelType w:val="hybridMultilevel"/>
    <w:tmpl w:val="9E58F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973EC"/>
    <w:multiLevelType w:val="hybridMultilevel"/>
    <w:tmpl w:val="EBB29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2B0AE7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40447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521638"/>
    <w:multiLevelType w:val="hybridMultilevel"/>
    <w:tmpl w:val="6F6E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72523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22"/>
  </w:num>
  <w:num w:numId="6">
    <w:abstractNumId w:val="12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18"/>
  </w:num>
  <w:num w:numId="12">
    <w:abstractNumId w:val="27"/>
  </w:num>
  <w:num w:numId="13">
    <w:abstractNumId w:val="24"/>
  </w:num>
  <w:num w:numId="14">
    <w:abstractNumId w:val="17"/>
  </w:num>
  <w:num w:numId="15">
    <w:abstractNumId w:val="23"/>
  </w:num>
  <w:num w:numId="16">
    <w:abstractNumId w:val="30"/>
  </w:num>
  <w:num w:numId="17">
    <w:abstractNumId w:val="9"/>
  </w:num>
  <w:num w:numId="18">
    <w:abstractNumId w:val="15"/>
  </w:num>
  <w:num w:numId="19">
    <w:abstractNumId w:val="19"/>
  </w:num>
  <w:num w:numId="20">
    <w:abstractNumId w:val="0"/>
  </w:num>
  <w:num w:numId="21">
    <w:abstractNumId w:val="10"/>
  </w:num>
  <w:num w:numId="22">
    <w:abstractNumId w:val="20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1"/>
  </w:num>
  <w:num w:numId="27">
    <w:abstractNumId w:val="31"/>
  </w:num>
  <w:num w:numId="28">
    <w:abstractNumId w:val="29"/>
  </w:num>
  <w:num w:numId="29">
    <w:abstractNumId w:val="21"/>
  </w:num>
  <w:num w:numId="30">
    <w:abstractNumId w:val="3"/>
  </w:num>
  <w:num w:numId="31">
    <w:abstractNumId w:val="14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D6E"/>
    <w:rsid w:val="00005D32"/>
    <w:rsid w:val="00066367"/>
    <w:rsid w:val="000C4FA5"/>
    <w:rsid w:val="000E179E"/>
    <w:rsid w:val="000E1904"/>
    <w:rsid w:val="000F0E83"/>
    <w:rsid w:val="00120BBD"/>
    <w:rsid w:val="00120F7C"/>
    <w:rsid w:val="00165F11"/>
    <w:rsid w:val="001B2EED"/>
    <w:rsid w:val="001C433D"/>
    <w:rsid w:val="00205FA4"/>
    <w:rsid w:val="00224E68"/>
    <w:rsid w:val="0025350E"/>
    <w:rsid w:val="00262C4C"/>
    <w:rsid w:val="002D5E91"/>
    <w:rsid w:val="003020DA"/>
    <w:rsid w:val="003037DB"/>
    <w:rsid w:val="00304C96"/>
    <w:rsid w:val="003332C2"/>
    <w:rsid w:val="0033724A"/>
    <w:rsid w:val="00367C2E"/>
    <w:rsid w:val="00371AA1"/>
    <w:rsid w:val="003758A7"/>
    <w:rsid w:val="003901A9"/>
    <w:rsid w:val="003B2465"/>
    <w:rsid w:val="003B698A"/>
    <w:rsid w:val="003C1FB5"/>
    <w:rsid w:val="00410E89"/>
    <w:rsid w:val="004154F2"/>
    <w:rsid w:val="00465D39"/>
    <w:rsid w:val="00465E61"/>
    <w:rsid w:val="004660E6"/>
    <w:rsid w:val="00487EF9"/>
    <w:rsid w:val="004B4820"/>
    <w:rsid w:val="004C522D"/>
    <w:rsid w:val="004E4611"/>
    <w:rsid w:val="004E4708"/>
    <w:rsid w:val="004F36B3"/>
    <w:rsid w:val="004F767B"/>
    <w:rsid w:val="00526463"/>
    <w:rsid w:val="00532D3B"/>
    <w:rsid w:val="00536104"/>
    <w:rsid w:val="005637FD"/>
    <w:rsid w:val="00564454"/>
    <w:rsid w:val="00564ACD"/>
    <w:rsid w:val="00583754"/>
    <w:rsid w:val="0059247A"/>
    <w:rsid w:val="00596F20"/>
    <w:rsid w:val="005A1BE7"/>
    <w:rsid w:val="005F4082"/>
    <w:rsid w:val="00631F70"/>
    <w:rsid w:val="00686FE2"/>
    <w:rsid w:val="00697C6E"/>
    <w:rsid w:val="006B524D"/>
    <w:rsid w:val="006D2EC0"/>
    <w:rsid w:val="006E37F1"/>
    <w:rsid w:val="0071032B"/>
    <w:rsid w:val="007322ED"/>
    <w:rsid w:val="007343E9"/>
    <w:rsid w:val="0073588F"/>
    <w:rsid w:val="007521CD"/>
    <w:rsid w:val="00756AEC"/>
    <w:rsid w:val="00781216"/>
    <w:rsid w:val="007970F7"/>
    <w:rsid w:val="008035CA"/>
    <w:rsid w:val="00820594"/>
    <w:rsid w:val="00852895"/>
    <w:rsid w:val="00890114"/>
    <w:rsid w:val="008D0B43"/>
    <w:rsid w:val="008D1796"/>
    <w:rsid w:val="008D59B0"/>
    <w:rsid w:val="008E5DA0"/>
    <w:rsid w:val="009057F1"/>
    <w:rsid w:val="009245FA"/>
    <w:rsid w:val="00932021"/>
    <w:rsid w:val="00955547"/>
    <w:rsid w:val="00994646"/>
    <w:rsid w:val="009A2BE0"/>
    <w:rsid w:val="009F7A1E"/>
    <w:rsid w:val="00A11790"/>
    <w:rsid w:val="00A572DB"/>
    <w:rsid w:val="00A874CA"/>
    <w:rsid w:val="00AC0341"/>
    <w:rsid w:val="00AC1574"/>
    <w:rsid w:val="00B1245F"/>
    <w:rsid w:val="00B15046"/>
    <w:rsid w:val="00B211EB"/>
    <w:rsid w:val="00B23423"/>
    <w:rsid w:val="00B27A82"/>
    <w:rsid w:val="00B63A86"/>
    <w:rsid w:val="00B70214"/>
    <w:rsid w:val="00B96D43"/>
    <w:rsid w:val="00BB4A50"/>
    <w:rsid w:val="00BB5539"/>
    <w:rsid w:val="00BD4806"/>
    <w:rsid w:val="00BD606F"/>
    <w:rsid w:val="00BE011B"/>
    <w:rsid w:val="00BF4ABF"/>
    <w:rsid w:val="00BF4DEC"/>
    <w:rsid w:val="00BF6E42"/>
    <w:rsid w:val="00C02EA0"/>
    <w:rsid w:val="00C0669D"/>
    <w:rsid w:val="00C120BD"/>
    <w:rsid w:val="00C17DD2"/>
    <w:rsid w:val="00C661EB"/>
    <w:rsid w:val="00C74402"/>
    <w:rsid w:val="00C77D6E"/>
    <w:rsid w:val="00C948CE"/>
    <w:rsid w:val="00C963AC"/>
    <w:rsid w:val="00CB6AFB"/>
    <w:rsid w:val="00CE6485"/>
    <w:rsid w:val="00CF1DA4"/>
    <w:rsid w:val="00CF4378"/>
    <w:rsid w:val="00D13FD2"/>
    <w:rsid w:val="00D561F8"/>
    <w:rsid w:val="00D73160"/>
    <w:rsid w:val="00DA521E"/>
    <w:rsid w:val="00DE38A7"/>
    <w:rsid w:val="00E35E58"/>
    <w:rsid w:val="00E701D4"/>
    <w:rsid w:val="00EA0D88"/>
    <w:rsid w:val="00EB04F5"/>
    <w:rsid w:val="00EC79C5"/>
    <w:rsid w:val="00ED104A"/>
    <w:rsid w:val="00ED55FB"/>
    <w:rsid w:val="00EE1C7F"/>
    <w:rsid w:val="00EE1D3A"/>
    <w:rsid w:val="00EF6E83"/>
    <w:rsid w:val="00F16282"/>
    <w:rsid w:val="00F644EF"/>
    <w:rsid w:val="00F96C53"/>
    <w:rsid w:val="00FA66C7"/>
    <w:rsid w:val="00FB7FE7"/>
    <w:rsid w:val="00FF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6E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F0E8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Theme="minorEastAsia" w:hAnsi="Times New Roman CYR" w:cs="Times New Roman CYR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D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7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C7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F0E83"/>
    <w:rPr>
      <w:rFonts w:ascii="Times New Roman CYR" w:eastAsiaTheme="minorEastAsia" w:hAnsi="Times New Roman CYR" w:cs="Times New Roman CYR"/>
      <w:sz w:val="24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F9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6">
    <w:name w:val="Balloon Text"/>
    <w:basedOn w:val="a"/>
    <w:link w:val="a7"/>
    <w:uiPriority w:val="99"/>
    <w:semiHidden/>
    <w:unhideWhenUsed/>
    <w:rsid w:val="0041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97</cp:revision>
  <cp:lastPrinted>2019-11-28T07:18:00Z</cp:lastPrinted>
  <dcterms:created xsi:type="dcterms:W3CDTF">2018-11-20T07:42:00Z</dcterms:created>
  <dcterms:modified xsi:type="dcterms:W3CDTF">2019-11-28T10:09:00Z</dcterms:modified>
</cp:coreProperties>
</file>