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433" w:rsidRDefault="004C7433" w:rsidP="004C7433">
      <w:pPr>
        <w:framePr w:wrap="none" w:vAnchor="page" w:hAnchor="page" w:x="464" w:y="32"/>
        <w:rPr>
          <w:sz w:val="0"/>
          <w:szCs w:val="0"/>
        </w:rPr>
      </w:pPr>
    </w:p>
    <w:p w:rsidR="00AB0EFA" w:rsidRDefault="00AB0EFA" w:rsidP="00AB0EFA">
      <w:pPr>
        <w:framePr w:wrap="none" w:vAnchor="page" w:hAnchor="page" w:x="23" w:y="25"/>
        <w:rPr>
          <w:sz w:val="0"/>
          <w:szCs w:val="0"/>
        </w:rPr>
      </w:pPr>
      <w:r>
        <w:rPr>
          <w:noProof/>
        </w:rPr>
        <w:drawing>
          <wp:inline distT="0" distB="0" distL="0" distR="0">
            <wp:extent cx="7531100" cy="10671175"/>
            <wp:effectExtent l="0" t="0" r="0" b="0"/>
            <wp:docPr id="1" name="Рисунок 1" descr="C:\Users\XXX\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XX\AppData\Local\Temp\FineReader11\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1100" cy="10671175"/>
                    </a:xfrm>
                    <a:prstGeom prst="rect">
                      <a:avLst/>
                    </a:prstGeom>
                    <a:noFill/>
                    <a:ln>
                      <a:noFill/>
                    </a:ln>
                  </pic:spPr>
                </pic:pic>
              </a:graphicData>
            </a:graphic>
          </wp:inline>
        </w:drawing>
      </w:r>
    </w:p>
    <w:p w:rsidR="008561C9" w:rsidRPr="003C3622" w:rsidRDefault="008561C9" w:rsidP="003C3622">
      <w:pPr>
        <w:jc w:val="center"/>
        <w:rPr>
          <w:b/>
        </w:rPr>
      </w:pPr>
      <w:r w:rsidRPr="003C3622">
        <w:rPr>
          <w:b/>
        </w:rPr>
        <w:t>ОГЛАВЛЕНИЕ</w:t>
      </w:r>
    </w:p>
    <w:p w:rsidR="00533E08" w:rsidRDefault="00533E08" w:rsidP="008561C9"/>
    <w:tbl>
      <w:tblPr>
        <w:tblW w:w="9142" w:type="dxa"/>
        <w:tblInd w:w="18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637"/>
        <w:gridCol w:w="7796"/>
        <w:gridCol w:w="709"/>
      </w:tblGrid>
      <w:tr w:rsidR="006B6DB4" w:rsidRPr="006B6DB4" w:rsidTr="00AD35E9">
        <w:trPr>
          <w:trHeight w:val="508"/>
        </w:trPr>
        <w:tc>
          <w:tcPr>
            <w:tcW w:w="9142" w:type="dxa"/>
            <w:gridSpan w:val="3"/>
            <w:tcBorders>
              <w:top w:val="single" w:sz="8" w:space="0" w:color="auto"/>
              <w:bottom w:val="single" w:sz="8" w:space="0" w:color="auto"/>
            </w:tcBorders>
          </w:tcPr>
          <w:p w:rsidR="006B6DB4" w:rsidRPr="006B6DB4" w:rsidRDefault="006B6DB4" w:rsidP="00AD35E9">
            <w:pPr>
              <w:autoSpaceDE w:val="0"/>
              <w:autoSpaceDN w:val="0"/>
              <w:adjustRightInd w:val="0"/>
              <w:spacing w:before="60"/>
              <w:jc w:val="right"/>
              <w:rPr>
                <w:rFonts w:eastAsiaTheme="minorHAnsi"/>
                <w:color w:val="000000"/>
                <w:sz w:val="28"/>
                <w:szCs w:val="28"/>
                <w:lang w:eastAsia="en-US"/>
              </w:rPr>
            </w:pPr>
            <w:r w:rsidRPr="006B6DB4">
              <w:rPr>
                <w:rFonts w:eastAsiaTheme="minorHAnsi"/>
                <w:color w:val="000000"/>
                <w:sz w:val="28"/>
                <w:szCs w:val="28"/>
                <w:lang w:eastAsia="en-US"/>
              </w:rPr>
              <w:t xml:space="preserve">                                                                                                                               </w:t>
            </w:r>
            <w:r w:rsidR="00AD35E9">
              <w:rPr>
                <w:rFonts w:eastAsiaTheme="minorHAnsi"/>
                <w:color w:val="000000"/>
                <w:sz w:val="28"/>
                <w:szCs w:val="28"/>
                <w:lang w:eastAsia="en-US"/>
              </w:rPr>
              <w:t xml:space="preserve">  </w:t>
            </w:r>
            <w:r w:rsidRPr="006B6DB4">
              <w:rPr>
                <w:rFonts w:eastAsiaTheme="minorHAnsi"/>
                <w:color w:val="000000"/>
                <w:sz w:val="28"/>
                <w:szCs w:val="28"/>
                <w:lang w:eastAsia="en-US"/>
              </w:rPr>
              <w:t xml:space="preserve">Стр. </w:t>
            </w:r>
          </w:p>
        </w:tc>
      </w:tr>
      <w:tr w:rsidR="006B6DB4" w:rsidRPr="006B6DB4" w:rsidTr="006B6DB4">
        <w:trPr>
          <w:trHeight w:val="159"/>
        </w:trPr>
        <w:tc>
          <w:tcPr>
            <w:tcW w:w="8433" w:type="dxa"/>
            <w:gridSpan w:val="2"/>
            <w:tcBorders>
              <w:top w:val="single" w:sz="8" w:space="0" w:color="auto"/>
              <w:bottom w:val="single" w:sz="8" w:space="0" w:color="auto"/>
              <w:right w:val="single" w:sz="8" w:space="0" w:color="auto"/>
            </w:tcBorders>
          </w:tcPr>
          <w:p w:rsidR="006B6DB4" w:rsidRPr="006B6DB4" w:rsidRDefault="00AD35E9" w:rsidP="006B6DB4">
            <w:pPr>
              <w:autoSpaceDE w:val="0"/>
              <w:autoSpaceDN w:val="0"/>
              <w:adjustRightInd w:val="0"/>
              <w:spacing w:before="60"/>
              <w:rPr>
                <w:rFonts w:eastAsiaTheme="minorHAnsi"/>
                <w:color w:val="000000"/>
                <w:sz w:val="28"/>
                <w:szCs w:val="28"/>
                <w:lang w:eastAsia="en-US"/>
              </w:rPr>
            </w:pPr>
            <w:r>
              <w:rPr>
                <w:rFonts w:eastAsiaTheme="minorHAnsi"/>
                <w:b/>
                <w:bCs/>
                <w:color w:val="000000"/>
                <w:sz w:val="28"/>
                <w:szCs w:val="28"/>
                <w:lang w:eastAsia="en-US"/>
              </w:rPr>
              <w:t>Введение</w:t>
            </w:r>
          </w:p>
        </w:tc>
        <w:tc>
          <w:tcPr>
            <w:tcW w:w="709" w:type="dxa"/>
            <w:tcBorders>
              <w:top w:val="single" w:sz="8" w:space="0" w:color="auto"/>
              <w:left w:val="single" w:sz="8" w:space="0" w:color="auto"/>
              <w:bottom w:val="single" w:sz="8" w:space="0" w:color="auto"/>
            </w:tcBorders>
          </w:tcPr>
          <w:p w:rsidR="006B6DB4" w:rsidRPr="006B6DB4" w:rsidRDefault="001103FA"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3</w:t>
            </w:r>
            <w:r w:rsidR="006B6DB4" w:rsidRPr="006B6DB4">
              <w:rPr>
                <w:rFonts w:eastAsiaTheme="minorHAnsi"/>
                <w:color w:val="000000"/>
                <w:sz w:val="28"/>
                <w:szCs w:val="28"/>
                <w:lang w:eastAsia="en-US"/>
              </w:rPr>
              <w:t xml:space="preserve"> </w:t>
            </w:r>
          </w:p>
        </w:tc>
      </w:tr>
      <w:tr w:rsidR="006B6DB4" w:rsidRPr="006B6DB4" w:rsidTr="006B6DB4">
        <w:trPr>
          <w:trHeight w:val="297"/>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1.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Организационно-правовое обеспечение образовательной деятельности </w:t>
            </w:r>
          </w:p>
        </w:tc>
        <w:tc>
          <w:tcPr>
            <w:tcW w:w="709" w:type="dxa"/>
            <w:tcBorders>
              <w:top w:val="single" w:sz="8" w:space="0" w:color="auto"/>
              <w:left w:val="single" w:sz="8" w:space="0" w:color="auto"/>
              <w:bottom w:val="single" w:sz="8" w:space="0" w:color="auto"/>
            </w:tcBorders>
          </w:tcPr>
          <w:p w:rsidR="006B6DB4" w:rsidRPr="006B6DB4" w:rsidRDefault="001103FA"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4</w:t>
            </w:r>
          </w:p>
        </w:tc>
      </w:tr>
      <w:tr w:rsidR="006B6DB4" w:rsidRPr="006B6DB4" w:rsidTr="006B6DB4">
        <w:trPr>
          <w:trHeight w:val="465"/>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2.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Система управления образовательным учреждением</w:t>
            </w:r>
            <w:r w:rsidR="005E5BDB">
              <w:rPr>
                <w:rFonts w:eastAsiaTheme="minorHAnsi"/>
                <w:b/>
                <w:bCs/>
                <w:color w:val="000000"/>
                <w:sz w:val="28"/>
                <w:szCs w:val="28"/>
                <w:lang w:eastAsia="en-US"/>
              </w:rPr>
              <w:t>.</w:t>
            </w:r>
            <w:r w:rsidRPr="006B6DB4">
              <w:rPr>
                <w:rFonts w:eastAsiaTheme="minorHAnsi"/>
                <w:b/>
                <w:bCs/>
                <w:color w:val="000000"/>
                <w:sz w:val="28"/>
                <w:szCs w:val="28"/>
                <w:lang w:eastAsia="en-US"/>
              </w:rPr>
              <w:t xml:space="preserve"> </w:t>
            </w:r>
          </w:p>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Функционирование внутренней системы оценки качества образования </w:t>
            </w:r>
          </w:p>
        </w:tc>
        <w:tc>
          <w:tcPr>
            <w:tcW w:w="709" w:type="dxa"/>
            <w:tcBorders>
              <w:top w:val="single" w:sz="8" w:space="0" w:color="auto"/>
              <w:left w:val="single" w:sz="8" w:space="0" w:color="auto"/>
              <w:bottom w:val="single" w:sz="8" w:space="0" w:color="auto"/>
            </w:tcBorders>
          </w:tcPr>
          <w:p w:rsidR="006B6DB4" w:rsidRPr="006B6DB4" w:rsidRDefault="0092411D"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11</w:t>
            </w:r>
          </w:p>
        </w:tc>
      </w:tr>
      <w:tr w:rsidR="006B6DB4" w:rsidRPr="006B6DB4" w:rsidTr="006B6DB4">
        <w:trPr>
          <w:trHeight w:val="161"/>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3</w:t>
            </w:r>
            <w:r w:rsidRPr="006B6DB4">
              <w:rPr>
                <w:rFonts w:eastAsiaTheme="minorHAnsi"/>
                <w:color w:val="000000"/>
                <w:sz w:val="28"/>
                <w:szCs w:val="28"/>
                <w:lang w:eastAsia="en-US"/>
              </w:rPr>
              <w:t xml:space="preserve">.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Показатели деятельности образовательного учреждения </w:t>
            </w:r>
          </w:p>
        </w:tc>
        <w:tc>
          <w:tcPr>
            <w:tcW w:w="709" w:type="dxa"/>
            <w:tcBorders>
              <w:top w:val="single" w:sz="8" w:space="0" w:color="auto"/>
              <w:left w:val="single" w:sz="8" w:space="0" w:color="auto"/>
              <w:bottom w:val="single" w:sz="8" w:space="0" w:color="auto"/>
            </w:tcBorders>
          </w:tcPr>
          <w:p w:rsidR="006B6DB4" w:rsidRPr="006B6DB4" w:rsidRDefault="00AD35E9"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1</w:t>
            </w:r>
            <w:r w:rsidR="0092411D">
              <w:rPr>
                <w:rFonts w:eastAsiaTheme="minorHAnsi"/>
                <w:color w:val="000000"/>
                <w:sz w:val="28"/>
                <w:szCs w:val="28"/>
                <w:lang w:eastAsia="en-US"/>
              </w:rPr>
              <w:t>5</w:t>
            </w:r>
          </w:p>
        </w:tc>
      </w:tr>
      <w:tr w:rsidR="006B6DB4" w:rsidRPr="006B6DB4" w:rsidTr="006B6DB4">
        <w:trPr>
          <w:trHeight w:val="159"/>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4.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Структура подготовки специалистов </w:t>
            </w:r>
          </w:p>
        </w:tc>
        <w:tc>
          <w:tcPr>
            <w:tcW w:w="709" w:type="dxa"/>
            <w:tcBorders>
              <w:top w:val="single" w:sz="8" w:space="0" w:color="auto"/>
              <w:left w:val="single" w:sz="8" w:space="0" w:color="auto"/>
              <w:bottom w:val="single" w:sz="8" w:space="0" w:color="auto"/>
            </w:tcBorders>
          </w:tcPr>
          <w:p w:rsidR="006B6DB4" w:rsidRPr="006B6DB4" w:rsidRDefault="0092411D"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19</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4.1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Структура подготовки специалистов </w:t>
            </w:r>
          </w:p>
        </w:tc>
        <w:tc>
          <w:tcPr>
            <w:tcW w:w="709" w:type="dxa"/>
            <w:tcBorders>
              <w:top w:val="single" w:sz="8" w:space="0" w:color="auto"/>
              <w:left w:val="single" w:sz="8" w:space="0" w:color="auto"/>
              <w:bottom w:val="single" w:sz="8" w:space="0" w:color="auto"/>
            </w:tcBorders>
          </w:tcPr>
          <w:p w:rsidR="006B6DB4" w:rsidRPr="006B6DB4" w:rsidRDefault="0092411D"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19</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4.2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Динамика плана приема абитуриентов в колледж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2</w:t>
            </w:r>
            <w:r w:rsidR="0092411D">
              <w:rPr>
                <w:rFonts w:eastAsiaTheme="minorHAnsi"/>
                <w:color w:val="000000"/>
                <w:sz w:val="28"/>
                <w:szCs w:val="28"/>
                <w:lang w:eastAsia="en-US"/>
              </w:rPr>
              <w:t>0</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4.3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Мониторинг трудоустройства выпускников колледжа </w:t>
            </w:r>
          </w:p>
        </w:tc>
        <w:tc>
          <w:tcPr>
            <w:tcW w:w="709" w:type="dxa"/>
            <w:tcBorders>
              <w:top w:val="single" w:sz="8" w:space="0" w:color="auto"/>
              <w:left w:val="single" w:sz="8" w:space="0" w:color="auto"/>
              <w:bottom w:val="single" w:sz="8" w:space="0" w:color="auto"/>
            </w:tcBorders>
          </w:tcPr>
          <w:p w:rsidR="006B6DB4" w:rsidRPr="006B6DB4" w:rsidRDefault="0092411D"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23</w:t>
            </w:r>
            <w:r w:rsidR="006B6DB4" w:rsidRPr="006B6DB4">
              <w:rPr>
                <w:rFonts w:eastAsiaTheme="minorHAnsi"/>
                <w:color w:val="000000"/>
                <w:sz w:val="28"/>
                <w:szCs w:val="28"/>
                <w:lang w:eastAsia="en-US"/>
              </w:rPr>
              <w:t xml:space="preserve"> </w:t>
            </w:r>
          </w:p>
        </w:tc>
      </w:tr>
      <w:tr w:rsidR="006B6DB4" w:rsidRPr="006B6DB4" w:rsidTr="006B6DB4">
        <w:trPr>
          <w:trHeight w:val="159"/>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5.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Содержание подготовки выпускников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2</w:t>
            </w:r>
            <w:r w:rsidR="0092411D">
              <w:rPr>
                <w:rFonts w:eastAsiaTheme="minorHAnsi"/>
                <w:color w:val="000000"/>
                <w:sz w:val="28"/>
                <w:szCs w:val="28"/>
                <w:lang w:eastAsia="en-US"/>
              </w:rPr>
              <w:t>4</w:t>
            </w:r>
          </w:p>
        </w:tc>
      </w:tr>
      <w:tr w:rsidR="006B6DB4" w:rsidRPr="006B6DB4" w:rsidTr="006B6DB4">
        <w:trPr>
          <w:trHeight w:val="295"/>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5.1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Анализ основных профессиональных программ и программ учебных дисциплин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2</w:t>
            </w:r>
            <w:r w:rsidR="0092411D">
              <w:rPr>
                <w:rFonts w:eastAsiaTheme="minorHAnsi"/>
                <w:color w:val="000000"/>
                <w:sz w:val="28"/>
                <w:szCs w:val="28"/>
                <w:lang w:eastAsia="en-US"/>
              </w:rPr>
              <w:t>4</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5.2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Организация учебного процесса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3</w:t>
            </w:r>
            <w:r w:rsidR="0092411D">
              <w:rPr>
                <w:rFonts w:eastAsiaTheme="minorHAnsi"/>
                <w:color w:val="000000"/>
                <w:sz w:val="28"/>
                <w:szCs w:val="28"/>
                <w:lang w:eastAsia="en-US"/>
              </w:rPr>
              <w:t>1</w:t>
            </w:r>
          </w:p>
        </w:tc>
      </w:tr>
      <w:tr w:rsidR="006B6DB4" w:rsidRPr="006B6DB4" w:rsidTr="006B6DB4">
        <w:trPr>
          <w:trHeight w:val="295"/>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5.3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Организация и проведение производственной (профессиональной) практики обучающихся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3</w:t>
            </w:r>
            <w:r w:rsidR="0092411D">
              <w:rPr>
                <w:rFonts w:eastAsiaTheme="minorHAnsi"/>
                <w:color w:val="000000"/>
                <w:sz w:val="28"/>
                <w:szCs w:val="28"/>
                <w:lang w:eastAsia="en-US"/>
              </w:rPr>
              <w:t>6</w:t>
            </w:r>
          </w:p>
        </w:tc>
      </w:tr>
      <w:tr w:rsidR="006B6DB4" w:rsidRPr="006B6DB4" w:rsidTr="006B6DB4">
        <w:trPr>
          <w:trHeight w:val="159"/>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6.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Качество подготовки выпускников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4</w:t>
            </w:r>
            <w:r w:rsidR="0092411D">
              <w:rPr>
                <w:rFonts w:eastAsiaTheme="minorHAnsi"/>
                <w:color w:val="000000"/>
                <w:sz w:val="28"/>
                <w:szCs w:val="28"/>
                <w:lang w:eastAsia="en-US"/>
              </w:rPr>
              <w:t>0</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6.1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Мониторинг качества знаний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4</w:t>
            </w:r>
            <w:r w:rsidR="0092411D">
              <w:rPr>
                <w:rFonts w:eastAsiaTheme="minorHAnsi"/>
                <w:color w:val="000000"/>
                <w:sz w:val="28"/>
                <w:szCs w:val="28"/>
                <w:lang w:eastAsia="en-US"/>
              </w:rPr>
              <w:t>0</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6.2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Итоговая аттестация обучающихся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4</w:t>
            </w:r>
            <w:r w:rsidR="0092411D">
              <w:rPr>
                <w:rFonts w:eastAsiaTheme="minorHAnsi"/>
                <w:color w:val="000000"/>
                <w:sz w:val="28"/>
                <w:szCs w:val="28"/>
                <w:lang w:eastAsia="en-US"/>
              </w:rPr>
              <w:t>4</w:t>
            </w:r>
          </w:p>
        </w:tc>
      </w:tr>
      <w:tr w:rsidR="006B6DB4" w:rsidRPr="006B6DB4" w:rsidTr="006B6DB4">
        <w:trPr>
          <w:trHeight w:val="159"/>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7.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Условия реализации образовательных программ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5</w:t>
            </w:r>
            <w:r w:rsidR="0092411D">
              <w:rPr>
                <w:rFonts w:eastAsiaTheme="minorHAnsi"/>
                <w:color w:val="000000"/>
                <w:sz w:val="28"/>
                <w:szCs w:val="28"/>
                <w:lang w:eastAsia="en-US"/>
              </w:rPr>
              <w:t>5</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7.1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Кадровое обеспечение </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5</w:t>
            </w:r>
            <w:r w:rsidR="0092411D">
              <w:rPr>
                <w:rFonts w:eastAsiaTheme="minorHAnsi"/>
                <w:color w:val="000000"/>
                <w:sz w:val="28"/>
                <w:szCs w:val="28"/>
                <w:lang w:eastAsia="en-US"/>
              </w:rPr>
              <w:t>5</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A46712"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7.2</w:t>
            </w:r>
            <w:r w:rsidR="006B6DB4" w:rsidRPr="006B6DB4">
              <w:rPr>
                <w:rFonts w:eastAsiaTheme="minorHAnsi"/>
                <w:color w:val="000000"/>
                <w:sz w:val="28"/>
                <w:szCs w:val="28"/>
                <w:lang w:eastAsia="en-US"/>
              </w:rPr>
              <w:t xml:space="preserve">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Учебно-методическое обеспечение </w:t>
            </w:r>
          </w:p>
        </w:tc>
        <w:tc>
          <w:tcPr>
            <w:tcW w:w="709" w:type="dxa"/>
            <w:tcBorders>
              <w:top w:val="single" w:sz="8" w:space="0" w:color="auto"/>
              <w:left w:val="single" w:sz="8" w:space="0" w:color="auto"/>
              <w:bottom w:val="single" w:sz="8" w:space="0" w:color="auto"/>
            </w:tcBorders>
          </w:tcPr>
          <w:p w:rsidR="006B6DB4" w:rsidRPr="006B6DB4" w:rsidRDefault="0092411D"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60</w:t>
            </w:r>
          </w:p>
        </w:tc>
      </w:tr>
      <w:tr w:rsidR="006B6DB4" w:rsidRPr="006B6DB4" w:rsidTr="006B6DB4">
        <w:trPr>
          <w:trHeight w:val="157"/>
        </w:trPr>
        <w:tc>
          <w:tcPr>
            <w:tcW w:w="637" w:type="dxa"/>
            <w:tcBorders>
              <w:top w:val="single" w:sz="8" w:space="0" w:color="auto"/>
              <w:bottom w:val="single" w:sz="8" w:space="0" w:color="auto"/>
              <w:right w:val="single" w:sz="8" w:space="0" w:color="auto"/>
            </w:tcBorders>
          </w:tcPr>
          <w:p w:rsidR="006B6DB4" w:rsidRPr="006B6DB4" w:rsidRDefault="00A46712"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7.3</w:t>
            </w:r>
            <w:r w:rsidR="006B6DB4" w:rsidRPr="006B6DB4">
              <w:rPr>
                <w:rFonts w:eastAsiaTheme="minorHAnsi"/>
                <w:color w:val="000000"/>
                <w:sz w:val="28"/>
                <w:szCs w:val="28"/>
                <w:lang w:eastAsia="en-US"/>
              </w:rPr>
              <w:t xml:space="preserve">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color w:val="000000"/>
                <w:sz w:val="28"/>
                <w:szCs w:val="28"/>
                <w:lang w:eastAsia="en-US"/>
              </w:rPr>
              <w:t xml:space="preserve">Материально-техническая </w:t>
            </w:r>
            <w:r w:rsidR="00A46712">
              <w:rPr>
                <w:rFonts w:eastAsiaTheme="minorHAnsi"/>
                <w:color w:val="000000"/>
                <w:sz w:val="28"/>
                <w:szCs w:val="28"/>
                <w:lang w:eastAsia="en-US"/>
              </w:rPr>
              <w:t>база</w:t>
            </w:r>
          </w:p>
        </w:tc>
        <w:tc>
          <w:tcPr>
            <w:tcW w:w="709" w:type="dxa"/>
            <w:tcBorders>
              <w:top w:val="single" w:sz="8" w:space="0" w:color="auto"/>
              <w:left w:val="single" w:sz="8" w:space="0" w:color="auto"/>
              <w:bottom w:val="single" w:sz="8" w:space="0" w:color="auto"/>
            </w:tcBorders>
          </w:tcPr>
          <w:p w:rsidR="006B6DB4" w:rsidRPr="006B6DB4"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6</w:t>
            </w:r>
            <w:r w:rsidR="0092411D">
              <w:rPr>
                <w:rFonts w:eastAsiaTheme="minorHAnsi"/>
                <w:color w:val="000000"/>
                <w:sz w:val="28"/>
                <w:szCs w:val="28"/>
                <w:lang w:eastAsia="en-US"/>
              </w:rPr>
              <w:t>4</w:t>
            </w:r>
          </w:p>
        </w:tc>
      </w:tr>
      <w:tr w:rsidR="00395B6F" w:rsidRPr="00395B6F" w:rsidTr="006B6DB4">
        <w:trPr>
          <w:trHeight w:val="157"/>
        </w:trPr>
        <w:tc>
          <w:tcPr>
            <w:tcW w:w="637" w:type="dxa"/>
            <w:tcBorders>
              <w:top w:val="single" w:sz="8" w:space="0" w:color="auto"/>
              <w:bottom w:val="single" w:sz="8" w:space="0" w:color="auto"/>
              <w:right w:val="single" w:sz="8" w:space="0" w:color="auto"/>
            </w:tcBorders>
          </w:tcPr>
          <w:p w:rsidR="00395B6F" w:rsidRPr="00395B6F" w:rsidRDefault="00395B6F" w:rsidP="006B6DB4">
            <w:pPr>
              <w:autoSpaceDE w:val="0"/>
              <w:autoSpaceDN w:val="0"/>
              <w:adjustRightInd w:val="0"/>
              <w:rPr>
                <w:rFonts w:eastAsiaTheme="minorHAnsi"/>
                <w:b/>
                <w:color w:val="000000"/>
                <w:sz w:val="28"/>
                <w:szCs w:val="28"/>
                <w:lang w:eastAsia="en-US"/>
              </w:rPr>
            </w:pPr>
            <w:r w:rsidRPr="00395B6F">
              <w:rPr>
                <w:rFonts w:eastAsiaTheme="minorHAnsi"/>
                <w:b/>
                <w:color w:val="000000"/>
                <w:sz w:val="28"/>
                <w:szCs w:val="28"/>
                <w:lang w:eastAsia="en-US"/>
              </w:rPr>
              <w:t>8.</w:t>
            </w:r>
          </w:p>
        </w:tc>
        <w:tc>
          <w:tcPr>
            <w:tcW w:w="7796" w:type="dxa"/>
            <w:tcBorders>
              <w:top w:val="single" w:sz="8" w:space="0" w:color="auto"/>
              <w:left w:val="single" w:sz="8" w:space="0" w:color="auto"/>
              <w:bottom w:val="single" w:sz="8" w:space="0" w:color="auto"/>
              <w:right w:val="single" w:sz="8" w:space="0" w:color="auto"/>
            </w:tcBorders>
          </w:tcPr>
          <w:p w:rsidR="00395B6F" w:rsidRPr="00395B6F" w:rsidRDefault="00395B6F" w:rsidP="006B6DB4">
            <w:pPr>
              <w:autoSpaceDE w:val="0"/>
              <w:autoSpaceDN w:val="0"/>
              <w:adjustRightInd w:val="0"/>
              <w:rPr>
                <w:rFonts w:eastAsiaTheme="minorHAnsi"/>
                <w:b/>
                <w:color w:val="000000"/>
                <w:sz w:val="28"/>
                <w:szCs w:val="28"/>
                <w:lang w:eastAsia="en-US"/>
              </w:rPr>
            </w:pPr>
            <w:r w:rsidRPr="00395B6F">
              <w:rPr>
                <w:rFonts w:eastAsiaTheme="minorHAnsi"/>
                <w:b/>
                <w:color w:val="000000"/>
                <w:sz w:val="28"/>
                <w:szCs w:val="28"/>
                <w:lang w:eastAsia="en-US"/>
              </w:rPr>
              <w:t>Финансово-экономическая деятельность</w:t>
            </w:r>
          </w:p>
        </w:tc>
        <w:tc>
          <w:tcPr>
            <w:tcW w:w="709" w:type="dxa"/>
            <w:tcBorders>
              <w:top w:val="single" w:sz="8" w:space="0" w:color="auto"/>
              <w:left w:val="single" w:sz="8" w:space="0" w:color="auto"/>
              <w:bottom w:val="single" w:sz="8" w:space="0" w:color="auto"/>
            </w:tcBorders>
          </w:tcPr>
          <w:p w:rsidR="00395B6F" w:rsidRPr="00A46712" w:rsidRDefault="00B47DFB"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6</w:t>
            </w:r>
            <w:r w:rsidR="0092411D">
              <w:rPr>
                <w:rFonts w:eastAsiaTheme="minorHAnsi"/>
                <w:color w:val="000000"/>
                <w:sz w:val="28"/>
                <w:szCs w:val="28"/>
                <w:lang w:eastAsia="en-US"/>
              </w:rPr>
              <w:t>6</w:t>
            </w:r>
          </w:p>
        </w:tc>
      </w:tr>
      <w:tr w:rsidR="006B6DB4" w:rsidRPr="006B6DB4" w:rsidTr="006B6DB4">
        <w:trPr>
          <w:trHeight w:val="159"/>
        </w:trPr>
        <w:tc>
          <w:tcPr>
            <w:tcW w:w="637" w:type="dxa"/>
            <w:tcBorders>
              <w:top w:val="single" w:sz="8" w:space="0" w:color="auto"/>
              <w:bottom w:val="single" w:sz="8" w:space="0" w:color="auto"/>
              <w:right w:val="single" w:sz="8" w:space="0" w:color="auto"/>
            </w:tcBorders>
          </w:tcPr>
          <w:p w:rsidR="006B6DB4" w:rsidRPr="006B6DB4" w:rsidRDefault="00A46712" w:rsidP="006B6DB4">
            <w:pPr>
              <w:autoSpaceDE w:val="0"/>
              <w:autoSpaceDN w:val="0"/>
              <w:adjustRightInd w:val="0"/>
              <w:rPr>
                <w:rFonts w:eastAsiaTheme="minorHAnsi"/>
                <w:color w:val="000000"/>
                <w:sz w:val="28"/>
                <w:szCs w:val="28"/>
                <w:lang w:eastAsia="en-US"/>
              </w:rPr>
            </w:pPr>
            <w:r>
              <w:rPr>
                <w:rFonts w:eastAsiaTheme="minorHAnsi"/>
                <w:b/>
                <w:bCs/>
                <w:color w:val="000000"/>
                <w:sz w:val="28"/>
                <w:szCs w:val="28"/>
                <w:lang w:eastAsia="en-US"/>
              </w:rPr>
              <w:t>9</w:t>
            </w:r>
            <w:r w:rsidR="006B6DB4">
              <w:rPr>
                <w:rFonts w:eastAsiaTheme="minorHAnsi"/>
                <w:b/>
                <w:bCs/>
                <w:color w:val="000000"/>
                <w:sz w:val="28"/>
                <w:szCs w:val="28"/>
                <w:lang w:eastAsia="en-US"/>
              </w:rPr>
              <w:t>.</w:t>
            </w:r>
            <w:r w:rsidR="006B6DB4" w:rsidRPr="006B6DB4">
              <w:rPr>
                <w:rFonts w:eastAsiaTheme="minorHAnsi"/>
                <w:b/>
                <w:bCs/>
                <w:color w:val="000000"/>
                <w:sz w:val="28"/>
                <w:szCs w:val="28"/>
                <w:lang w:eastAsia="en-US"/>
              </w:rPr>
              <w:t xml:space="preserve"> </w:t>
            </w:r>
          </w:p>
        </w:tc>
        <w:tc>
          <w:tcPr>
            <w:tcW w:w="7796" w:type="dxa"/>
            <w:tcBorders>
              <w:top w:val="single" w:sz="8" w:space="0" w:color="auto"/>
              <w:left w:val="single" w:sz="8" w:space="0" w:color="auto"/>
              <w:bottom w:val="single" w:sz="8" w:space="0" w:color="auto"/>
              <w:right w:val="single" w:sz="8" w:space="0" w:color="auto"/>
            </w:tcBorders>
          </w:tcPr>
          <w:p w:rsidR="006B6DB4" w:rsidRPr="006B6DB4" w:rsidRDefault="006B6DB4" w:rsidP="00A46712">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Воспитательная работа </w:t>
            </w:r>
          </w:p>
        </w:tc>
        <w:tc>
          <w:tcPr>
            <w:tcW w:w="709" w:type="dxa"/>
            <w:tcBorders>
              <w:top w:val="single" w:sz="8" w:space="0" w:color="auto"/>
              <w:left w:val="single" w:sz="8" w:space="0" w:color="auto"/>
              <w:bottom w:val="single" w:sz="8" w:space="0" w:color="auto"/>
            </w:tcBorders>
          </w:tcPr>
          <w:p w:rsidR="006B6DB4" w:rsidRPr="006B6DB4" w:rsidRDefault="00F9369E"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6</w:t>
            </w:r>
            <w:r w:rsidR="0092411D">
              <w:rPr>
                <w:rFonts w:eastAsiaTheme="minorHAnsi"/>
                <w:color w:val="000000"/>
                <w:sz w:val="28"/>
                <w:szCs w:val="28"/>
                <w:lang w:eastAsia="en-US"/>
              </w:rPr>
              <w:t>8</w:t>
            </w:r>
          </w:p>
        </w:tc>
      </w:tr>
      <w:tr w:rsidR="00533E08" w:rsidRPr="006B6DB4" w:rsidTr="006B6DB4">
        <w:trPr>
          <w:trHeight w:val="159"/>
        </w:trPr>
        <w:tc>
          <w:tcPr>
            <w:tcW w:w="637" w:type="dxa"/>
            <w:tcBorders>
              <w:top w:val="single" w:sz="8" w:space="0" w:color="auto"/>
              <w:bottom w:val="single" w:sz="8" w:space="0" w:color="auto"/>
              <w:right w:val="single" w:sz="8" w:space="0" w:color="auto"/>
            </w:tcBorders>
          </w:tcPr>
          <w:p w:rsidR="00533E08" w:rsidRDefault="00533E08" w:rsidP="006B6DB4">
            <w:pPr>
              <w:autoSpaceDE w:val="0"/>
              <w:autoSpaceDN w:val="0"/>
              <w:adjustRightInd w:val="0"/>
              <w:rPr>
                <w:rFonts w:eastAsiaTheme="minorHAnsi"/>
                <w:b/>
                <w:bCs/>
                <w:color w:val="000000"/>
                <w:sz w:val="28"/>
                <w:szCs w:val="28"/>
                <w:lang w:eastAsia="en-US"/>
              </w:rPr>
            </w:pPr>
            <w:r>
              <w:rPr>
                <w:rFonts w:eastAsiaTheme="minorHAnsi"/>
                <w:b/>
                <w:bCs/>
                <w:color w:val="000000"/>
                <w:sz w:val="28"/>
                <w:szCs w:val="28"/>
                <w:lang w:eastAsia="en-US"/>
              </w:rPr>
              <w:t>10.</w:t>
            </w:r>
          </w:p>
        </w:tc>
        <w:tc>
          <w:tcPr>
            <w:tcW w:w="7796" w:type="dxa"/>
            <w:tcBorders>
              <w:top w:val="single" w:sz="8" w:space="0" w:color="auto"/>
              <w:left w:val="single" w:sz="8" w:space="0" w:color="auto"/>
              <w:bottom w:val="single" w:sz="8" w:space="0" w:color="auto"/>
              <w:right w:val="single" w:sz="8" w:space="0" w:color="auto"/>
            </w:tcBorders>
          </w:tcPr>
          <w:p w:rsidR="00533E08" w:rsidRPr="00533E08" w:rsidRDefault="00533E08" w:rsidP="00A46712">
            <w:pPr>
              <w:autoSpaceDE w:val="0"/>
              <w:autoSpaceDN w:val="0"/>
              <w:adjustRightInd w:val="0"/>
              <w:rPr>
                <w:rFonts w:eastAsiaTheme="minorHAnsi"/>
                <w:b/>
                <w:bCs/>
                <w:color w:val="000000"/>
                <w:sz w:val="28"/>
                <w:szCs w:val="28"/>
                <w:lang w:eastAsia="en-US"/>
              </w:rPr>
            </w:pPr>
            <w:r w:rsidRPr="00533E08">
              <w:rPr>
                <w:b/>
                <w:sz w:val="28"/>
                <w:szCs w:val="28"/>
              </w:rPr>
              <w:t xml:space="preserve">Организация работы Центра социально-психологического сопровождения  </w:t>
            </w:r>
          </w:p>
        </w:tc>
        <w:tc>
          <w:tcPr>
            <w:tcW w:w="709" w:type="dxa"/>
            <w:tcBorders>
              <w:top w:val="single" w:sz="8" w:space="0" w:color="auto"/>
              <w:left w:val="single" w:sz="8" w:space="0" w:color="auto"/>
              <w:bottom w:val="single" w:sz="8" w:space="0" w:color="auto"/>
            </w:tcBorders>
          </w:tcPr>
          <w:p w:rsidR="00533E08" w:rsidRDefault="0092411D"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82</w:t>
            </w:r>
          </w:p>
        </w:tc>
      </w:tr>
      <w:tr w:rsidR="006B6DB4" w:rsidRPr="006B6DB4" w:rsidTr="006B6DB4">
        <w:trPr>
          <w:trHeight w:val="159"/>
        </w:trPr>
        <w:tc>
          <w:tcPr>
            <w:tcW w:w="8433" w:type="dxa"/>
            <w:gridSpan w:val="2"/>
            <w:tcBorders>
              <w:top w:val="single" w:sz="8" w:space="0" w:color="auto"/>
              <w:bottom w:val="single" w:sz="8" w:space="0" w:color="auto"/>
              <w:right w:val="single" w:sz="8" w:space="0" w:color="auto"/>
            </w:tcBorders>
          </w:tcPr>
          <w:p w:rsidR="006B6DB4" w:rsidRPr="006B6DB4" w:rsidRDefault="006B6DB4" w:rsidP="006B6DB4">
            <w:pPr>
              <w:autoSpaceDE w:val="0"/>
              <w:autoSpaceDN w:val="0"/>
              <w:adjustRightInd w:val="0"/>
              <w:rPr>
                <w:rFonts w:eastAsiaTheme="minorHAnsi"/>
                <w:color w:val="000000"/>
                <w:sz w:val="28"/>
                <w:szCs w:val="28"/>
                <w:lang w:eastAsia="en-US"/>
              </w:rPr>
            </w:pPr>
            <w:r w:rsidRPr="006B6DB4">
              <w:rPr>
                <w:rFonts w:eastAsiaTheme="minorHAnsi"/>
                <w:b/>
                <w:bCs/>
                <w:color w:val="000000"/>
                <w:sz w:val="28"/>
                <w:szCs w:val="28"/>
                <w:lang w:eastAsia="en-US"/>
              </w:rPr>
              <w:t xml:space="preserve">Заключение </w:t>
            </w:r>
          </w:p>
        </w:tc>
        <w:tc>
          <w:tcPr>
            <w:tcW w:w="709" w:type="dxa"/>
            <w:tcBorders>
              <w:top w:val="single" w:sz="8" w:space="0" w:color="auto"/>
              <w:left w:val="single" w:sz="8" w:space="0" w:color="auto"/>
              <w:bottom w:val="single" w:sz="8" w:space="0" w:color="auto"/>
            </w:tcBorders>
          </w:tcPr>
          <w:p w:rsidR="006B6DB4" w:rsidRPr="006B6DB4" w:rsidRDefault="0092411D" w:rsidP="006B6DB4">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90</w:t>
            </w:r>
          </w:p>
        </w:tc>
      </w:tr>
    </w:tbl>
    <w:p w:rsidR="00F0716E" w:rsidRDefault="00F0716E" w:rsidP="00F0716E"/>
    <w:p w:rsidR="006B6DB4" w:rsidRDefault="006B6DB4" w:rsidP="00F0716E"/>
    <w:p w:rsidR="006B6DB4" w:rsidRDefault="006B6DB4" w:rsidP="00F0716E"/>
    <w:p w:rsidR="00F0716E" w:rsidRDefault="00F0716E" w:rsidP="00F0716E"/>
    <w:p w:rsidR="002B0980" w:rsidRDefault="002B0980" w:rsidP="00F0716E"/>
    <w:p w:rsidR="00A46712" w:rsidRDefault="00A46712" w:rsidP="00F0716E"/>
    <w:p w:rsidR="00A46712" w:rsidRDefault="00A46712" w:rsidP="00F0716E"/>
    <w:p w:rsidR="00A46712" w:rsidRDefault="00A46712" w:rsidP="00F0716E"/>
    <w:p w:rsidR="00A46712" w:rsidRDefault="00A46712" w:rsidP="00F0716E"/>
    <w:p w:rsidR="002C3EDC" w:rsidRDefault="002C3EDC" w:rsidP="00F0716E"/>
    <w:p w:rsidR="00AD5855" w:rsidRDefault="00AD5855" w:rsidP="00F0716E"/>
    <w:p w:rsidR="00B715EE" w:rsidRDefault="00B715EE" w:rsidP="00F0716E"/>
    <w:p w:rsidR="00F0716E" w:rsidRDefault="00F0716E" w:rsidP="00F0716E">
      <w:pPr>
        <w:autoSpaceDE w:val="0"/>
        <w:autoSpaceDN w:val="0"/>
        <w:adjustRightInd w:val="0"/>
        <w:ind w:firstLine="708"/>
        <w:rPr>
          <w:b/>
          <w:color w:val="000000"/>
          <w:sz w:val="28"/>
          <w:szCs w:val="28"/>
        </w:rPr>
      </w:pPr>
      <w:r w:rsidRPr="009E44B0">
        <w:rPr>
          <w:b/>
          <w:color w:val="000000"/>
          <w:sz w:val="28"/>
          <w:szCs w:val="28"/>
        </w:rPr>
        <w:lastRenderedPageBreak/>
        <w:t>Введение</w:t>
      </w:r>
    </w:p>
    <w:p w:rsidR="00F0716E" w:rsidRPr="00576D0B" w:rsidRDefault="00F0716E" w:rsidP="000013AB">
      <w:pPr>
        <w:autoSpaceDE w:val="0"/>
        <w:autoSpaceDN w:val="0"/>
        <w:adjustRightInd w:val="0"/>
        <w:spacing w:line="276" w:lineRule="auto"/>
        <w:rPr>
          <w:b/>
          <w:color w:val="000000"/>
          <w:sz w:val="28"/>
          <w:szCs w:val="28"/>
        </w:rPr>
      </w:pPr>
    </w:p>
    <w:p w:rsidR="007E2521" w:rsidRDefault="009404FA" w:rsidP="007E2521">
      <w:pPr>
        <w:autoSpaceDE w:val="0"/>
        <w:autoSpaceDN w:val="0"/>
        <w:adjustRightInd w:val="0"/>
        <w:spacing w:line="276" w:lineRule="auto"/>
        <w:jc w:val="both"/>
        <w:rPr>
          <w:b/>
          <w:bCs/>
          <w:color w:val="000000"/>
          <w:sz w:val="28"/>
          <w:szCs w:val="28"/>
        </w:rPr>
      </w:pPr>
      <w:r>
        <w:rPr>
          <w:b/>
          <w:bCs/>
          <w:color w:val="000000"/>
          <w:sz w:val="28"/>
          <w:szCs w:val="28"/>
        </w:rPr>
        <w:t xml:space="preserve">        </w:t>
      </w:r>
      <w:r w:rsidR="00F0716E" w:rsidRPr="00576D0B">
        <w:rPr>
          <w:b/>
          <w:bCs/>
          <w:color w:val="000000"/>
          <w:sz w:val="28"/>
          <w:szCs w:val="28"/>
        </w:rPr>
        <w:t xml:space="preserve">Основание для самообследования: </w:t>
      </w:r>
    </w:p>
    <w:p w:rsidR="007E2521" w:rsidRPr="007E2521" w:rsidRDefault="0056658E" w:rsidP="007E2521">
      <w:pPr>
        <w:autoSpaceDE w:val="0"/>
        <w:autoSpaceDN w:val="0"/>
        <w:adjustRightInd w:val="0"/>
        <w:spacing w:line="276" w:lineRule="auto"/>
        <w:jc w:val="both"/>
        <w:rPr>
          <w:b/>
          <w:bCs/>
          <w:color w:val="000000"/>
          <w:sz w:val="28"/>
          <w:szCs w:val="28"/>
        </w:rPr>
      </w:pPr>
      <w:r>
        <w:rPr>
          <w:sz w:val="28"/>
          <w:szCs w:val="28"/>
        </w:rPr>
        <w:t xml:space="preserve">– </w:t>
      </w:r>
      <w:r w:rsidR="007E2521" w:rsidRPr="007E2521">
        <w:rPr>
          <w:sz w:val="28"/>
          <w:szCs w:val="28"/>
        </w:rPr>
        <w:t xml:space="preserve">Федеральный </w:t>
      </w:r>
      <w:r w:rsidR="007E2521">
        <w:rPr>
          <w:b/>
          <w:bCs/>
          <w:color w:val="000000"/>
          <w:sz w:val="28"/>
          <w:szCs w:val="28"/>
        </w:rPr>
        <w:t xml:space="preserve"> </w:t>
      </w:r>
      <w:r w:rsidR="007E2521">
        <w:rPr>
          <w:sz w:val="28"/>
          <w:szCs w:val="28"/>
        </w:rPr>
        <w:t>закон от 29 декабря 2012 г. №</w:t>
      </w:r>
      <w:r w:rsidR="007E2521" w:rsidRPr="007E2521">
        <w:rPr>
          <w:sz w:val="28"/>
          <w:szCs w:val="28"/>
        </w:rPr>
        <w:t xml:space="preserve"> 273</w:t>
      </w:r>
      <w:r w:rsidR="007E2521">
        <w:rPr>
          <w:b/>
          <w:bCs/>
          <w:color w:val="000000"/>
          <w:sz w:val="28"/>
          <w:szCs w:val="28"/>
        </w:rPr>
        <w:t xml:space="preserve"> </w:t>
      </w:r>
      <w:r w:rsidR="007E2521" w:rsidRPr="007E2521">
        <w:rPr>
          <w:sz w:val="28"/>
          <w:szCs w:val="28"/>
        </w:rPr>
        <w:t xml:space="preserve">ФЗ «Об образовании </w:t>
      </w:r>
      <w:r w:rsidR="007E2521">
        <w:rPr>
          <w:b/>
          <w:bCs/>
          <w:color w:val="000000"/>
          <w:sz w:val="28"/>
          <w:szCs w:val="28"/>
        </w:rPr>
        <w:t xml:space="preserve"> </w:t>
      </w:r>
      <w:r w:rsidR="007E2521" w:rsidRPr="007E2521">
        <w:rPr>
          <w:sz w:val="28"/>
          <w:szCs w:val="28"/>
        </w:rPr>
        <w:t xml:space="preserve">в Российской Федерации» (пункт 3 части 2 статьи); </w:t>
      </w:r>
    </w:p>
    <w:p w:rsidR="007E2521" w:rsidRPr="007E2521" w:rsidRDefault="0056658E" w:rsidP="007E2521">
      <w:pPr>
        <w:spacing w:line="276" w:lineRule="auto"/>
        <w:jc w:val="both"/>
        <w:rPr>
          <w:sz w:val="28"/>
          <w:szCs w:val="28"/>
        </w:rPr>
      </w:pPr>
      <w:r>
        <w:rPr>
          <w:sz w:val="28"/>
          <w:szCs w:val="28"/>
        </w:rPr>
        <w:t xml:space="preserve">– </w:t>
      </w:r>
      <w:r w:rsidR="007E2521">
        <w:rPr>
          <w:sz w:val="28"/>
          <w:szCs w:val="28"/>
        </w:rPr>
        <w:t>Приказ М</w:t>
      </w:r>
      <w:r w:rsidR="007E2521" w:rsidRPr="007E2521">
        <w:rPr>
          <w:sz w:val="28"/>
          <w:szCs w:val="28"/>
        </w:rPr>
        <w:t xml:space="preserve">инистерства образования и науки Российской Федерации от </w:t>
      </w:r>
      <w:r w:rsidR="007E2521">
        <w:rPr>
          <w:sz w:val="28"/>
          <w:szCs w:val="28"/>
        </w:rPr>
        <w:t>14 июня 2013 г. №</w:t>
      </w:r>
      <w:r w:rsidR="007E2521" w:rsidRPr="007E2521">
        <w:rPr>
          <w:sz w:val="28"/>
          <w:szCs w:val="28"/>
        </w:rPr>
        <w:t xml:space="preserve"> 462 «Об утверждении порядка проведения самообследования образовательной организацией» (п. 3 и 8); </w:t>
      </w:r>
    </w:p>
    <w:p w:rsidR="007E2521" w:rsidRPr="007E2521" w:rsidRDefault="0056658E" w:rsidP="007E2521">
      <w:pPr>
        <w:spacing w:line="276" w:lineRule="auto"/>
        <w:jc w:val="both"/>
        <w:rPr>
          <w:sz w:val="28"/>
          <w:szCs w:val="28"/>
        </w:rPr>
      </w:pPr>
      <w:r>
        <w:rPr>
          <w:sz w:val="28"/>
          <w:szCs w:val="28"/>
        </w:rPr>
        <w:t xml:space="preserve">– </w:t>
      </w:r>
      <w:r w:rsidR="007E2521">
        <w:rPr>
          <w:sz w:val="28"/>
          <w:szCs w:val="28"/>
        </w:rPr>
        <w:t>Постановление Правительства РФ от 10.07.2013 №</w:t>
      </w:r>
      <w:r w:rsidR="007E2521" w:rsidRPr="007E2521">
        <w:rPr>
          <w:sz w:val="28"/>
          <w:szCs w:val="28"/>
        </w:rPr>
        <w:t xml:space="preserve"> 582 «Об утверждении</w:t>
      </w:r>
      <w:r w:rsidR="007E2521">
        <w:rPr>
          <w:sz w:val="28"/>
          <w:szCs w:val="28"/>
        </w:rPr>
        <w:t xml:space="preserve"> </w:t>
      </w:r>
      <w:r w:rsidR="007E2521" w:rsidRPr="007E2521">
        <w:rPr>
          <w:sz w:val="28"/>
          <w:szCs w:val="28"/>
        </w:rPr>
        <w:t>Правил размещения на сайте образовательной организации в информационно</w:t>
      </w:r>
      <w:r w:rsidR="007E2521">
        <w:rPr>
          <w:sz w:val="28"/>
          <w:szCs w:val="28"/>
        </w:rPr>
        <w:t xml:space="preserve"> </w:t>
      </w:r>
      <w:r w:rsidR="007E2521" w:rsidRPr="007E2521">
        <w:rPr>
          <w:sz w:val="28"/>
          <w:szCs w:val="28"/>
        </w:rPr>
        <w:t>-</w:t>
      </w:r>
      <w:r w:rsidR="007E2521">
        <w:rPr>
          <w:sz w:val="28"/>
          <w:szCs w:val="28"/>
        </w:rPr>
        <w:t xml:space="preserve"> </w:t>
      </w:r>
      <w:r w:rsidR="007E2521" w:rsidRPr="007E2521">
        <w:rPr>
          <w:sz w:val="28"/>
          <w:szCs w:val="28"/>
        </w:rPr>
        <w:t xml:space="preserve">телекоммуникационной сети «Интернет» и обновления </w:t>
      </w:r>
      <w:r w:rsidR="007E2521">
        <w:rPr>
          <w:sz w:val="28"/>
          <w:szCs w:val="28"/>
        </w:rPr>
        <w:t xml:space="preserve"> информации об </w:t>
      </w:r>
      <w:r w:rsidR="007E2521" w:rsidRPr="007E2521">
        <w:rPr>
          <w:sz w:val="28"/>
          <w:szCs w:val="28"/>
        </w:rPr>
        <w:t xml:space="preserve">образовательной организации; </w:t>
      </w:r>
    </w:p>
    <w:p w:rsidR="007E2521" w:rsidRPr="007E2521" w:rsidRDefault="0056658E" w:rsidP="007E2521">
      <w:pPr>
        <w:spacing w:line="276" w:lineRule="auto"/>
        <w:jc w:val="both"/>
        <w:rPr>
          <w:sz w:val="28"/>
          <w:szCs w:val="28"/>
        </w:rPr>
      </w:pPr>
      <w:r>
        <w:rPr>
          <w:sz w:val="28"/>
          <w:szCs w:val="28"/>
        </w:rPr>
        <w:t xml:space="preserve">– </w:t>
      </w:r>
      <w:r w:rsidR="007E2521">
        <w:rPr>
          <w:sz w:val="28"/>
          <w:szCs w:val="28"/>
        </w:rPr>
        <w:t>Приказ М</w:t>
      </w:r>
      <w:r w:rsidR="007E2521" w:rsidRPr="007E2521">
        <w:rPr>
          <w:sz w:val="28"/>
          <w:szCs w:val="28"/>
        </w:rPr>
        <w:t xml:space="preserve">инистерства образования и науки Российской Федерации от </w:t>
      </w:r>
      <w:r w:rsidR="007E2521">
        <w:rPr>
          <w:sz w:val="28"/>
          <w:szCs w:val="28"/>
        </w:rPr>
        <w:t xml:space="preserve"> </w:t>
      </w:r>
      <w:r w:rsidR="007E2521" w:rsidRPr="007E2521">
        <w:rPr>
          <w:sz w:val="28"/>
          <w:szCs w:val="28"/>
        </w:rPr>
        <w:t>10 декабря 2013 г.</w:t>
      </w:r>
      <w:r w:rsidR="007E2521">
        <w:rPr>
          <w:sz w:val="28"/>
          <w:szCs w:val="28"/>
        </w:rPr>
        <w:t xml:space="preserve"> №</w:t>
      </w:r>
      <w:r w:rsidR="007E2521" w:rsidRPr="007E2521">
        <w:rPr>
          <w:sz w:val="28"/>
          <w:szCs w:val="28"/>
        </w:rPr>
        <w:t xml:space="preserve"> 1324 «Об утверждении показателей деятельности </w:t>
      </w:r>
      <w:r w:rsidR="007E2521">
        <w:rPr>
          <w:sz w:val="28"/>
          <w:szCs w:val="28"/>
        </w:rPr>
        <w:t xml:space="preserve"> </w:t>
      </w:r>
      <w:r w:rsidR="007E2521" w:rsidRPr="007E2521">
        <w:rPr>
          <w:sz w:val="28"/>
          <w:szCs w:val="28"/>
        </w:rPr>
        <w:t xml:space="preserve">образовательной организации, подлежащей самообследованию»; </w:t>
      </w:r>
    </w:p>
    <w:p w:rsidR="007E2521" w:rsidRPr="007E2521" w:rsidRDefault="0056658E" w:rsidP="007E2521">
      <w:pPr>
        <w:spacing w:line="276" w:lineRule="auto"/>
        <w:jc w:val="both"/>
        <w:rPr>
          <w:sz w:val="28"/>
          <w:szCs w:val="28"/>
        </w:rPr>
      </w:pPr>
      <w:r>
        <w:rPr>
          <w:sz w:val="28"/>
          <w:szCs w:val="28"/>
        </w:rPr>
        <w:t xml:space="preserve">– </w:t>
      </w:r>
      <w:r w:rsidR="007E2521" w:rsidRPr="007E2521">
        <w:rPr>
          <w:sz w:val="28"/>
          <w:szCs w:val="28"/>
        </w:rPr>
        <w:t xml:space="preserve">Приказ Министерства образования и науки РФ от 14 декабря 2017 </w:t>
      </w:r>
      <w:r w:rsidR="007E2521">
        <w:rPr>
          <w:sz w:val="28"/>
          <w:szCs w:val="28"/>
        </w:rPr>
        <w:t>года №</w:t>
      </w:r>
      <w:r w:rsidR="007E2521" w:rsidRPr="007E2521">
        <w:rPr>
          <w:sz w:val="28"/>
          <w:szCs w:val="28"/>
        </w:rPr>
        <w:t xml:space="preserve">1218 </w:t>
      </w:r>
      <w:r>
        <w:rPr>
          <w:sz w:val="28"/>
          <w:szCs w:val="28"/>
        </w:rPr>
        <w:t>«</w:t>
      </w:r>
      <w:r w:rsidR="007E2521" w:rsidRPr="007E2521">
        <w:rPr>
          <w:sz w:val="28"/>
          <w:szCs w:val="28"/>
        </w:rPr>
        <w:t xml:space="preserve">О внесении изменений в Порядок проведения самообследования </w:t>
      </w:r>
      <w:r>
        <w:rPr>
          <w:sz w:val="28"/>
          <w:szCs w:val="28"/>
        </w:rPr>
        <w:t xml:space="preserve"> </w:t>
      </w:r>
      <w:r w:rsidR="007E2521" w:rsidRPr="007E2521">
        <w:rPr>
          <w:sz w:val="28"/>
          <w:szCs w:val="28"/>
        </w:rPr>
        <w:t xml:space="preserve">образовательной организации, утвержденный приказом Министерства </w:t>
      </w:r>
      <w:r>
        <w:rPr>
          <w:sz w:val="28"/>
          <w:szCs w:val="28"/>
        </w:rPr>
        <w:t xml:space="preserve"> </w:t>
      </w:r>
      <w:r w:rsidR="007E2521" w:rsidRPr="007E2521">
        <w:rPr>
          <w:sz w:val="28"/>
          <w:szCs w:val="28"/>
        </w:rPr>
        <w:t>образования и науки Российской Федерации от 14 июня 2013 г. N 462</w:t>
      </w:r>
      <w:r>
        <w:rPr>
          <w:sz w:val="28"/>
          <w:szCs w:val="28"/>
        </w:rPr>
        <w:t>»</w:t>
      </w:r>
      <w:r w:rsidR="007E2521" w:rsidRPr="007E2521">
        <w:rPr>
          <w:sz w:val="28"/>
          <w:szCs w:val="28"/>
        </w:rPr>
        <w:t xml:space="preserve">, </w:t>
      </w:r>
    </w:p>
    <w:p w:rsidR="007E2521" w:rsidRPr="0056658E" w:rsidRDefault="0056658E" w:rsidP="0056658E">
      <w:pPr>
        <w:spacing w:line="276" w:lineRule="auto"/>
        <w:jc w:val="both"/>
        <w:rPr>
          <w:sz w:val="28"/>
          <w:szCs w:val="28"/>
        </w:rPr>
      </w:pPr>
      <w:r>
        <w:rPr>
          <w:sz w:val="28"/>
          <w:szCs w:val="28"/>
        </w:rPr>
        <w:t xml:space="preserve">– Положение о самообследовании </w:t>
      </w:r>
      <w:r w:rsidR="007E2521" w:rsidRPr="007E2521">
        <w:rPr>
          <w:sz w:val="28"/>
          <w:szCs w:val="28"/>
        </w:rPr>
        <w:t>ГБП</w:t>
      </w:r>
      <w:r>
        <w:rPr>
          <w:sz w:val="28"/>
          <w:szCs w:val="28"/>
        </w:rPr>
        <w:t xml:space="preserve"> </w:t>
      </w:r>
      <w:r w:rsidR="007E2521" w:rsidRPr="007E2521">
        <w:rPr>
          <w:sz w:val="28"/>
          <w:szCs w:val="28"/>
        </w:rPr>
        <w:t>ОУ «</w:t>
      </w:r>
      <w:r>
        <w:rPr>
          <w:sz w:val="28"/>
          <w:szCs w:val="28"/>
        </w:rPr>
        <w:t xml:space="preserve">Калязинский </w:t>
      </w:r>
      <w:r w:rsidR="007E2521" w:rsidRPr="007E2521">
        <w:rPr>
          <w:sz w:val="28"/>
          <w:szCs w:val="28"/>
        </w:rPr>
        <w:t>колледж»</w:t>
      </w:r>
      <w:r>
        <w:rPr>
          <w:sz w:val="28"/>
          <w:szCs w:val="28"/>
        </w:rPr>
        <w:t>.</w:t>
      </w:r>
    </w:p>
    <w:p w:rsidR="0056658E" w:rsidRPr="0056658E" w:rsidRDefault="00F0716E" w:rsidP="0056658E">
      <w:pPr>
        <w:spacing w:line="276" w:lineRule="auto"/>
        <w:ind w:firstLine="500"/>
        <w:jc w:val="both"/>
        <w:rPr>
          <w:sz w:val="28"/>
          <w:szCs w:val="28"/>
        </w:rPr>
      </w:pPr>
      <w:proofErr w:type="gramStart"/>
      <w:r w:rsidRPr="00576D0B">
        <w:rPr>
          <w:b/>
          <w:bCs/>
          <w:color w:val="000000"/>
          <w:sz w:val="28"/>
          <w:szCs w:val="28"/>
        </w:rPr>
        <w:t xml:space="preserve">Целями проведения самообследования </w:t>
      </w:r>
      <w:r>
        <w:rPr>
          <w:color w:val="000000"/>
          <w:sz w:val="28"/>
          <w:szCs w:val="28"/>
        </w:rPr>
        <w:t>являются обеспечение доступно</w:t>
      </w:r>
      <w:r w:rsidRPr="00576D0B">
        <w:rPr>
          <w:color w:val="000000"/>
          <w:sz w:val="28"/>
          <w:szCs w:val="28"/>
        </w:rPr>
        <w:t xml:space="preserve">сти и открытости информации о деятельности колледжа, </w:t>
      </w:r>
      <w:r w:rsidR="0056658E" w:rsidRPr="0056658E">
        <w:rPr>
          <w:sz w:val="28"/>
          <w:szCs w:val="28"/>
        </w:rPr>
        <w:t xml:space="preserve">получение объективной информации о состоянии образовательного процесса по основным профессиональным </w:t>
      </w:r>
      <w:r w:rsidR="0056658E">
        <w:rPr>
          <w:sz w:val="28"/>
          <w:szCs w:val="28"/>
        </w:rPr>
        <w:t xml:space="preserve"> </w:t>
      </w:r>
      <w:r w:rsidR="0056658E" w:rsidRPr="0056658E">
        <w:rPr>
          <w:sz w:val="28"/>
          <w:szCs w:val="28"/>
        </w:rPr>
        <w:t xml:space="preserve">образовательным программам, реализуемым в колледже; установление степени соответствия содержания, уровня и качества подготовки студентов требованиям федеральных государственных образовательных стандартов среднего профессионального образования, </w:t>
      </w:r>
      <w:r w:rsidRPr="00576D0B">
        <w:rPr>
          <w:color w:val="000000"/>
          <w:sz w:val="28"/>
          <w:szCs w:val="28"/>
        </w:rPr>
        <w:t xml:space="preserve">а также подготовка отчета о результатах самообследования. </w:t>
      </w:r>
      <w:proofErr w:type="gramEnd"/>
    </w:p>
    <w:p w:rsidR="00F0716E" w:rsidRPr="00576D0B" w:rsidRDefault="00F0716E" w:rsidP="000013AB">
      <w:pPr>
        <w:autoSpaceDE w:val="0"/>
        <w:autoSpaceDN w:val="0"/>
        <w:adjustRightInd w:val="0"/>
        <w:spacing w:line="276" w:lineRule="auto"/>
        <w:ind w:firstLine="500"/>
        <w:jc w:val="both"/>
        <w:rPr>
          <w:color w:val="000000"/>
          <w:sz w:val="28"/>
          <w:szCs w:val="28"/>
        </w:rPr>
      </w:pPr>
      <w:r>
        <w:rPr>
          <w:b/>
          <w:bCs/>
          <w:color w:val="000000"/>
          <w:sz w:val="28"/>
          <w:szCs w:val="28"/>
        </w:rPr>
        <w:t xml:space="preserve">  </w:t>
      </w:r>
      <w:r w:rsidRPr="00576D0B">
        <w:rPr>
          <w:b/>
          <w:bCs/>
          <w:color w:val="000000"/>
          <w:sz w:val="28"/>
          <w:szCs w:val="28"/>
        </w:rPr>
        <w:t xml:space="preserve">Процедура самообследования </w:t>
      </w:r>
      <w:r w:rsidRPr="00576D0B">
        <w:rPr>
          <w:color w:val="000000"/>
          <w:sz w:val="28"/>
          <w:szCs w:val="28"/>
        </w:rPr>
        <w:t>включает в себя следующие этапы: планирование и подготовку работ по само</w:t>
      </w:r>
      <w:r>
        <w:rPr>
          <w:color w:val="000000"/>
          <w:sz w:val="28"/>
          <w:szCs w:val="28"/>
        </w:rPr>
        <w:t>обследованию колледжа; организа</w:t>
      </w:r>
      <w:r w:rsidRPr="00576D0B">
        <w:rPr>
          <w:color w:val="000000"/>
          <w:sz w:val="28"/>
          <w:szCs w:val="28"/>
        </w:rPr>
        <w:t xml:space="preserve">цию и проведение самообследования; обобщение полученных результатов и на их основе формирование отчета; рассмотрение отчета. </w:t>
      </w:r>
    </w:p>
    <w:p w:rsidR="00F0716E" w:rsidRPr="00576D0B" w:rsidRDefault="00F0716E" w:rsidP="000013AB">
      <w:pPr>
        <w:autoSpaceDE w:val="0"/>
        <w:autoSpaceDN w:val="0"/>
        <w:adjustRightInd w:val="0"/>
        <w:spacing w:line="276" w:lineRule="auto"/>
        <w:ind w:firstLine="600"/>
        <w:jc w:val="both"/>
        <w:rPr>
          <w:color w:val="000000"/>
          <w:sz w:val="28"/>
          <w:szCs w:val="28"/>
        </w:rPr>
      </w:pPr>
      <w:r w:rsidRPr="00576D0B">
        <w:rPr>
          <w:color w:val="000000"/>
          <w:sz w:val="28"/>
          <w:szCs w:val="28"/>
        </w:rPr>
        <w:t>Приказом директора колледжа создана комиссия по прове</w:t>
      </w:r>
      <w:r w:rsidR="001F1EDB">
        <w:rPr>
          <w:color w:val="000000"/>
          <w:sz w:val="28"/>
          <w:szCs w:val="28"/>
        </w:rPr>
        <w:t>дению самообследования, р</w:t>
      </w:r>
      <w:r w:rsidRPr="00576D0B">
        <w:rPr>
          <w:color w:val="000000"/>
          <w:sz w:val="28"/>
          <w:szCs w:val="28"/>
        </w:rPr>
        <w:t>азработан план подготовки и проведения</w:t>
      </w:r>
      <w:r w:rsidR="001F1EDB">
        <w:rPr>
          <w:color w:val="000000"/>
          <w:sz w:val="28"/>
          <w:szCs w:val="28"/>
        </w:rPr>
        <w:t xml:space="preserve"> самообследования, </w:t>
      </w:r>
      <w:r w:rsidRPr="00576D0B">
        <w:rPr>
          <w:color w:val="000000"/>
          <w:sz w:val="28"/>
          <w:szCs w:val="28"/>
        </w:rPr>
        <w:t>утверждена структура отчета по результатам</w:t>
      </w:r>
      <w:r w:rsidR="001F1EDB">
        <w:rPr>
          <w:color w:val="000000"/>
          <w:sz w:val="28"/>
          <w:szCs w:val="28"/>
        </w:rPr>
        <w:t xml:space="preserve"> самообследования</w:t>
      </w:r>
      <w:r w:rsidRPr="00576D0B">
        <w:rPr>
          <w:color w:val="000000"/>
          <w:sz w:val="28"/>
          <w:szCs w:val="28"/>
        </w:rPr>
        <w:t xml:space="preserve">. </w:t>
      </w:r>
    </w:p>
    <w:p w:rsidR="00F0716E" w:rsidRPr="00AD5855" w:rsidRDefault="00F0716E" w:rsidP="000013AB">
      <w:pPr>
        <w:spacing w:line="276" w:lineRule="auto"/>
        <w:ind w:firstLine="600"/>
        <w:jc w:val="both"/>
        <w:rPr>
          <w:sz w:val="28"/>
          <w:szCs w:val="28"/>
        </w:rPr>
      </w:pPr>
      <w:proofErr w:type="gramStart"/>
      <w:r w:rsidRPr="00AD5855">
        <w:rPr>
          <w:bCs/>
          <w:color w:val="000000"/>
          <w:sz w:val="28"/>
          <w:szCs w:val="28"/>
        </w:rPr>
        <w:t xml:space="preserve">В процессе самообследования проведена оценка образовательной деятельности, системы управления колледжа, содержания и качества подготовки обучающихся, организации учебного процесса, востребованности </w:t>
      </w:r>
      <w:r w:rsidRPr="00AD5855">
        <w:rPr>
          <w:bCs/>
          <w:color w:val="000000"/>
          <w:sz w:val="28"/>
          <w:szCs w:val="28"/>
        </w:rPr>
        <w:lastRenderedPageBreak/>
        <w:t xml:space="preserve">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колледжа, установленных Министерством образования и науки Российской Федерации (Приказ Минобрнауки России от 10 декабря 2013 г. N 1324 «Об утверждении показателей </w:t>
      </w:r>
      <w:r w:rsidRPr="00AD5855">
        <w:rPr>
          <w:color w:val="000000"/>
          <w:sz w:val="28"/>
          <w:szCs w:val="28"/>
        </w:rPr>
        <w:t>деятельности</w:t>
      </w:r>
      <w:proofErr w:type="gramEnd"/>
      <w:r w:rsidRPr="00AD5855">
        <w:rPr>
          <w:color w:val="000000"/>
          <w:sz w:val="28"/>
          <w:szCs w:val="28"/>
        </w:rPr>
        <w:t xml:space="preserve"> образовательной организации, подлежащей самообследованию»).</w:t>
      </w:r>
    </w:p>
    <w:p w:rsidR="00533E08" w:rsidRPr="00795606" w:rsidRDefault="00533E08" w:rsidP="000013AB">
      <w:pPr>
        <w:autoSpaceDE w:val="0"/>
        <w:autoSpaceDN w:val="0"/>
        <w:adjustRightInd w:val="0"/>
        <w:spacing w:line="276" w:lineRule="auto"/>
        <w:rPr>
          <w:color w:val="000000"/>
        </w:rPr>
      </w:pPr>
    </w:p>
    <w:p w:rsidR="00F0716E" w:rsidRPr="00795606" w:rsidRDefault="00F0716E" w:rsidP="000013AB">
      <w:pPr>
        <w:numPr>
          <w:ilvl w:val="0"/>
          <w:numId w:val="1"/>
        </w:numPr>
        <w:autoSpaceDE w:val="0"/>
        <w:autoSpaceDN w:val="0"/>
        <w:adjustRightInd w:val="0"/>
        <w:spacing w:line="276" w:lineRule="auto"/>
        <w:ind w:left="360" w:hanging="360"/>
        <w:rPr>
          <w:color w:val="000000"/>
          <w:sz w:val="28"/>
          <w:szCs w:val="28"/>
        </w:rPr>
      </w:pPr>
      <w:r w:rsidRPr="00795606">
        <w:rPr>
          <w:b/>
          <w:bCs/>
          <w:color w:val="000000"/>
          <w:sz w:val="28"/>
          <w:szCs w:val="28"/>
        </w:rPr>
        <w:t xml:space="preserve">Организационно-правовое обеспечение образовательной деятельности </w:t>
      </w:r>
    </w:p>
    <w:p w:rsidR="00AD35E9" w:rsidRDefault="00AD35E9" w:rsidP="000013AB">
      <w:pPr>
        <w:spacing w:line="276" w:lineRule="auto"/>
        <w:rPr>
          <w:b/>
          <w:color w:val="000000"/>
          <w:sz w:val="28"/>
          <w:szCs w:val="28"/>
        </w:rPr>
      </w:pPr>
    </w:p>
    <w:p w:rsidR="00F0716E" w:rsidRPr="00782985" w:rsidRDefault="00F0716E" w:rsidP="00317C50">
      <w:pPr>
        <w:spacing w:line="276" w:lineRule="auto"/>
        <w:ind w:firstLine="540"/>
        <w:jc w:val="both"/>
        <w:rPr>
          <w:sz w:val="28"/>
          <w:szCs w:val="28"/>
        </w:rPr>
      </w:pPr>
      <w:r w:rsidRPr="00AD5855">
        <w:rPr>
          <w:b/>
          <w:sz w:val="28"/>
          <w:szCs w:val="28"/>
        </w:rPr>
        <w:t>Полное наименование образовательного учреждения:</w:t>
      </w:r>
      <w:r w:rsidR="00AD5855">
        <w:rPr>
          <w:sz w:val="28"/>
          <w:szCs w:val="28"/>
        </w:rPr>
        <w:t xml:space="preserve"> </w:t>
      </w:r>
      <w:r w:rsidR="00D3792C">
        <w:rPr>
          <w:sz w:val="28"/>
          <w:szCs w:val="28"/>
        </w:rPr>
        <w:t>г</w:t>
      </w:r>
      <w:r w:rsidRPr="007C07A6">
        <w:rPr>
          <w:sz w:val="28"/>
          <w:szCs w:val="28"/>
        </w:rPr>
        <w:t xml:space="preserve">осударственное бюджетное </w:t>
      </w:r>
      <w:r w:rsidR="003E52E6">
        <w:rPr>
          <w:sz w:val="28"/>
          <w:szCs w:val="28"/>
        </w:rPr>
        <w:t xml:space="preserve">профессиональное образовательное учреждение </w:t>
      </w:r>
      <w:r w:rsidRPr="007C07A6">
        <w:rPr>
          <w:sz w:val="28"/>
          <w:szCs w:val="28"/>
        </w:rPr>
        <w:t>«Калязинский колледж».</w:t>
      </w:r>
    </w:p>
    <w:p w:rsidR="00F0716E" w:rsidRPr="007C07A6" w:rsidRDefault="00F0716E" w:rsidP="000013AB">
      <w:pPr>
        <w:spacing w:line="276" w:lineRule="auto"/>
        <w:ind w:firstLine="540"/>
        <w:jc w:val="both"/>
        <w:rPr>
          <w:sz w:val="28"/>
          <w:szCs w:val="28"/>
        </w:rPr>
      </w:pPr>
      <w:r w:rsidRPr="007C07A6">
        <w:rPr>
          <w:b/>
          <w:sz w:val="28"/>
          <w:szCs w:val="28"/>
        </w:rPr>
        <w:t>Организационно-правовая форма:</w:t>
      </w:r>
      <w:r w:rsidR="00D3792C">
        <w:rPr>
          <w:sz w:val="28"/>
          <w:szCs w:val="28"/>
        </w:rPr>
        <w:t xml:space="preserve"> г</w:t>
      </w:r>
      <w:r w:rsidR="00D3792C" w:rsidRPr="007C07A6">
        <w:rPr>
          <w:sz w:val="28"/>
          <w:szCs w:val="28"/>
        </w:rPr>
        <w:t xml:space="preserve">осударственное бюджетное </w:t>
      </w:r>
      <w:r w:rsidR="00D3792C">
        <w:rPr>
          <w:sz w:val="28"/>
          <w:szCs w:val="28"/>
        </w:rPr>
        <w:t>учреждение</w:t>
      </w:r>
      <w:r>
        <w:rPr>
          <w:sz w:val="28"/>
          <w:szCs w:val="28"/>
        </w:rPr>
        <w:t>.</w:t>
      </w:r>
    </w:p>
    <w:p w:rsidR="00F0716E" w:rsidRPr="007C07A6" w:rsidRDefault="00F0716E" w:rsidP="008561C9">
      <w:pPr>
        <w:spacing w:line="276" w:lineRule="auto"/>
        <w:ind w:firstLine="540"/>
        <w:jc w:val="both"/>
        <w:rPr>
          <w:sz w:val="28"/>
          <w:szCs w:val="28"/>
        </w:rPr>
      </w:pPr>
      <w:r w:rsidRPr="007C07A6">
        <w:rPr>
          <w:b/>
          <w:sz w:val="28"/>
          <w:szCs w:val="28"/>
        </w:rPr>
        <w:t xml:space="preserve">Тип: </w:t>
      </w:r>
      <w:r w:rsidR="00D3792C">
        <w:rPr>
          <w:sz w:val="28"/>
          <w:szCs w:val="28"/>
        </w:rPr>
        <w:t>государственная бюджетная</w:t>
      </w:r>
      <w:r w:rsidR="00D3792C" w:rsidRPr="007C07A6">
        <w:rPr>
          <w:sz w:val="28"/>
          <w:szCs w:val="28"/>
        </w:rPr>
        <w:t xml:space="preserve"> </w:t>
      </w:r>
      <w:r w:rsidR="00D3792C">
        <w:rPr>
          <w:sz w:val="28"/>
          <w:szCs w:val="28"/>
        </w:rPr>
        <w:t>профессиональная образовательная организация</w:t>
      </w:r>
      <w:r>
        <w:rPr>
          <w:sz w:val="28"/>
          <w:szCs w:val="28"/>
        </w:rPr>
        <w:t>.</w:t>
      </w:r>
    </w:p>
    <w:p w:rsidR="00F0716E" w:rsidRPr="00782985" w:rsidRDefault="00F0716E" w:rsidP="000013AB">
      <w:pPr>
        <w:spacing w:line="276" w:lineRule="auto"/>
        <w:ind w:firstLine="540"/>
        <w:jc w:val="both"/>
        <w:rPr>
          <w:sz w:val="28"/>
          <w:szCs w:val="28"/>
        </w:rPr>
      </w:pPr>
      <w:r w:rsidRPr="007C07A6">
        <w:rPr>
          <w:b/>
          <w:bCs/>
          <w:sz w:val="28"/>
          <w:szCs w:val="28"/>
        </w:rPr>
        <w:t xml:space="preserve">Учредитель: </w:t>
      </w:r>
      <w:r w:rsidRPr="007C07A6">
        <w:rPr>
          <w:bCs/>
          <w:sz w:val="28"/>
          <w:szCs w:val="28"/>
        </w:rPr>
        <w:t>Тверская область.</w:t>
      </w:r>
      <w:r w:rsidRPr="007C07A6">
        <w:rPr>
          <w:sz w:val="28"/>
          <w:szCs w:val="28"/>
        </w:rPr>
        <w:t xml:space="preserve"> </w:t>
      </w:r>
      <w:r w:rsidR="00D3792C">
        <w:rPr>
          <w:sz w:val="28"/>
          <w:szCs w:val="28"/>
        </w:rPr>
        <w:t xml:space="preserve">От имени Тверской области полномочия учредителя  </w:t>
      </w:r>
      <w:r w:rsidR="003E52E6">
        <w:rPr>
          <w:sz w:val="28"/>
          <w:szCs w:val="28"/>
        </w:rPr>
        <w:t>осуществляют Правительство</w:t>
      </w:r>
      <w:r w:rsidRPr="007C07A6">
        <w:rPr>
          <w:sz w:val="28"/>
          <w:szCs w:val="28"/>
        </w:rPr>
        <w:t xml:space="preserve"> Тверской области, Министерство образования Тверской области</w:t>
      </w:r>
      <w:r w:rsidR="00D3792C">
        <w:rPr>
          <w:sz w:val="28"/>
          <w:szCs w:val="28"/>
        </w:rPr>
        <w:t>, Министерство имущественных и земельных отношений Тверской области в рамках представленных полномочий</w:t>
      </w:r>
      <w:r w:rsidRPr="007C07A6">
        <w:rPr>
          <w:sz w:val="28"/>
          <w:szCs w:val="28"/>
        </w:rPr>
        <w:t>.</w:t>
      </w:r>
    </w:p>
    <w:p w:rsidR="00F0716E" w:rsidRDefault="00F0716E" w:rsidP="000013AB">
      <w:pPr>
        <w:spacing w:line="276" w:lineRule="auto"/>
        <w:ind w:firstLine="540"/>
        <w:jc w:val="both"/>
        <w:rPr>
          <w:sz w:val="28"/>
          <w:szCs w:val="28"/>
        </w:rPr>
      </w:pPr>
      <w:r w:rsidRPr="007C07A6">
        <w:rPr>
          <w:b/>
          <w:sz w:val="28"/>
          <w:szCs w:val="28"/>
        </w:rPr>
        <w:t>Исторические сведения:</w:t>
      </w:r>
      <w:r w:rsidRPr="007C07A6">
        <w:rPr>
          <w:sz w:val="28"/>
          <w:szCs w:val="28"/>
        </w:rPr>
        <w:t xml:space="preserve"> Калязинское педагогическое училище было создано как Калязинский филиал Тверского педагогического училища решением исполнительного комитета Тверской области Совета народных депутатов № 94 от 26 апреля 1991 года. Филиал реорганизован в Калязинское педагогическое училище с 1 ноября </w:t>
      </w:r>
      <w:smartTag w:uri="urn:schemas-microsoft-com:office:smarttags" w:element="metricconverter">
        <w:smartTagPr>
          <w:attr w:name="ProductID" w:val="2000 г"/>
        </w:smartTagPr>
        <w:r w:rsidRPr="007C07A6">
          <w:rPr>
            <w:sz w:val="28"/>
            <w:szCs w:val="28"/>
          </w:rPr>
          <w:t>2000 г</w:t>
        </w:r>
      </w:smartTag>
      <w:r w:rsidRPr="007C07A6">
        <w:rPr>
          <w:sz w:val="28"/>
          <w:szCs w:val="28"/>
        </w:rPr>
        <w:t>. в соответствии с Законом РФ «Об образ</w:t>
      </w:r>
      <w:r w:rsidR="0011189F">
        <w:rPr>
          <w:sz w:val="28"/>
          <w:szCs w:val="28"/>
        </w:rPr>
        <w:t xml:space="preserve">овании» </w:t>
      </w:r>
      <w:r w:rsidRPr="007C07A6">
        <w:rPr>
          <w:sz w:val="28"/>
          <w:szCs w:val="28"/>
        </w:rPr>
        <w:t xml:space="preserve">приказом Департамента образования Администрации Тверской области № 324 от 31 октября 2000 года. С апреля 2009 года училище переименовано в ГОУ СПО «Калязинское педагогическое училище (техникум)». </w:t>
      </w:r>
    </w:p>
    <w:p w:rsidR="00F0716E" w:rsidRPr="007C07A6" w:rsidRDefault="00F0716E" w:rsidP="000013AB">
      <w:pPr>
        <w:spacing w:line="276" w:lineRule="auto"/>
        <w:ind w:firstLine="540"/>
        <w:jc w:val="both"/>
        <w:rPr>
          <w:sz w:val="28"/>
          <w:szCs w:val="28"/>
        </w:rPr>
      </w:pPr>
      <w:r w:rsidRPr="007C07A6">
        <w:rPr>
          <w:sz w:val="28"/>
          <w:szCs w:val="28"/>
        </w:rPr>
        <w:t>Для расширения перечня оказываемых образовательных услуг, осуществления многопрофильности обучения приказом департамента образования Тверской области №32-к от 14.03.2011 года учреждение получает статус колледжа – государственное образовательное учреждение среднего профессионального образования «Калязинский колледж» (ГОУ СПО «Калязинский колледж»).</w:t>
      </w:r>
    </w:p>
    <w:p w:rsidR="00F0716E" w:rsidRDefault="00F0716E" w:rsidP="000013AB">
      <w:pPr>
        <w:spacing w:line="276" w:lineRule="auto"/>
        <w:ind w:firstLine="540"/>
        <w:jc w:val="both"/>
        <w:rPr>
          <w:sz w:val="28"/>
          <w:szCs w:val="28"/>
        </w:rPr>
      </w:pPr>
      <w:r w:rsidRPr="007C07A6">
        <w:rPr>
          <w:sz w:val="28"/>
          <w:szCs w:val="28"/>
        </w:rPr>
        <w:lastRenderedPageBreak/>
        <w:t>С 19.07.2011 года приказом департамента образования Тверской области №120-к – государственное бюджетное образовательное учреждение среднего профессионального образования «Калязинский колледж» (ГБОУ СПО «Калязинский колледж»).</w:t>
      </w:r>
    </w:p>
    <w:p w:rsidR="0083566E" w:rsidRPr="00782985" w:rsidRDefault="0083566E" w:rsidP="003E52E6">
      <w:pPr>
        <w:spacing w:line="276" w:lineRule="auto"/>
        <w:ind w:firstLine="540"/>
        <w:jc w:val="both"/>
        <w:rPr>
          <w:sz w:val="28"/>
          <w:szCs w:val="28"/>
        </w:rPr>
      </w:pPr>
      <w:r>
        <w:rPr>
          <w:sz w:val="28"/>
          <w:szCs w:val="28"/>
        </w:rPr>
        <w:t xml:space="preserve">С 25.09.2015 года приказом Министерства образования Тверской области №2249/ПК – </w:t>
      </w:r>
      <w:r w:rsidRPr="007C07A6">
        <w:rPr>
          <w:sz w:val="28"/>
          <w:szCs w:val="28"/>
        </w:rPr>
        <w:t xml:space="preserve">государственное бюджетное </w:t>
      </w:r>
      <w:r>
        <w:rPr>
          <w:sz w:val="28"/>
          <w:szCs w:val="28"/>
        </w:rPr>
        <w:t xml:space="preserve">профессиональное </w:t>
      </w:r>
      <w:r w:rsidRPr="007C07A6">
        <w:rPr>
          <w:sz w:val="28"/>
          <w:szCs w:val="28"/>
        </w:rPr>
        <w:t>о</w:t>
      </w:r>
      <w:r>
        <w:rPr>
          <w:sz w:val="28"/>
          <w:szCs w:val="28"/>
        </w:rPr>
        <w:t xml:space="preserve">бразовательное учреждение </w:t>
      </w:r>
      <w:r w:rsidRPr="007C07A6">
        <w:rPr>
          <w:sz w:val="28"/>
          <w:szCs w:val="28"/>
        </w:rPr>
        <w:t>«Калязинский колледж» (ГБ</w:t>
      </w:r>
      <w:r>
        <w:rPr>
          <w:sz w:val="28"/>
          <w:szCs w:val="28"/>
        </w:rPr>
        <w:t xml:space="preserve">П ОУ </w:t>
      </w:r>
      <w:r w:rsidRPr="007C07A6">
        <w:rPr>
          <w:sz w:val="28"/>
          <w:szCs w:val="28"/>
        </w:rPr>
        <w:t>«Калязинский колледж»).</w:t>
      </w:r>
    </w:p>
    <w:p w:rsidR="00F0716E" w:rsidRDefault="00F0716E" w:rsidP="000013AB">
      <w:pPr>
        <w:spacing w:line="276" w:lineRule="auto"/>
        <w:ind w:firstLine="540"/>
        <w:jc w:val="both"/>
        <w:rPr>
          <w:b/>
          <w:sz w:val="28"/>
          <w:szCs w:val="28"/>
        </w:rPr>
      </w:pPr>
      <w:r w:rsidRPr="007C07A6">
        <w:rPr>
          <w:b/>
          <w:sz w:val="28"/>
          <w:szCs w:val="28"/>
        </w:rPr>
        <w:t>Юридический адрес:</w:t>
      </w:r>
      <w:r>
        <w:rPr>
          <w:b/>
          <w:sz w:val="28"/>
          <w:szCs w:val="28"/>
        </w:rPr>
        <w:t xml:space="preserve"> </w:t>
      </w:r>
      <w:r w:rsidRPr="007C07A6">
        <w:rPr>
          <w:sz w:val="28"/>
          <w:szCs w:val="28"/>
        </w:rPr>
        <w:t>171573 Тверская область, г. Калязин, ул. К. Маркса, д. 12/15</w:t>
      </w:r>
    </w:p>
    <w:p w:rsidR="00F0716E" w:rsidRPr="00795606" w:rsidRDefault="00F0716E" w:rsidP="000013AB">
      <w:pPr>
        <w:spacing w:line="276" w:lineRule="auto"/>
        <w:ind w:firstLine="540"/>
        <w:jc w:val="both"/>
        <w:rPr>
          <w:b/>
          <w:sz w:val="28"/>
          <w:szCs w:val="28"/>
        </w:rPr>
      </w:pPr>
      <w:r w:rsidRPr="007C07A6">
        <w:rPr>
          <w:b/>
          <w:sz w:val="28"/>
          <w:szCs w:val="28"/>
        </w:rPr>
        <w:t>Фактический адрес:</w:t>
      </w:r>
      <w:r>
        <w:rPr>
          <w:b/>
          <w:sz w:val="28"/>
          <w:szCs w:val="28"/>
        </w:rPr>
        <w:t xml:space="preserve"> </w:t>
      </w:r>
      <w:r w:rsidRPr="007C07A6">
        <w:rPr>
          <w:sz w:val="28"/>
          <w:szCs w:val="28"/>
        </w:rPr>
        <w:t>171573 Тверская область, г. Калязин, ул. К. Маркса, д. 12/15</w:t>
      </w:r>
    </w:p>
    <w:p w:rsidR="00F0716E" w:rsidRPr="00E83CA2" w:rsidRDefault="00F0716E" w:rsidP="000013AB">
      <w:pPr>
        <w:spacing w:line="276" w:lineRule="auto"/>
        <w:ind w:firstLine="540"/>
        <w:jc w:val="both"/>
        <w:rPr>
          <w:sz w:val="28"/>
          <w:szCs w:val="28"/>
        </w:rPr>
      </w:pPr>
      <w:r w:rsidRPr="0036643A">
        <w:rPr>
          <w:b/>
          <w:sz w:val="28"/>
          <w:szCs w:val="28"/>
        </w:rPr>
        <w:t>Миссия колледжа</w:t>
      </w:r>
      <w:r>
        <w:rPr>
          <w:b/>
          <w:sz w:val="28"/>
          <w:szCs w:val="28"/>
        </w:rPr>
        <w:t xml:space="preserve">: </w:t>
      </w:r>
      <w:r>
        <w:rPr>
          <w:sz w:val="28"/>
          <w:szCs w:val="28"/>
        </w:rPr>
        <w:t>с</w:t>
      </w:r>
      <w:r w:rsidRPr="0036643A">
        <w:rPr>
          <w:sz w:val="28"/>
          <w:szCs w:val="28"/>
        </w:rPr>
        <w:t xml:space="preserve">оздание  условий  для формирования  </w:t>
      </w:r>
      <w:r>
        <w:rPr>
          <w:sz w:val="28"/>
          <w:szCs w:val="28"/>
        </w:rPr>
        <w:t xml:space="preserve">конкурентоспособной </w:t>
      </w:r>
      <w:r w:rsidRPr="0036643A">
        <w:rPr>
          <w:sz w:val="28"/>
          <w:szCs w:val="28"/>
        </w:rPr>
        <w:t xml:space="preserve">и    адаптированной  личности,  обладающей ключевыми </w:t>
      </w:r>
      <w:r>
        <w:rPr>
          <w:sz w:val="28"/>
          <w:szCs w:val="28"/>
        </w:rPr>
        <w:t xml:space="preserve">общими и </w:t>
      </w:r>
      <w:r w:rsidRPr="0036643A">
        <w:rPr>
          <w:sz w:val="28"/>
          <w:szCs w:val="28"/>
        </w:rPr>
        <w:t>профессиональными  компетентностями,  имеющей  гражданско-патриотическую  позицию, способной  к  успешной  социализации  в  обществе, востребованной на  рынке труда, готовой к постоянному  профессиональному  росту.</w:t>
      </w:r>
    </w:p>
    <w:p w:rsidR="00F0716E" w:rsidRDefault="00F0716E" w:rsidP="000013AB">
      <w:pPr>
        <w:spacing w:line="276" w:lineRule="auto"/>
        <w:ind w:firstLine="540"/>
        <w:jc w:val="both"/>
        <w:rPr>
          <w:sz w:val="28"/>
          <w:szCs w:val="28"/>
        </w:rPr>
      </w:pPr>
      <w:r w:rsidRPr="00C74F21">
        <w:rPr>
          <w:b/>
          <w:sz w:val="28"/>
          <w:szCs w:val="28"/>
        </w:rPr>
        <w:t>Стратегическое  направление</w:t>
      </w:r>
      <w:r w:rsidRPr="00BF74CD">
        <w:rPr>
          <w:sz w:val="28"/>
          <w:szCs w:val="28"/>
        </w:rPr>
        <w:t>.  Формирование  колледжа  как  многопрофильного, многоуровне</w:t>
      </w:r>
      <w:r w:rsidR="000E569E">
        <w:rPr>
          <w:sz w:val="28"/>
          <w:szCs w:val="28"/>
        </w:rPr>
        <w:t>во</w:t>
      </w:r>
      <w:r w:rsidRPr="00BF74CD">
        <w:rPr>
          <w:sz w:val="28"/>
          <w:szCs w:val="28"/>
        </w:rPr>
        <w:t>го,  высо</w:t>
      </w:r>
      <w:r>
        <w:rPr>
          <w:sz w:val="28"/>
          <w:szCs w:val="28"/>
        </w:rPr>
        <w:t xml:space="preserve">котехнологичного  современного учреждения  системы  среднего </w:t>
      </w:r>
      <w:r w:rsidRPr="00BF74CD">
        <w:rPr>
          <w:sz w:val="28"/>
          <w:szCs w:val="28"/>
        </w:rPr>
        <w:t xml:space="preserve">профессионального  образования  соответствующего  перспективным  потребностям </w:t>
      </w:r>
      <w:r>
        <w:rPr>
          <w:sz w:val="28"/>
          <w:szCs w:val="28"/>
        </w:rPr>
        <w:t>сферы образования, сервиса и туризма Тверской области</w:t>
      </w:r>
      <w:r w:rsidRPr="00BF74CD">
        <w:rPr>
          <w:sz w:val="28"/>
          <w:szCs w:val="28"/>
        </w:rPr>
        <w:t>.</w:t>
      </w:r>
    </w:p>
    <w:p w:rsidR="00F0716E" w:rsidRDefault="00F0716E" w:rsidP="000013AB">
      <w:pPr>
        <w:spacing w:line="276" w:lineRule="auto"/>
        <w:ind w:firstLine="540"/>
        <w:jc w:val="both"/>
        <w:rPr>
          <w:sz w:val="28"/>
          <w:szCs w:val="28"/>
        </w:rPr>
      </w:pPr>
      <w:r w:rsidRPr="00246560">
        <w:rPr>
          <w:b/>
          <w:sz w:val="28"/>
          <w:szCs w:val="28"/>
        </w:rPr>
        <w:t>Цель:</w:t>
      </w:r>
      <w:r w:rsidRPr="00BF74CD">
        <w:rPr>
          <w:sz w:val="28"/>
          <w:szCs w:val="28"/>
        </w:rPr>
        <w:t xml:space="preserve"> </w:t>
      </w:r>
      <w:r>
        <w:rPr>
          <w:sz w:val="28"/>
          <w:szCs w:val="28"/>
        </w:rPr>
        <w:t xml:space="preserve">создание в колледже </w:t>
      </w:r>
      <w:r w:rsidRPr="00BF74CD">
        <w:rPr>
          <w:sz w:val="28"/>
          <w:szCs w:val="28"/>
        </w:rPr>
        <w:t xml:space="preserve">на основе модульно-компетентностного подхода </w:t>
      </w:r>
      <w:r>
        <w:rPr>
          <w:sz w:val="28"/>
          <w:szCs w:val="28"/>
        </w:rPr>
        <w:t xml:space="preserve">современной </w:t>
      </w:r>
      <w:r w:rsidRPr="00246560">
        <w:rPr>
          <w:sz w:val="28"/>
          <w:szCs w:val="28"/>
        </w:rPr>
        <w:t xml:space="preserve">системы качества образования и </w:t>
      </w:r>
      <w:r>
        <w:rPr>
          <w:sz w:val="28"/>
          <w:szCs w:val="28"/>
        </w:rPr>
        <w:t>образовательной среды</w:t>
      </w:r>
      <w:r w:rsidRPr="00246560">
        <w:rPr>
          <w:sz w:val="28"/>
          <w:szCs w:val="28"/>
        </w:rPr>
        <w:t>, способной подготовить компетентного специалиста</w:t>
      </w:r>
      <w:r w:rsidRPr="00BF74CD">
        <w:rPr>
          <w:sz w:val="28"/>
          <w:szCs w:val="28"/>
        </w:rPr>
        <w:t xml:space="preserve"> </w:t>
      </w:r>
      <w:r>
        <w:rPr>
          <w:sz w:val="28"/>
          <w:szCs w:val="28"/>
        </w:rPr>
        <w:t>и позволяющей</w:t>
      </w:r>
      <w:r w:rsidRPr="00BF74CD">
        <w:rPr>
          <w:sz w:val="28"/>
          <w:szCs w:val="28"/>
        </w:rPr>
        <w:t xml:space="preserve"> повысить уровень образованности студентов, их интеллектуальный потенциал для включения в активную, творческую, профессиональную деятельность и самоутверждения в ней.</w:t>
      </w:r>
    </w:p>
    <w:p w:rsidR="00F0716E" w:rsidRPr="00906F0C" w:rsidRDefault="00F0716E" w:rsidP="008561C9">
      <w:pPr>
        <w:spacing w:line="276" w:lineRule="auto"/>
        <w:ind w:firstLine="540"/>
        <w:jc w:val="both"/>
        <w:rPr>
          <w:sz w:val="28"/>
          <w:szCs w:val="28"/>
        </w:rPr>
      </w:pPr>
      <w:r w:rsidRPr="00906F0C">
        <w:rPr>
          <w:sz w:val="28"/>
          <w:szCs w:val="28"/>
        </w:rPr>
        <w:t xml:space="preserve">Для достижения вышеуказанной цели необходимо решить  следующие </w:t>
      </w:r>
      <w:r w:rsidRPr="00906F0C">
        <w:rPr>
          <w:b/>
          <w:sz w:val="28"/>
          <w:szCs w:val="28"/>
        </w:rPr>
        <w:t>задачи</w:t>
      </w:r>
      <w:r w:rsidRPr="00906F0C">
        <w:rPr>
          <w:sz w:val="28"/>
          <w:szCs w:val="28"/>
        </w:rPr>
        <w:t>:</w:t>
      </w:r>
    </w:p>
    <w:p w:rsidR="00F0716E" w:rsidRDefault="00F0716E" w:rsidP="000013AB">
      <w:pPr>
        <w:spacing w:line="276" w:lineRule="auto"/>
        <w:ind w:firstLine="567"/>
        <w:jc w:val="both"/>
        <w:rPr>
          <w:sz w:val="28"/>
          <w:szCs w:val="28"/>
        </w:rPr>
      </w:pPr>
      <w:r w:rsidRPr="00C97B36">
        <w:rPr>
          <w:sz w:val="28"/>
          <w:szCs w:val="28"/>
        </w:rPr>
        <w:t xml:space="preserve">1. Модернизация и разработка </w:t>
      </w:r>
      <w:r>
        <w:rPr>
          <w:sz w:val="28"/>
          <w:szCs w:val="28"/>
        </w:rPr>
        <w:t>основных профессиональных образовательных программ</w:t>
      </w:r>
      <w:r w:rsidRPr="00C97B36">
        <w:rPr>
          <w:sz w:val="28"/>
          <w:szCs w:val="28"/>
        </w:rPr>
        <w:t xml:space="preserve"> </w:t>
      </w:r>
      <w:r>
        <w:rPr>
          <w:sz w:val="28"/>
          <w:szCs w:val="28"/>
        </w:rPr>
        <w:t>с учетом требований</w:t>
      </w:r>
      <w:r w:rsidRPr="00C97B36">
        <w:rPr>
          <w:sz w:val="28"/>
          <w:szCs w:val="28"/>
        </w:rPr>
        <w:t xml:space="preserve"> ФГОС</w:t>
      </w:r>
      <w:r>
        <w:rPr>
          <w:sz w:val="28"/>
          <w:szCs w:val="28"/>
        </w:rPr>
        <w:t xml:space="preserve"> СПО</w:t>
      </w:r>
      <w:r w:rsidRPr="00C97B36">
        <w:rPr>
          <w:sz w:val="28"/>
          <w:szCs w:val="28"/>
        </w:rPr>
        <w:t xml:space="preserve">, профессиональных стандартов и стандартов  качества,  профиля  подготовки,  контингента  обучающихся </w:t>
      </w:r>
      <w:r w:rsidR="009404FA">
        <w:rPr>
          <w:sz w:val="28"/>
          <w:szCs w:val="28"/>
        </w:rPr>
        <w:t xml:space="preserve"> и тенденций развития </w:t>
      </w:r>
      <w:r w:rsidRPr="00C97B36">
        <w:rPr>
          <w:sz w:val="28"/>
          <w:szCs w:val="28"/>
        </w:rPr>
        <w:t xml:space="preserve">технологий.  </w:t>
      </w:r>
    </w:p>
    <w:p w:rsidR="00F0716E" w:rsidRDefault="00F0716E" w:rsidP="000013AB">
      <w:pPr>
        <w:spacing w:line="276" w:lineRule="auto"/>
        <w:ind w:firstLine="567"/>
        <w:jc w:val="both"/>
        <w:rPr>
          <w:sz w:val="28"/>
          <w:szCs w:val="28"/>
        </w:rPr>
      </w:pPr>
      <w:r>
        <w:rPr>
          <w:sz w:val="28"/>
          <w:szCs w:val="28"/>
        </w:rPr>
        <w:t>2</w:t>
      </w:r>
      <w:r w:rsidRPr="00C97B36">
        <w:rPr>
          <w:sz w:val="28"/>
          <w:szCs w:val="28"/>
        </w:rPr>
        <w:t>. Создание условий</w:t>
      </w:r>
      <w:r>
        <w:rPr>
          <w:sz w:val="28"/>
          <w:szCs w:val="28"/>
        </w:rPr>
        <w:t xml:space="preserve"> для успешного формирования </w:t>
      </w:r>
      <w:r w:rsidRPr="00C97B36">
        <w:rPr>
          <w:sz w:val="28"/>
          <w:szCs w:val="28"/>
        </w:rPr>
        <w:t xml:space="preserve">профессиональных компетенций, профессионально важных качеств выпускников посредством </w:t>
      </w:r>
      <w:r>
        <w:rPr>
          <w:sz w:val="28"/>
          <w:szCs w:val="28"/>
        </w:rPr>
        <w:t xml:space="preserve">использования </w:t>
      </w:r>
      <w:r w:rsidRPr="00C97B36">
        <w:rPr>
          <w:sz w:val="28"/>
          <w:szCs w:val="28"/>
        </w:rPr>
        <w:t xml:space="preserve">высокоэффективных </w:t>
      </w:r>
      <w:r>
        <w:rPr>
          <w:sz w:val="28"/>
          <w:szCs w:val="28"/>
        </w:rPr>
        <w:t>педагогических технологий</w:t>
      </w:r>
      <w:r w:rsidRPr="00C97B36">
        <w:rPr>
          <w:sz w:val="28"/>
          <w:szCs w:val="28"/>
        </w:rPr>
        <w:t>.</w:t>
      </w:r>
    </w:p>
    <w:p w:rsidR="008977BA" w:rsidRDefault="00F0716E" w:rsidP="008977BA">
      <w:pPr>
        <w:spacing w:line="276" w:lineRule="auto"/>
        <w:ind w:firstLine="567"/>
        <w:jc w:val="both"/>
        <w:rPr>
          <w:sz w:val="28"/>
          <w:szCs w:val="28"/>
        </w:rPr>
      </w:pPr>
      <w:r>
        <w:rPr>
          <w:sz w:val="28"/>
          <w:szCs w:val="28"/>
        </w:rPr>
        <w:lastRenderedPageBreak/>
        <w:t>3. Формирование социокультурной среды колледжа, направленной на развитие социально-значимых компетенций обучающихся.</w:t>
      </w:r>
    </w:p>
    <w:p w:rsidR="00F0716E" w:rsidRPr="008977BA" w:rsidRDefault="00F0716E" w:rsidP="008977BA">
      <w:pPr>
        <w:spacing w:line="276" w:lineRule="auto"/>
        <w:ind w:firstLine="567"/>
        <w:jc w:val="both"/>
        <w:rPr>
          <w:sz w:val="28"/>
          <w:szCs w:val="28"/>
        </w:rPr>
      </w:pPr>
      <w:r w:rsidRPr="008977BA">
        <w:rPr>
          <w:sz w:val="28"/>
          <w:szCs w:val="28"/>
        </w:rPr>
        <w:t>4. Обновление  учебно-методического обеспечени</w:t>
      </w:r>
      <w:r w:rsidR="000E569E" w:rsidRPr="008977BA">
        <w:rPr>
          <w:sz w:val="28"/>
          <w:szCs w:val="28"/>
        </w:rPr>
        <w:t xml:space="preserve">я на модульно-компетентностной </w:t>
      </w:r>
      <w:r w:rsidRPr="008977BA">
        <w:rPr>
          <w:sz w:val="28"/>
          <w:szCs w:val="28"/>
        </w:rPr>
        <w:t>основе для повышения качества подготовки специалистов.</w:t>
      </w:r>
    </w:p>
    <w:p w:rsidR="00F0716E" w:rsidRDefault="00F0716E" w:rsidP="000013AB">
      <w:pPr>
        <w:spacing w:line="276" w:lineRule="auto"/>
        <w:ind w:firstLine="567"/>
        <w:jc w:val="both"/>
        <w:rPr>
          <w:sz w:val="28"/>
          <w:szCs w:val="28"/>
        </w:rPr>
      </w:pPr>
      <w:r>
        <w:rPr>
          <w:sz w:val="28"/>
          <w:szCs w:val="28"/>
        </w:rPr>
        <w:t>5</w:t>
      </w:r>
      <w:r w:rsidRPr="00C97B36">
        <w:rPr>
          <w:sz w:val="28"/>
          <w:szCs w:val="28"/>
        </w:rPr>
        <w:t xml:space="preserve">. Совершенствование механизмов управления учебно-воспитательным процессом и качеством профессиональной подготовки специалистов  в рамках  реализации системы менеджмента качества. </w:t>
      </w:r>
    </w:p>
    <w:p w:rsidR="00F0716E" w:rsidRPr="00C97B36" w:rsidRDefault="00F0716E" w:rsidP="000013AB">
      <w:pPr>
        <w:spacing w:line="276" w:lineRule="auto"/>
        <w:ind w:firstLine="567"/>
        <w:jc w:val="both"/>
        <w:rPr>
          <w:sz w:val="28"/>
          <w:szCs w:val="28"/>
        </w:rPr>
      </w:pPr>
      <w:r>
        <w:rPr>
          <w:sz w:val="28"/>
          <w:szCs w:val="28"/>
        </w:rPr>
        <w:t>6</w:t>
      </w:r>
      <w:r w:rsidRPr="00C97B36">
        <w:rPr>
          <w:sz w:val="28"/>
          <w:szCs w:val="28"/>
        </w:rPr>
        <w:t xml:space="preserve">.  Внедрение  в  колледже  эффективных  механизмов  независимой  оценки  качества образования, основанных на профессиональных компетенциях и обеспечение активного участия работодателей на всех этапах образовательного процесса колледжа. </w:t>
      </w:r>
    </w:p>
    <w:p w:rsidR="00F0716E" w:rsidRDefault="00F0716E" w:rsidP="000013AB">
      <w:pPr>
        <w:spacing w:line="276" w:lineRule="auto"/>
        <w:ind w:firstLine="567"/>
        <w:jc w:val="both"/>
        <w:rPr>
          <w:sz w:val="28"/>
          <w:szCs w:val="28"/>
        </w:rPr>
      </w:pPr>
      <w:r>
        <w:rPr>
          <w:sz w:val="28"/>
          <w:szCs w:val="28"/>
        </w:rPr>
        <w:t xml:space="preserve">7. </w:t>
      </w:r>
      <w:r w:rsidRPr="00BF74CD">
        <w:rPr>
          <w:sz w:val="28"/>
          <w:szCs w:val="28"/>
        </w:rPr>
        <w:t xml:space="preserve">Повышение  эффективности (образовательной,  экономической,  социальной) деятельности  колледжа  за  счет  расширения  оказываемых  услуг  и  развития социального партнерства. </w:t>
      </w:r>
    </w:p>
    <w:p w:rsidR="00F0716E" w:rsidRPr="00795606" w:rsidRDefault="00F0716E" w:rsidP="000013AB">
      <w:pPr>
        <w:spacing w:line="276" w:lineRule="auto"/>
        <w:ind w:firstLine="567"/>
        <w:jc w:val="both"/>
        <w:rPr>
          <w:sz w:val="28"/>
          <w:szCs w:val="28"/>
        </w:rPr>
      </w:pPr>
      <w:r>
        <w:rPr>
          <w:sz w:val="28"/>
          <w:szCs w:val="28"/>
        </w:rPr>
        <w:t>8. Обеспечение возможности формирования индивидуальных образовательных программ.</w:t>
      </w:r>
    </w:p>
    <w:p w:rsidR="0056658E" w:rsidRPr="0056658E" w:rsidRDefault="0056658E" w:rsidP="0056658E">
      <w:pPr>
        <w:spacing w:line="276" w:lineRule="auto"/>
        <w:ind w:firstLine="708"/>
        <w:jc w:val="both"/>
        <w:rPr>
          <w:sz w:val="28"/>
          <w:szCs w:val="28"/>
        </w:rPr>
      </w:pPr>
      <w:r w:rsidRPr="0056658E">
        <w:rPr>
          <w:sz w:val="28"/>
          <w:szCs w:val="28"/>
        </w:rPr>
        <w:t>Колледж</w:t>
      </w:r>
      <w:r>
        <w:rPr>
          <w:sz w:val="28"/>
          <w:szCs w:val="28"/>
        </w:rPr>
        <w:t xml:space="preserve"> </w:t>
      </w:r>
      <w:r w:rsidRPr="0056658E">
        <w:rPr>
          <w:sz w:val="28"/>
          <w:szCs w:val="28"/>
        </w:rPr>
        <w:t xml:space="preserve">имеет самостоятельный баланс, расчетный счет в банке и </w:t>
      </w:r>
      <w:r>
        <w:rPr>
          <w:sz w:val="28"/>
          <w:szCs w:val="28"/>
        </w:rPr>
        <w:t xml:space="preserve"> </w:t>
      </w:r>
      <w:r w:rsidRPr="0056658E">
        <w:rPr>
          <w:sz w:val="28"/>
          <w:szCs w:val="28"/>
        </w:rPr>
        <w:t xml:space="preserve">гербовую печать с наименованием. </w:t>
      </w:r>
    </w:p>
    <w:p w:rsidR="0056658E" w:rsidRPr="001739D5" w:rsidRDefault="0056658E" w:rsidP="0056658E">
      <w:pPr>
        <w:spacing w:line="276" w:lineRule="auto"/>
        <w:ind w:firstLine="708"/>
        <w:jc w:val="both"/>
        <w:rPr>
          <w:sz w:val="28"/>
          <w:szCs w:val="28"/>
        </w:rPr>
      </w:pPr>
      <w:r w:rsidRPr="001739D5">
        <w:rPr>
          <w:sz w:val="28"/>
          <w:szCs w:val="28"/>
        </w:rPr>
        <w:t xml:space="preserve">Код ОКПО – </w:t>
      </w:r>
      <w:r w:rsidR="001739D5" w:rsidRPr="001739D5">
        <w:rPr>
          <w:sz w:val="28"/>
          <w:szCs w:val="28"/>
        </w:rPr>
        <w:t>54555993</w:t>
      </w:r>
    </w:p>
    <w:p w:rsidR="0056658E" w:rsidRPr="001739D5" w:rsidRDefault="0056658E" w:rsidP="0056658E">
      <w:pPr>
        <w:spacing w:line="276" w:lineRule="auto"/>
        <w:ind w:firstLine="708"/>
        <w:jc w:val="both"/>
        <w:rPr>
          <w:sz w:val="28"/>
          <w:szCs w:val="28"/>
        </w:rPr>
      </w:pPr>
      <w:r w:rsidRPr="001739D5">
        <w:rPr>
          <w:sz w:val="28"/>
          <w:szCs w:val="28"/>
        </w:rPr>
        <w:t xml:space="preserve">Код местонахождения по ОКТМО – </w:t>
      </w:r>
      <w:r w:rsidR="001739D5" w:rsidRPr="001739D5">
        <w:rPr>
          <w:sz w:val="28"/>
          <w:szCs w:val="28"/>
        </w:rPr>
        <w:t>28622101</w:t>
      </w:r>
      <w:r w:rsidR="002460AA">
        <w:rPr>
          <w:sz w:val="28"/>
          <w:szCs w:val="28"/>
        </w:rPr>
        <w:t>001</w:t>
      </w:r>
    </w:p>
    <w:p w:rsidR="0056658E" w:rsidRPr="001739D5" w:rsidRDefault="0056658E" w:rsidP="0056658E">
      <w:pPr>
        <w:spacing w:line="276" w:lineRule="auto"/>
        <w:ind w:firstLine="708"/>
        <w:jc w:val="both"/>
        <w:rPr>
          <w:sz w:val="28"/>
          <w:szCs w:val="28"/>
        </w:rPr>
      </w:pPr>
      <w:r w:rsidRPr="001739D5">
        <w:rPr>
          <w:sz w:val="28"/>
          <w:szCs w:val="28"/>
        </w:rPr>
        <w:t>Код деятельности по ОКВЭД –85.21</w:t>
      </w:r>
    </w:p>
    <w:p w:rsidR="0056658E" w:rsidRPr="00600B47" w:rsidRDefault="0056658E" w:rsidP="0056658E">
      <w:pPr>
        <w:spacing w:line="276" w:lineRule="auto"/>
        <w:ind w:firstLine="708"/>
        <w:jc w:val="both"/>
        <w:rPr>
          <w:sz w:val="28"/>
          <w:szCs w:val="28"/>
        </w:rPr>
      </w:pPr>
      <w:r w:rsidRPr="00600B47">
        <w:rPr>
          <w:sz w:val="28"/>
          <w:szCs w:val="28"/>
        </w:rPr>
        <w:t>Идентификационный номер нало</w:t>
      </w:r>
      <w:r w:rsidR="00600B47" w:rsidRPr="00600B47">
        <w:rPr>
          <w:sz w:val="28"/>
          <w:szCs w:val="28"/>
        </w:rPr>
        <w:t>гоплательщика (ИНН) – 6910012464</w:t>
      </w:r>
    </w:p>
    <w:p w:rsidR="003A3698" w:rsidRPr="001739D5" w:rsidRDefault="0056658E" w:rsidP="003A3698">
      <w:pPr>
        <w:spacing w:line="276" w:lineRule="auto"/>
        <w:ind w:firstLine="708"/>
        <w:jc w:val="both"/>
        <w:rPr>
          <w:sz w:val="28"/>
          <w:szCs w:val="28"/>
        </w:rPr>
      </w:pPr>
      <w:r w:rsidRPr="001739D5">
        <w:rPr>
          <w:sz w:val="28"/>
          <w:szCs w:val="28"/>
        </w:rPr>
        <w:t>Основной государственный регистрационный номер в Едином государственном реестре юридических лиц -</w:t>
      </w:r>
      <w:r w:rsidR="001739D5" w:rsidRPr="001739D5">
        <w:rPr>
          <w:sz w:val="28"/>
          <w:szCs w:val="28"/>
        </w:rPr>
        <w:t>1026901664900</w:t>
      </w:r>
    </w:p>
    <w:p w:rsidR="0056658E" w:rsidRPr="002460AA" w:rsidRDefault="0056658E" w:rsidP="003A3698">
      <w:pPr>
        <w:spacing w:line="276" w:lineRule="auto"/>
        <w:ind w:firstLine="708"/>
        <w:jc w:val="both"/>
        <w:rPr>
          <w:sz w:val="28"/>
          <w:szCs w:val="28"/>
        </w:rPr>
      </w:pPr>
      <w:r w:rsidRPr="002460AA">
        <w:rPr>
          <w:sz w:val="28"/>
          <w:szCs w:val="28"/>
        </w:rPr>
        <w:t xml:space="preserve">Образовательную деятельность колледж осуществляет в соответствии </w:t>
      </w:r>
      <w:proofErr w:type="gramStart"/>
      <w:r w:rsidRPr="002460AA">
        <w:rPr>
          <w:sz w:val="28"/>
          <w:szCs w:val="28"/>
        </w:rPr>
        <w:t>с</w:t>
      </w:r>
      <w:proofErr w:type="gramEnd"/>
      <w:r w:rsidRPr="002460AA">
        <w:rPr>
          <w:sz w:val="28"/>
          <w:szCs w:val="28"/>
        </w:rPr>
        <w:t xml:space="preserve"> </w:t>
      </w:r>
    </w:p>
    <w:p w:rsidR="003A3698" w:rsidRPr="002460AA" w:rsidRDefault="0056658E" w:rsidP="0056658E">
      <w:pPr>
        <w:spacing w:line="276" w:lineRule="auto"/>
        <w:jc w:val="both"/>
        <w:rPr>
          <w:sz w:val="28"/>
          <w:szCs w:val="28"/>
        </w:rPr>
      </w:pPr>
      <w:proofErr w:type="gramStart"/>
      <w:r w:rsidRPr="002460AA">
        <w:rPr>
          <w:sz w:val="28"/>
          <w:szCs w:val="28"/>
        </w:rPr>
        <w:t>Конституцией Российской Федерации, Гражданским Кодексом Российской Федерации, Законом «Об образов</w:t>
      </w:r>
      <w:r w:rsidR="003A3698" w:rsidRPr="002460AA">
        <w:rPr>
          <w:sz w:val="28"/>
          <w:szCs w:val="28"/>
        </w:rPr>
        <w:t>ании в Российской Федерации» №</w:t>
      </w:r>
      <w:r w:rsidRPr="002460AA">
        <w:rPr>
          <w:sz w:val="28"/>
          <w:szCs w:val="28"/>
        </w:rPr>
        <w:t xml:space="preserve"> 273-ФЗ </w:t>
      </w:r>
      <w:r w:rsidR="003A3698" w:rsidRPr="002460AA">
        <w:rPr>
          <w:sz w:val="28"/>
          <w:szCs w:val="28"/>
        </w:rPr>
        <w:t xml:space="preserve"> </w:t>
      </w:r>
      <w:r w:rsidRPr="002460AA">
        <w:rPr>
          <w:sz w:val="28"/>
          <w:szCs w:val="28"/>
        </w:rPr>
        <w:t xml:space="preserve">от 29.12.2012 года, нормативными правовыми актами Министерства </w:t>
      </w:r>
      <w:r w:rsidR="003A3698" w:rsidRPr="002460AA">
        <w:rPr>
          <w:sz w:val="28"/>
          <w:szCs w:val="28"/>
        </w:rPr>
        <w:t xml:space="preserve"> </w:t>
      </w:r>
      <w:r w:rsidRPr="002460AA">
        <w:rPr>
          <w:sz w:val="28"/>
          <w:szCs w:val="28"/>
        </w:rPr>
        <w:t xml:space="preserve">образования и науки Российской Федерации, нормами международного права, Приказом Министерства образования и науки Российской Федерации </w:t>
      </w:r>
      <w:r w:rsidR="003A3698" w:rsidRPr="002460AA">
        <w:rPr>
          <w:sz w:val="28"/>
          <w:szCs w:val="28"/>
        </w:rPr>
        <w:t xml:space="preserve"> </w:t>
      </w:r>
      <w:r w:rsidRPr="002460AA">
        <w:rPr>
          <w:sz w:val="28"/>
          <w:szCs w:val="28"/>
        </w:rPr>
        <w:t>от 14.07.20</w:t>
      </w:r>
      <w:r w:rsidR="003A3698" w:rsidRPr="002460AA">
        <w:rPr>
          <w:sz w:val="28"/>
          <w:szCs w:val="28"/>
        </w:rPr>
        <w:t>13г. №</w:t>
      </w:r>
      <w:r w:rsidRPr="002460AA">
        <w:rPr>
          <w:sz w:val="28"/>
          <w:szCs w:val="28"/>
        </w:rPr>
        <w:t xml:space="preserve"> 464 «Об утверждении порядка организации и </w:t>
      </w:r>
      <w:r w:rsidR="003A3698" w:rsidRPr="002460AA">
        <w:rPr>
          <w:sz w:val="28"/>
          <w:szCs w:val="28"/>
        </w:rPr>
        <w:t xml:space="preserve"> </w:t>
      </w:r>
      <w:r w:rsidRPr="002460AA">
        <w:rPr>
          <w:sz w:val="28"/>
          <w:szCs w:val="28"/>
        </w:rPr>
        <w:t>осуществления образовательной деятельности по образовательным программам среднего профессионального образования».</w:t>
      </w:r>
      <w:proofErr w:type="gramEnd"/>
    </w:p>
    <w:p w:rsidR="0056658E" w:rsidRPr="002460AA" w:rsidRDefault="0056658E" w:rsidP="003A3698">
      <w:pPr>
        <w:spacing w:line="276" w:lineRule="auto"/>
        <w:ind w:firstLine="708"/>
        <w:jc w:val="both"/>
        <w:rPr>
          <w:sz w:val="28"/>
          <w:szCs w:val="28"/>
        </w:rPr>
      </w:pPr>
      <w:r w:rsidRPr="002460AA">
        <w:rPr>
          <w:sz w:val="28"/>
          <w:szCs w:val="28"/>
        </w:rPr>
        <w:t xml:space="preserve">Образовательная деятельность в образовательном учреждении ведется </w:t>
      </w:r>
    </w:p>
    <w:p w:rsidR="0056658E" w:rsidRPr="002460AA" w:rsidRDefault="0056658E" w:rsidP="0056658E">
      <w:pPr>
        <w:spacing w:line="276" w:lineRule="auto"/>
        <w:jc w:val="both"/>
        <w:rPr>
          <w:sz w:val="28"/>
          <w:szCs w:val="28"/>
        </w:rPr>
      </w:pPr>
      <w:r w:rsidRPr="002460AA">
        <w:rPr>
          <w:sz w:val="28"/>
          <w:szCs w:val="28"/>
        </w:rPr>
        <w:t>на основании следующих нормативно-правовых документов:</w:t>
      </w:r>
    </w:p>
    <w:p w:rsidR="0056658E" w:rsidRPr="002460AA" w:rsidRDefault="0056658E" w:rsidP="002460AA">
      <w:pPr>
        <w:spacing w:line="276" w:lineRule="auto"/>
        <w:ind w:firstLine="708"/>
        <w:jc w:val="both"/>
        <w:rPr>
          <w:sz w:val="28"/>
          <w:szCs w:val="28"/>
        </w:rPr>
      </w:pPr>
      <w:proofErr w:type="gramStart"/>
      <w:r w:rsidRPr="002460AA">
        <w:rPr>
          <w:sz w:val="28"/>
          <w:szCs w:val="28"/>
        </w:rPr>
        <w:t xml:space="preserve">а) свидетельства о государственной аккредитации, выданного </w:t>
      </w:r>
      <w:r w:rsidR="002460AA" w:rsidRPr="002460AA">
        <w:rPr>
          <w:sz w:val="28"/>
          <w:szCs w:val="28"/>
        </w:rPr>
        <w:t>Министерством образования Тверской области 20 октября 2015</w:t>
      </w:r>
      <w:r w:rsidR="003A3698" w:rsidRPr="002460AA">
        <w:rPr>
          <w:sz w:val="28"/>
          <w:szCs w:val="28"/>
        </w:rPr>
        <w:t xml:space="preserve"> </w:t>
      </w:r>
      <w:r w:rsidR="002460AA" w:rsidRPr="002460AA">
        <w:rPr>
          <w:sz w:val="28"/>
          <w:szCs w:val="28"/>
        </w:rPr>
        <w:t>года (регистрационный номер 299 серия 69А01</w:t>
      </w:r>
      <w:r w:rsidRPr="002460AA">
        <w:rPr>
          <w:sz w:val="28"/>
          <w:szCs w:val="28"/>
        </w:rPr>
        <w:t xml:space="preserve"> </w:t>
      </w:r>
      <w:r w:rsidR="003A3698" w:rsidRPr="002460AA">
        <w:rPr>
          <w:sz w:val="28"/>
          <w:szCs w:val="28"/>
        </w:rPr>
        <w:t xml:space="preserve">№ </w:t>
      </w:r>
      <w:r w:rsidR="002460AA" w:rsidRPr="002460AA">
        <w:rPr>
          <w:sz w:val="28"/>
          <w:szCs w:val="28"/>
        </w:rPr>
        <w:t>0000538)</w:t>
      </w:r>
      <w:r w:rsidR="002460AA">
        <w:rPr>
          <w:sz w:val="28"/>
          <w:szCs w:val="28"/>
        </w:rPr>
        <w:t xml:space="preserve"> – </w:t>
      </w:r>
      <w:r w:rsidR="003A3698" w:rsidRPr="002460AA">
        <w:rPr>
          <w:sz w:val="28"/>
          <w:szCs w:val="28"/>
        </w:rPr>
        <w:t>свидетельство действительно до 20.10.2021 г.).</w:t>
      </w:r>
      <w:proofErr w:type="gramEnd"/>
    </w:p>
    <w:p w:rsidR="0056658E" w:rsidRPr="00B02936" w:rsidRDefault="0056658E" w:rsidP="001739D5">
      <w:pPr>
        <w:spacing w:line="276" w:lineRule="auto"/>
        <w:ind w:firstLine="708"/>
        <w:jc w:val="both"/>
        <w:rPr>
          <w:sz w:val="28"/>
          <w:szCs w:val="28"/>
        </w:rPr>
      </w:pPr>
      <w:r w:rsidRPr="00B02936">
        <w:rPr>
          <w:sz w:val="28"/>
          <w:szCs w:val="28"/>
        </w:rPr>
        <w:lastRenderedPageBreak/>
        <w:t xml:space="preserve">б) свидетельства о постановке на налоговый учет </w:t>
      </w:r>
      <w:r w:rsidR="00600B47" w:rsidRPr="00B02936">
        <w:rPr>
          <w:sz w:val="28"/>
          <w:szCs w:val="28"/>
        </w:rPr>
        <w:t xml:space="preserve"> от 06 июня</w:t>
      </w:r>
      <w:r w:rsidRPr="00B02936">
        <w:rPr>
          <w:sz w:val="28"/>
          <w:szCs w:val="28"/>
        </w:rPr>
        <w:t xml:space="preserve"> </w:t>
      </w:r>
      <w:r w:rsidR="003A3698" w:rsidRPr="00B02936">
        <w:rPr>
          <w:sz w:val="28"/>
          <w:szCs w:val="28"/>
        </w:rPr>
        <w:t xml:space="preserve"> </w:t>
      </w:r>
      <w:r w:rsidR="00600B47" w:rsidRPr="00B02936">
        <w:rPr>
          <w:sz w:val="28"/>
          <w:szCs w:val="28"/>
        </w:rPr>
        <w:t xml:space="preserve">2001 </w:t>
      </w:r>
      <w:r w:rsidRPr="00B02936">
        <w:rPr>
          <w:sz w:val="28"/>
          <w:szCs w:val="28"/>
        </w:rPr>
        <w:t>года</w:t>
      </w:r>
      <w:r w:rsidR="00600B47" w:rsidRPr="00B02936">
        <w:rPr>
          <w:sz w:val="28"/>
          <w:szCs w:val="28"/>
        </w:rPr>
        <w:t xml:space="preserve"> серия 69</w:t>
      </w:r>
      <w:r w:rsidR="003A3698" w:rsidRPr="00B02936">
        <w:rPr>
          <w:sz w:val="28"/>
          <w:szCs w:val="28"/>
        </w:rPr>
        <w:t xml:space="preserve"> №</w:t>
      </w:r>
      <w:r w:rsidR="00600B47" w:rsidRPr="00B02936">
        <w:rPr>
          <w:sz w:val="28"/>
          <w:szCs w:val="28"/>
        </w:rPr>
        <w:t xml:space="preserve"> 002365823</w:t>
      </w:r>
      <w:r w:rsidRPr="00B02936">
        <w:rPr>
          <w:sz w:val="28"/>
          <w:szCs w:val="28"/>
        </w:rPr>
        <w:t>;</w:t>
      </w:r>
    </w:p>
    <w:p w:rsidR="0056658E" w:rsidRPr="00B02936" w:rsidRDefault="002460AA" w:rsidP="001739D5">
      <w:pPr>
        <w:spacing w:line="276" w:lineRule="auto"/>
        <w:ind w:firstLine="708"/>
        <w:jc w:val="both"/>
        <w:rPr>
          <w:sz w:val="28"/>
          <w:szCs w:val="28"/>
        </w:rPr>
      </w:pPr>
      <w:r w:rsidRPr="002460AA">
        <w:rPr>
          <w:sz w:val="28"/>
          <w:szCs w:val="28"/>
        </w:rPr>
        <w:t xml:space="preserve">г) Устава </w:t>
      </w:r>
      <w:r w:rsidR="0056658E" w:rsidRPr="002460AA">
        <w:rPr>
          <w:sz w:val="28"/>
          <w:szCs w:val="28"/>
        </w:rPr>
        <w:t xml:space="preserve">государственного бюджетного </w:t>
      </w:r>
      <w:r w:rsidR="003A3698" w:rsidRPr="002460AA">
        <w:rPr>
          <w:sz w:val="28"/>
          <w:szCs w:val="28"/>
        </w:rPr>
        <w:t xml:space="preserve"> </w:t>
      </w:r>
      <w:r w:rsidR="0056658E" w:rsidRPr="002460AA">
        <w:rPr>
          <w:sz w:val="28"/>
          <w:szCs w:val="28"/>
        </w:rPr>
        <w:t>профессионального образоват</w:t>
      </w:r>
      <w:r w:rsidRPr="002460AA">
        <w:rPr>
          <w:sz w:val="28"/>
          <w:szCs w:val="28"/>
        </w:rPr>
        <w:t xml:space="preserve">ельного учреждения «Калязинский </w:t>
      </w:r>
      <w:r w:rsidR="0056658E" w:rsidRPr="002460AA">
        <w:rPr>
          <w:sz w:val="28"/>
          <w:szCs w:val="28"/>
        </w:rPr>
        <w:t>колледж»</w:t>
      </w:r>
      <w:r w:rsidR="00B02936">
        <w:rPr>
          <w:sz w:val="28"/>
          <w:szCs w:val="28"/>
        </w:rPr>
        <w:t>,</w:t>
      </w:r>
      <w:r w:rsidR="00B02936">
        <w:rPr>
          <w:color w:val="FF0000"/>
          <w:sz w:val="28"/>
          <w:szCs w:val="28"/>
        </w:rPr>
        <w:t xml:space="preserve"> </w:t>
      </w:r>
      <w:r w:rsidR="00B02936" w:rsidRPr="00B02936">
        <w:rPr>
          <w:sz w:val="28"/>
          <w:szCs w:val="28"/>
        </w:rPr>
        <w:t>утвержденного приказом Министерства образования Тверской области от 10.06.2015 №75-к</w:t>
      </w:r>
      <w:r w:rsidR="00B02936">
        <w:rPr>
          <w:color w:val="FF0000"/>
          <w:sz w:val="28"/>
          <w:szCs w:val="28"/>
        </w:rPr>
        <w:t xml:space="preserve">  </w:t>
      </w:r>
      <w:r w:rsidR="00B02936" w:rsidRPr="00B02936">
        <w:rPr>
          <w:sz w:val="28"/>
          <w:szCs w:val="28"/>
        </w:rPr>
        <w:t>(с изменениями от 20.09.2016 г. пр. №150-к, от 16.07.2018 г. пр. №57-к,  от 12.11.2018 г. пр. №226-к</w:t>
      </w:r>
      <w:r w:rsidR="0056658E" w:rsidRPr="00B02936">
        <w:rPr>
          <w:sz w:val="28"/>
          <w:szCs w:val="28"/>
        </w:rPr>
        <w:t>).</w:t>
      </w:r>
    </w:p>
    <w:p w:rsidR="003F58FC" w:rsidRPr="00C25EB8" w:rsidRDefault="0056658E" w:rsidP="00C25EB8">
      <w:pPr>
        <w:autoSpaceDE w:val="0"/>
        <w:autoSpaceDN w:val="0"/>
        <w:adjustRightInd w:val="0"/>
        <w:spacing w:line="276" w:lineRule="auto"/>
        <w:ind w:firstLine="567"/>
        <w:jc w:val="both"/>
        <w:rPr>
          <w:sz w:val="28"/>
          <w:szCs w:val="28"/>
        </w:rPr>
      </w:pPr>
      <w:r w:rsidRPr="002460AA">
        <w:rPr>
          <w:sz w:val="28"/>
          <w:szCs w:val="28"/>
        </w:rPr>
        <w:t xml:space="preserve">Подготовка кадров в образовательном учреждении ведется на основании </w:t>
      </w:r>
      <w:r w:rsidR="002460AA" w:rsidRPr="002460AA">
        <w:rPr>
          <w:sz w:val="28"/>
          <w:szCs w:val="28"/>
        </w:rPr>
        <w:t>лицензии Министерства образования Тверской области</w:t>
      </w:r>
      <w:r w:rsidR="003F58FC" w:rsidRPr="002460AA">
        <w:rPr>
          <w:sz w:val="28"/>
          <w:szCs w:val="28"/>
        </w:rPr>
        <w:t xml:space="preserve">, </w:t>
      </w:r>
      <w:r w:rsidR="002460AA" w:rsidRPr="002460AA">
        <w:rPr>
          <w:sz w:val="28"/>
          <w:szCs w:val="28"/>
        </w:rPr>
        <w:t xml:space="preserve">выданной 25 сентября </w:t>
      </w:r>
      <w:r w:rsidRPr="002460AA">
        <w:rPr>
          <w:sz w:val="28"/>
          <w:szCs w:val="28"/>
        </w:rPr>
        <w:t xml:space="preserve"> 2015 года, регистрационный но</w:t>
      </w:r>
      <w:r w:rsidR="002460AA" w:rsidRPr="002460AA">
        <w:rPr>
          <w:sz w:val="28"/>
          <w:szCs w:val="28"/>
        </w:rPr>
        <w:t>мер 555 серия 69Л01 № 0001453</w:t>
      </w:r>
      <w:r w:rsidRPr="002460AA">
        <w:rPr>
          <w:sz w:val="28"/>
          <w:szCs w:val="28"/>
        </w:rPr>
        <w:t xml:space="preserve">, бессрочно на </w:t>
      </w:r>
      <w:proofErr w:type="gramStart"/>
      <w:r w:rsidRPr="002460AA">
        <w:rPr>
          <w:sz w:val="28"/>
          <w:szCs w:val="28"/>
        </w:rPr>
        <w:t>право ведения</w:t>
      </w:r>
      <w:proofErr w:type="gramEnd"/>
      <w:r w:rsidR="003F58FC" w:rsidRPr="002460AA">
        <w:rPr>
          <w:sz w:val="28"/>
          <w:szCs w:val="28"/>
        </w:rPr>
        <w:t xml:space="preserve"> </w:t>
      </w:r>
      <w:r w:rsidRPr="002460AA">
        <w:rPr>
          <w:sz w:val="28"/>
          <w:szCs w:val="28"/>
        </w:rPr>
        <w:t xml:space="preserve">образовательной деятельности </w:t>
      </w:r>
      <w:r w:rsidR="003F58FC" w:rsidRPr="002460AA">
        <w:rPr>
          <w:sz w:val="28"/>
          <w:szCs w:val="28"/>
        </w:rPr>
        <w:t xml:space="preserve"> </w:t>
      </w:r>
      <w:r w:rsidRPr="002460AA">
        <w:rPr>
          <w:sz w:val="28"/>
          <w:szCs w:val="28"/>
        </w:rPr>
        <w:t>в сфере среднего профессионально</w:t>
      </w:r>
      <w:r w:rsidR="003413A7">
        <w:rPr>
          <w:sz w:val="28"/>
          <w:szCs w:val="28"/>
        </w:rPr>
        <w:t>го образования</w:t>
      </w:r>
      <w:r w:rsidRPr="002460AA">
        <w:rPr>
          <w:sz w:val="28"/>
          <w:szCs w:val="28"/>
        </w:rPr>
        <w:t xml:space="preserve">. </w:t>
      </w:r>
    </w:p>
    <w:p w:rsidR="0056658E" w:rsidRPr="00C25EB8" w:rsidRDefault="0056658E" w:rsidP="003F58FC">
      <w:pPr>
        <w:spacing w:line="276" w:lineRule="auto"/>
        <w:ind w:firstLine="708"/>
        <w:jc w:val="both"/>
        <w:rPr>
          <w:sz w:val="28"/>
          <w:szCs w:val="28"/>
        </w:rPr>
      </w:pPr>
      <w:r w:rsidRPr="00C25EB8">
        <w:rPr>
          <w:sz w:val="28"/>
          <w:szCs w:val="28"/>
        </w:rPr>
        <w:t xml:space="preserve">Образовательным учреждением заключены договора со сторонними </w:t>
      </w:r>
      <w:r w:rsidR="003F58FC" w:rsidRPr="00C25EB8">
        <w:rPr>
          <w:sz w:val="28"/>
          <w:szCs w:val="28"/>
        </w:rPr>
        <w:t xml:space="preserve"> </w:t>
      </w:r>
      <w:r w:rsidRPr="00C25EB8">
        <w:rPr>
          <w:sz w:val="28"/>
          <w:szCs w:val="28"/>
        </w:rPr>
        <w:t xml:space="preserve">организациями по основным направлениям деятельности: </w:t>
      </w:r>
    </w:p>
    <w:p w:rsidR="00C25EB8" w:rsidRPr="00C25EB8" w:rsidRDefault="00C25EB8" w:rsidP="00C25EB8">
      <w:pPr>
        <w:spacing w:line="276" w:lineRule="auto"/>
        <w:jc w:val="both"/>
        <w:rPr>
          <w:sz w:val="28"/>
          <w:szCs w:val="28"/>
        </w:rPr>
      </w:pPr>
      <w:r w:rsidRPr="00C25EB8">
        <w:rPr>
          <w:sz w:val="28"/>
          <w:szCs w:val="28"/>
        </w:rPr>
        <w:t>- о взаимодействии в сфере подготовки педагогических кадров в Калязинском, Кесовогорском, Кашинском, Кимрском районах Тверской области (соглашения №1-4 от 22.06.2015 года, действуют до 2020 года).</w:t>
      </w:r>
    </w:p>
    <w:p w:rsidR="0056658E" w:rsidRPr="00C25EB8" w:rsidRDefault="0056658E" w:rsidP="0056658E">
      <w:pPr>
        <w:spacing w:line="276" w:lineRule="auto"/>
        <w:jc w:val="both"/>
        <w:rPr>
          <w:sz w:val="28"/>
          <w:szCs w:val="28"/>
        </w:rPr>
      </w:pPr>
      <w:r w:rsidRPr="00C25EB8">
        <w:rPr>
          <w:sz w:val="28"/>
          <w:szCs w:val="28"/>
        </w:rPr>
        <w:t>-</w:t>
      </w:r>
      <w:r w:rsidR="003F58FC" w:rsidRPr="00C25EB8">
        <w:rPr>
          <w:sz w:val="28"/>
          <w:szCs w:val="28"/>
        </w:rPr>
        <w:t xml:space="preserve"> </w:t>
      </w:r>
      <w:r w:rsidRPr="00C25EB8">
        <w:rPr>
          <w:sz w:val="28"/>
          <w:szCs w:val="28"/>
        </w:rPr>
        <w:t>о сотрудничестве с организациями -</w:t>
      </w:r>
      <w:r w:rsidR="003F58FC" w:rsidRPr="00C25EB8">
        <w:rPr>
          <w:sz w:val="28"/>
          <w:szCs w:val="28"/>
        </w:rPr>
        <w:t xml:space="preserve"> </w:t>
      </w:r>
      <w:r w:rsidRPr="00C25EB8">
        <w:rPr>
          <w:sz w:val="28"/>
          <w:szCs w:val="28"/>
        </w:rPr>
        <w:t xml:space="preserve">базами практик; </w:t>
      </w:r>
    </w:p>
    <w:p w:rsidR="0056658E" w:rsidRPr="00C25EB8" w:rsidRDefault="0056658E" w:rsidP="00C25EB8">
      <w:pPr>
        <w:spacing w:line="276" w:lineRule="auto"/>
        <w:jc w:val="both"/>
        <w:rPr>
          <w:sz w:val="28"/>
          <w:szCs w:val="28"/>
        </w:rPr>
      </w:pPr>
      <w:r w:rsidRPr="00C25EB8">
        <w:rPr>
          <w:sz w:val="28"/>
          <w:szCs w:val="28"/>
        </w:rPr>
        <w:t>-</w:t>
      </w:r>
      <w:r w:rsidR="003F58FC" w:rsidRPr="00C25EB8">
        <w:rPr>
          <w:sz w:val="28"/>
          <w:szCs w:val="28"/>
        </w:rPr>
        <w:t xml:space="preserve"> </w:t>
      </w:r>
      <w:r w:rsidRPr="00C25EB8">
        <w:rPr>
          <w:sz w:val="28"/>
          <w:szCs w:val="28"/>
        </w:rPr>
        <w:t>на медицинское обсл</w:t>
      </w:r>
      <w:r w:rsidR="00C25EB8" w:rsidRPr="00C25EB8">
        <w:rPr>
          <w:sz w:val="28"/>
          <w:szCs w:val="28"/>
        </w:rPr>
        <w:t xml:space="preserve">уживание студентов  </w:t>
      </w:r>
      <w:r w:rsidRPr="00C25EB8">
        <w:rPr>
          <w:sz w:val="28"/>
          <w:szCs w:val="28"/>
        </w:rPr>
        <w:t>–</w:t>
      </w:r>
      <w:r w:rsidR="00C25EB8" w:rsidRPr="00C25EB8">
        <w:rPr>
          <w:sz w:val="28"/>
          <w:szCs w:val="28"/>
        </w:rPr>
        <w:t xml:space="preserve"> </w:t>
      </w:r>
      <w:proofErr w:type="gramStart"/>
      <w:r w:rsidR="00C25EB8" w:rsidRPr="00C25EB8">
        <w:rPr>
          <w:sz w:val="28"/>
          <w:szCs w:val="28"/>
        </w:rPr>
        <w:t>догово</w:t>
      </w:r>
      <w:r w:rsidR="00C25EB8">
        <w:rPr>
          <w:sz w:val="28"/>
          <w:szCs w:val="28"/>
        </w:rPr>
        <w:t>р №</w:t>
      </w:r>
      <w:r w:rsidR="00C25EB8" w:rsidRPr="00C25EB8">
        <w:rPr>
          <w:sz w:val="28"/>
          <w:szCs w:val="28"/>
        </w:rPr>
        <w:t xml:space="preserve"> б</w:t>
      </w:r>
      <w:proofErr w:type="gramEnd"/>
      <w:r w:rsidR="00C25EB8" w:rsidRPr="00C25EB8">
        <w:rPr>
          <w:sz w:val="28"/>
          <w:szCs w:val="28"/>
        </w:rPr>
        <w:t xml:space="preserve">/н от 09.04.2015 с </w:t>
      </w:r>
      <w:r w:rsidRPr="00C25EB8">
        <w:rPr>
          <w:sz w:val="28"/>
          <w:szCs w:val="28"/>
        </w:rPr>
        <w:t xml:space="preserve">ГБУЗ </w:t>
      </w:r>
      <w:r w:rsidR="00C25EB8" w:rsidRPr="00C25EB8">
        <w:rPr>
          <w:sz w:val="28"/>
          <w:szCs w:val="28"/>
        </w:rPr>
        <w:t>Тверской области «Каляз</w:t>
      </w:r>
      <w:r w:rsidRPr="00C25EB8">
        <w:rPr>
          <w:sz w:val="28"/>
          <w:szCs w:val="28"/>
        </w:rPr>
        <w:t xml:space="preserve">инская ЦРБ» на срок до </w:t>
      </w:r>
      <w:r w:rsidR="003F58FC" w:rsidRPr="00C25EB8">
        <w:rPr>
          <w:sz w:val="28"/>
          <w:szCs w:val="28"/>
        </w:rPr>
        <w:t xml:space="preserve"> </w:t>
      </w:r>
      <w:r w:rsidR="00C25EB8" w:rsidRPr="00C25EB8">
        <w:rPr>
          <w:sz w:val="28"/>
          <w:szCs w:val="28"/>
        </w:rPr>
        <w:t>09.04.2021</w:t>
      </w:r>
      <w:r w:rsidRPr="00C25EB8">
        <w:rPr>
          <w:sz w:val="28"/>
          <w:szCs w:val="28"/>
        </w:rPr>
        <w:t xml:space="preserve"> года;</w:t>
      </w:r>
      <w:r w:rsidR="003F58FC" w:rsidRPr="00C25EB8">
        <w:rPr>
          <w:sz w:val="28"/>
          <w:szCs w:val="28"/>
        </w:rPr>
        <w:t xml:space="preserve"> </w:t>
      </w:r>
    </w:p>
    <w:p w:rsidR="0056658E" w:rsidRPr="00317C50" w:rsidRDefault="0056658E" w:rsidP="00317C50">
      <w:pPr>
        <w:spacing w:line="276" w:lineRule="auto"/>
        <w:jc w:val="both"/>
        <w:rPr>
          <w:sz w:val="28"/>
          <w:szCs w:val="28"/>
        </w:rPr>
      </w:pPr>
      <w:r w:rsidRPr="00C25EB8">
        <w:rPr>
          <w:sz w:val="28"/>
          <w:szCs w:val="28"/>
        </w:rPr>
        <w:t>-</w:t>
      </w:r>
      <w:r w:rsidR="003F58FC" w:rsidRPr="00C25EB8">
        <w:rPr>
          <w:sz w:val="28"/>
          <w:szCs w:val="28"/>
        </w:rPr>
        <w:t xml:space="preserve"> </w:t>
      </w:r>
      <w:r w:rsidRPr="00C25EB8">
        <w:rPr>
          <w:sz w:val="28"/>
          <w:szCs w:val="28"/>
        </w:rPr>
        <w:t>об оказании услуг по организации пи</w:t>
      </w:r>
      <w:r w:rsidR="00C25EB8" w:rsidRPr="00C25EB8">
        <w:rPr>
          <w:sz w:val="28"/>
          <w:szCs w:val="28"/>
        </w:rPr>
        <w:t>тания студентов (обучающихся)</w:t>
      </w:r>
      <w:r w:rsidRPr="00C25EB8">
        <w:rPr>
          <w:sz w:val="28"/>
          <w:szCs w:val="28"/>
        </w:rPr>
        <w:t xml:space="preserve"> –</w:t>
      </w:r>
      <w:r w:rsidR="003F58FC" w:rsidRPr="00C25EB8">
        <w:rPr>
          <w:sz w:val="28"/>
          <w:szCs w:val="28"/>
        </w:rPr>
        <w:t xml:space="preserve"> </w:t>
      </w:r>
      <w:r w:rsidR="00C25EB8" w:rsidRPr="00C25EB8">
        <w:rPr>
          <w:sz w:val="28"/>
          <w:szCs w:val="28"/>
        </w:rPr>
        <w:t>договор №1 от 01.06</w:t>
      </w:r>
      <w:r w:rsidRPr="00C25EB8">
        <w:rPr>
          <w:sz w:val="28"/>
          <w:szCs w:val="28"/>
        </w:rPr>
        <w:t xml:space="preserve">.2016 года с </w:t>
      </w:r>
      <w:r w:rsidR="00C25EB8" w:rsidRPr="00C25EB8">
        <w:rPr>
          <w:sz w:val="28"/>
          <w:szCs w:val="28"/>
        </w:rPr>
        <w:t>ИП Ильин Д.К.  на срок до 31.05.2022</w:t>
      </w:r>
      <w:r w:rsidRPr="00C25EB8">
        <w:rPr>
          <w:sz w:val="28"/>
          <w:szCs w:val="28"/>
        </w:rPr>
        <w:t xml:space="preserve"> года;</w:t>
      </w:r>
      <w:r w:rsidR="003F58FC" w:rsidRPr="00C25EB8">
        <w:rPr>
          <w:sz w:val="28"/>
          <w:szCs w:val="28"/>
        </w:rPr>
        <w:t xml:space="preserve"> </w:t>
      </w:r>
    </w:p>
    <w:p w:rsidR="002460AA" w:rsidRDefault="00F0716E" w:rsidP="000A1AEF">
      <w:pPr>
        <w:autoSpaceDE w:val="0"/>
        <w:autoSpaceDN w:val="0"/>
        <w:adjustRightInd w:val="0"/>
        <w:spacing w:line="276" w:lineRule="auto"/>
        <w:ind w:firstLine="708"/>
        <w:jc w:val="both"/>
        <w:rPr>
          <w:sz w:val="28"/>
          <w:szCs w:val="28"/>
        </w:rPr>
      </w:pPr>
      <w:r w:rsidRPr="00795606">
        <w:rPr>
          <w:sz w:val="28"/>
          <w:szCs w:val="28"/>
        </w:rPr>
        <w:t xml:space="preserve">Колледж имеет </w:t>
      </w:r>
      <w:r>
        <w:rPr>
          <w:sz w:val="28"/>
          <w:szCs w:val="28"/>
        </w:rPr>
        <w:t xml:space="preserve">федеральные </w:t>
      </w:r>
      <w:r w:rsidRPr="00795606">
        <w:rPr>
          <w:sz w:val="28"/>
          <w:szCs w:val="28"/>
        </w:rPr>
        <w:t>государственн</w:t>
      </w:r>
      <w:r>
        <w:rPr>
          <w:sz w:val="28"/>
          <w:szCs w:val="28"/>
        </w:rPr>
        <w:t>ые образовательные стандарты, программы подготовки специалистов среднего звена</w:t>
      </w:r>
      <w:r w:rsidRPr="00795606">
        <w:rPr>
          <w:sz w:val="28"/>
          <w:szCs w:val="28"/>
        </w:rPr>
        <w:t xml:space="preserve"> специальностей, по которым осуществляется образовательная деятельность, основные приказы и указания органов управления образованием, локальную нормативную базу, качественное методическое обеспечение образовательного процесса. </w:t>
      </w:r>
    </w:p>
    <w:p w:rsidR="002460AA" w:rsidRDefault="002460AA" w:rsidP="002460AA">
      <w:pPr>
        <w:spacing w:line="276" w:lineRule="auto"/>
        <w:ind w:firstLine="708"/>
        <w:jc w:val="both"/>
        <w:rPr>
          <w:sz w:val="28"/>
          <w:szCs w:val="28"/>
        </w:rPr>
      </w:pPr>
      <w:r w:rsidRPr="002460AA">
        <w:rPr>
          <w:sz w:val="28"/>
          <w:szCs w:val="28"/>
        </w:rPr>
        <w:t>В колледже</w:t>
      </w:r>
      <w:r>
        <w:rPr>
          <w:sz w:val="28"/>
          <w:szCs w:val="28"/>
        </w:rPr>
        <w:t xml:space="preserve"> </w:t>
      </w:r>
      <w:r w:rsidRPr="002460AA">
        <w:rPr>
          <w:sz w:val="28"/>
          <w:szCs w:val="28"/>
        </w:rPr>
        <w:t xml:space="preserve">разработаны и утверждены внутренние нормативные документы, регламентирующие организацию образовательного процесса и </w:t>
      </w:r>
      <w:r>
        <w:rPr>
          <w:sz w:val="28"/>
          <w:szCs w:val="28"/>
        </w:rPr>
        <w:t xml:space="preserve"> </w:t>
      </w:r>
      <w:r w:rsidRPr="002460AA">
        <w:rPr>
          <w:sz w:val="28"/>
          <w:szCs w:val="28"/>
        </w:rPr>
        <w:t xml:space="preserve">деятельность учреждения. </w:t>
      </w:r>
    </w:p>
    <w:p w:rsidR="002460AA" w:rsidRPr="002460AA" w:rsidRDefault="002460AA" w:rsidP="002460AA">
      <w:pPr>
        <w:spacing w:line="276" w:lineRule="auto"/>
        <w:ind w:firstLine="708"/>
        <w:jc w:val="both"/>
        <w:rPr>
          <w:sz w:val="28"/>
          <w:szCs w:val="28"/>
        </w:rPr>
      </w:pPr>
      <w:r w:rsidRPr="002460AA">
        <w:rPr>
          <w:sz w:val="28"/>
          <w:szCs w:val="28"/>
        </w:rPr>
        <w:t>Разработанные документы соответствуют действующему законодательству в сфере образования:</w:t>
      </w:r>
    </w:p>
    <w:p w:rsidR="002460AA" w:rsidRPr="00317C50" w:rsidRDefault="00317C50" w:rsidP="00604EFF">
      <w:pPr>
        <w:pStyle w:val="a8"/>
        <w:numPr>
          <w:ilvl w:val="0"/>
          <w:numId w:val="24"/>
        </w:numPr>
        <w:spacing w:line="276" w:lineRule="auto"/>
        <w:ind w:left="360"/>
        <w:jc w:val="both"/>
        <w:rPr>
          <w:sz w:val="28"/>
          <w:szCs w:val="28"/>
        </w:rPr>
      </w:pPr>
      <w:r w:rsidRPr="00317C50">
        <w:rPr>
          <w:sz w:val="28"/>
          <w:szCs w:val="28"/>
        </w:rPr>
        <w:t>Устав учреждения</w:t>
      </w:r>
      <w:r w:rsidR="002460AA" w:rsidRPr="00317C50">
        <w:rPr>
          <w:sz w:val="28"/>
          <w:szCs w:val="28"/>
        </w:rPr>
        <w:t>;</w:t>
      </w:r>
    </w:p>
    <w:p w:rsidR="00317C50" w:rsidRDefault="002460AA" w:rsidP="00604EFF">
      <w:pPr>
        <w:pStyle w:val="a8"/>
        <w:numPr>
          <w:ilvl w:val="0"/>
          <w:numId w:val="24"/>
        </w:numPr>
        <w:spacing w:line="276" w:lineRule="auto"/>
        <w:ind w:left="360"/>
        <w:jc w:val="both"/>
        <w:rPr>
          <w:sz w:val="28"/>
          <w:szCs w:val="28"/>
        </w:rPr>
      </w:pPr>
      <w:r w:rsidRPr="00317C50">
        <w:rPr>
          <w:sz w:val="28"/>
          <w:szCs w:val="28"/>
        </w:rPr>
        <w:t>Правила внутреннего трудового распорядка;</w:t>
      </w:r>
    </w:p>
    <w:p w:rsidR="00317C50" w:rsidRDefault="00317C50" w:rsidP="00604EFF">
      <w:pPr>
        <w:pStyle w:val="a8"/>
        <w:numPr>
          <w:ilvl w:val="0"/>
          <w:numId w:val="24"/>
        </w:numPr>
        <w:spacing w:line="276" w:lineRule="auto"/>
        <w:ind w:left="360"/>
        <w:jc w:val="both"/>
        <w:rPr>
          <w:sz w:val="28"/>
          <w:szCs w:val="28"/>
        </w:rPr>
      </w:pPr>
      <w:r>
        <w:rPr>
          <w:sz w:val="28"/>
          <w:szCs w:val="28"/>
        </w:rPr>
        <w:t>Положение о нормировании и соотношении учебной (преподавательской) и другой педагогической работы в пределах рабочей недели или учебного года;</w:t>
      </w:r>
    </w:p>
    <w:p w:rsidR="00317C50" w:rsidRDefault="00317C50" w:rsidP="00604EFF">
      <w:pPr>
        <w:pStyle w:val="a8"/>
        <w:numPr>
          <w:ilvl w:val="0"/>
          <w:numId w:val="24"/>
        </w:numPr>
        <w:spacing w:line="276" w:lineRule="auto"/>
        <w:ind w:left="360"/>
        <w:jc w:val="both"/>
        <w:rPr>
          <w:sz w:val="28"/>
          <w:szCs w:val="28"/>
        </w:rPr>
      </w:pPr>
      <w:r>
        <w:rPr>
          <w:sz w:val="28"/>
          <w:szCs w:val="28"/>
        </w:rPr>
        <w:lastRenderedPageBreak/>
        <w:t>Положение о комиссии по рассмотрению заявлений о назначении иных материальных выплат студентам;</w:t>
      </w:r>
    </w:p>
    <w:p w:rsidR="006057BD" w:rsidRDefault="006057BD" w:rsidP="00604EFF">
      <w:pPr>
        <w:pStyle w:val="a8"/>
        <w:numPr>
          <w:ilvl w:val="0"/>
          <w:numId w:val="24"/>
        </w:numPr>
        <w:spacing w:line="276" w:lineRule="auto"/>
        <w:ind w:left="360"/>
        <w:jc w:val="both"/>
        <w:rPr>
          <w:sz w:val="28"/>
          <w:szCs w:val="28"/>
        </w:rPr>
      </w:pPr>
      <w:r>
        <w:rPr>
          <w:sz w:val="28"/>
          <w:szCs w:val="28"/>
        </w:rPr>
        <w:t>Положение об особенностях регулирования труда педагогических работников;</w:t>
      </w:r>
    </w:p>
    <w:p w:rsidR="006057BD" w:rsidRDefault="006057BD" w:rsidP="00604EFF">
      <w:pPr>
        <w:pStyle w:val="a8"/>
        <w:numPr>
          <w:ilvl w:val="0"/>
          <w:numId w:val="24"/>
        </w:numPr>
        <w:spacing w:line="276" w:lineRule="auto"/>
        <w:ind w:left="360"/>
        <w:jc w:val="both"/>
        <w:rPr>
          <w:sz w:val="28"/>
          <w:szCs w:val="28"/>
        </w:rPr>
      </w:pPr>
      <w:r>
        <w:rPr>
          <w:sz w:val="28"/>
          <w:szCs w:val="28"/>
        </w:rPr>
        <w:t>Положение о правилах приема граждан на обучение (в части, не урегулированной законодательством об образовании);</w:t>
      </w:r>
    </w:p>
    <w:p w:rsidR="006057BD" w:rsidRDefault="006057BD" w:rsidP="00604EFF">
      <w:pPr>
        <w:pStyle w:val="a8"/>
        <w:numPr>
          <w:ilvl w:val="0"/>
          <w:numId w:val="24"/>
        </w:numPr>
        <w:spacing w:line="276" w:lineRule="auto"/>
        <w:ind w:left="360"/>
        <w:jc w:val="both"/>
        <w:rPr>
          <w:sz w:val="28"/>
          <w:szCs w:val="28"/>
        </w:rPr>
      </w:pPr>
      <w:r>
        <w:rPr>
          <w:sz w:val="28"/>
          <w:szCs w:val="28"/>
        </w:rPr>
        <w:t>Положение о тарификационной комиссии;</w:t>
      </w:r>
    </w:p>
    <w:p w:rsidR="006057BD" w:rsidRDefault="006057BD" w:rsidP="00604EFF">
      <w:pPr>
        <w:pStyle w:val="a8"/>
        <w:numPr>
          <w:ilvl w:val="0"/>
          <w:numId w:val="24"/>
        </w:numPr>
        <w:spacing w:line="276" w:lineRule="auto"/>
        <w:ind w:left="360"/>
        <w:jc w:val="both"/>
        <w:rPr>
          <w:sz w:val="28"/>
          <w:szCs w:val="28"/>
        </w:rPr>
      </w:pPr>
      <w:r>
        <w:rPr>
          <w:sz w:val="28"/>
          <w:szCs w:val="28"/>
        </w:rPr>
        <w:t xml:space="preserve">Положение о постоянно действующей комиссии по подготовке и принятию решений о списании объектов основных средств; </w:t>
      </w:r>
    </w:p>
    <w:p w:rsidR="005D7242" w:rsidRDefault="005D7242" w:rsidP="00604EFF">
      <w:pPr>
        <w:pStyle w:val="a8"/>
        <w:numPr>
          <w:ilvl w:val="0"/>
          <w:numId w:val="24"/>
        </w:numPr>
        <w:spacing w:line="276" w:lineRule="auto"/>
        <w:ind w:left="360"/>
        <w:jc w:val="both"/>
        <w:rPr>
          <w:sz w:val="28"/>
          <w:szCs w:val="28"/>
        </w:rPr>
      </w:pPr>
      <w:r>
        <w:rPr>
          <w:sz w:val="28"/>
          <w:szCs w:val="28"/>
        </w:rPr>
        <w:t>Положение о правах, обязанностях и ответственности работников (кроме педагогов);</w:t>
      </w:r>
    </w:p>
    <w:p w:rsidR="00811B92" w:rsidRDefault="00811B92" w:rsidP="00604EFF">
      <w:pPr>
        <w:pStyle w:val="a8"/>
        <w:numPr>
          <w:ilvl w:val="0"/>
          <w:numId w:val="24"/>
        </w:numPr>
        <w:spacing w:line="276" w:lineRule="auto"/>
        <w:ind w:left="360"/>
        <w:jc w:val="both"/>
        <w:rPr>
          <w:sz w:val="28"/>
          <w:szCs w:val="28"/>
        </w:rPr>
      </w:pPr>
      <w:r>
        <w:rPr>
          <w:sz w:val="28"/>
          <w:szCs w:val="28"/>
        </w:rPr>
        <w:t>Положение о центре социально-психологического сопровождения;</w:t>
      </w:r>
    </w:p>
    <w:p w:rsidR="00811B92" w:rsidRDefault="00811B92" w:rsidP="00604EFF">
      <w:pPr>
        <w:pStyle w:val="a8"/>
        <w:numPr>
          <w:ilvl w:val="0"/>
          <w:numId w:val="24"/>
        </w:numPr>
        <w:spacing w:line="276" w:lineRule="auto"/>
        <w:ind w:left="360"/>
        <w:jc w:val="both"/>
        <w:rPr>
          <w:sz w:val="28"/>
          <w:szCs w:val="28"/>
        </w:rPr>
      </w:pPr>
      <w:r>
        <w:rPr>
          <w:sz w:val="28"/>
          <w:szCs w:val="28"/>
        </w:rPr>
        <w:t>Положение об экзаменационной комиссии для организации и проведения вступительных испытаний;</w:t>
      </w:r>
    </w:p>
    <w:p w:rsidR="00811B92" w:rsidRDefault="00811B92" w:rsidP="00604EFF">
      <w:pPr>
        <w:pStyle w:val="a8"/>
        <w:numPr>
          <w:ilvl w:val="0"/>
          <w:numId w:val="24"/>
        </w:numPr>
        <w:spacing w:line="276" w:lineRule="auto"/>
        <w:ind w:left="360"/>
        <w:jc w:val="both"/>
        <w:rPr>
          <w:sz w:val="28"/>
          <w:szCs w:val="28"/>
        </w:rPr>
      </w:pPr>
      <w:r>
        <w:rPr>
          <w:sz w:val="28"/>
          <w:szCs w:val="28"/>
        </w:rPr>
        <w:t>Положение о Конференции;</w:t>
      </w:r>
    </w:p>
    <w:p w:rsidR="00811B92" w:rsidRDefault="00811B92" w:rsidP="00604EFF">
      <w:pPr>
        <w:pStyle w:val="a8"/>
        <w:numPr>
          <w:ilvl w:val="0"/>
          <w:numId w:val="24"/>
        </w:numPr>
        <w:spacing w:line="276" w:lineRule="auto"/>
        <w:ind w:left="360"/>
        <w:jc w:val="both"/>
        <w:rPr>
          <w:sz w:val="28"/>
          <w:szCs w:val="28"/>
        </w:rPr>
      </w:pPr>
      <w:r>
        <w:rPr>
          <w:sz w:val="28"/>
          <w:szCs w:val="28"/>
        </w:rPr>
        <w:t>Правила внутреннего распорядка общежития;</w:t>
      </w:r>
    </w:p>
    <w:p w:rsidR="001F51E8" w:rsidRDefault="00811B92" w:rsidP="00604EFF">
      <w:pPr>
        <w:pStyle w:val="a8"/>
        <w:numPr>
          <w:ilvl w:val="0"/>
          <w:numId w:val="24"/>
        </w:numPr>
        <w:spacing w:line="276" w:lineRule="auto"/>
        <w:ind w:left="360"/>
        <w:jc w:val="both"/>
        <w:rPr>
          <w:sz w:val="28"/>
          <w:szCs w:val="28"/>
        </w:rPr>
      </w:pPr>
      <w:r>
        <w:rPr>
          <w:sz w:val="28"/>
          <w:szCs w:val="28"/>
        </w:rPr>
        <w:t>Положение об общежитии;</w:t>
      </w:r>
    </w:p>
    <w:p w:rsidR="001F51E8" w:rsidRPr="001F51E8" w:rsidRDefault="004C0267" w:rsidP="00604EFF">
      <w:pPr>
        <w:pStyle w:val="a8"/>
        <w:numPr>
          <w:ilvl w:val="0"/>
          <w:numId w:val="24"/>
        </w:numPr>
        <w:spacing w:line="276" w:lineRule="auto"/>
        <w:ind w:left="360"/>
        <w:jc w:val="both"/>
        <w:rPr>
          <w:sz w:val="28"/>
          <w:szCs w:val="28"/>
        </w:rPr>
      </w:pPr>
      <w:r w:rsidRPr="001F51E8">
        <w:rPr>
          <w:sz w:val="28"/>
          <w:szCs w:val="28"/>
        </w:rPr>
        <w:t xml:space="preserve">Положение о порядке возникновения, приостановления и прекращения  образовательных отношений между </w:t>
      </w:r>
      <w:r w:rsidR="002460AA" w:rsidRPr="001F51E8">
        <w:rPr>
          <w:sz w:val="28"/>
          <w:szCs w:val="28"/>
        </w:rPr>
        <w:t>ГБП</w:t>
      </w:r>
      <w:r w:rsidRPr="001F51E8">
        <w:rPr>
          <w:sz w:val="28"/>
          <w:szCs w:val="28"/>
        </w:rPr>
        <w:t xml:space="preserve"> </w:t>
      </w:r>
      <w:r w:rsidR="002460AA" w:rsidRPr="001F51E8">
        <w:rPr>
          <w:sz w:val="28"/>
          <w:szCs w:val="28"/>
        </w:rPr>
        <w:t>О</w:t>
      </w:r>
      <w:r w:rsidRPr="001F51E8">
        <w:rPr>
          <w:sz w:val="28"/>
          <w:szCs w:val="28"/>
        </w:rPr>
        <w:t xml:space="preserve">У «Калязинский </w:t>
      </w:r>
      <w:r w:rsidR="002460AA" w:rsidRPr="001F51E8">
        <w:rPr>
          <w:sz w:val="28"/>
          <w:szCs w:val="28"/>
        </w:rPr>
        <w:t>колледж» и обучающимися и / или родителями несовершеннолетних обучающихся;</w:t>
      </w:r>
    </w:p>
    <w:p w:rsidR="002460AA" w:rsidRDefault="002460AA" w:rsidP="00604EFF">
      <w:pPr>
        <w:pStyle w:val="a8"/>
        <w:numPr>
          <w:ilvl w:val="0"/>
          <w:numId w:val="24"/>
        </w:numPr>
        <w:spacing w:line="276" w:lineRule="auto"/>
        <w:ind w:left="360"/>
        <w:jc w:val="both"/>
        <w:rPr>
          <w:sz w:val="28"/>
          <w:szCs w:val="28"/>
        </w:rPr>
      </w:pPr>
      <w:r w:rsidRPr="001F51E8">
        <w:rPr>
          <w:sz w:val="28"/>
          <w:szCs w:val="28"/>
        </w:rPr>
        <w:t xml:space="preserve">Положение о </w:t>
      </w:r>
      <w:r w:rsidR="001F51E8" w:rsidRPr="001F51E8">
        <w:rPr>
          <w:sz w:val="28"/>
          <w:szCs w:val="28"/>
        </w:rPr>
        <w:t>порядке создания, организации работы, принятия решений</w:t>
      </w:r>
      <w:r w:rsidR="001F51E8">
        <w:rPr>
          <w:sz w:val="28"/>
          <w:szCs w:val="28"/>
        </w:rPr>
        <w:t xml:space="preserve"> </w:t>
      </w:r>
      <w:r w:rsidR="001F51E8" w:rsidRPr="001F51E8">
        <w:rPr>
          <w:sz w:val="28"/>
          <w:szCs w:val="28"/>
        </w:rPr>
        <w:t>комиссией</w:t>
      </w:r>
      <w:r w:rsidRPr="001F51E8">
        <w:rPr>
          <w:sz w:val="28"/>
          <w:szCs w:val="28"/>
        </w:rPr>
        <w:t xml:space="preserve"> по урегулированию споров между участниками  образовательных отношений;</w:t>
      </w:r>
    </w:p>
    <w:p w:rsidR="001F51E8" w:rsidRDefault="001F51E8" w:rsidP="00604EFF">
      <w:pPr>
        <w:pStyle w:val="a8"/>
        <w:numPr>
          <w:ilvl w:val="0"/>
          <w:numId w:val="24"/>
        </w:numPr>
        <w:spacing w:line="276" w:lineRule="auto"/>
        <w:ind w:left="360"/>
        <w:jc w:val="both"/>
        <w:rPr>
          <w:sz w:val="28"/>
          <w:szCs w:val="28"/>
        </w:rPr>
      </w:pPr>
      <w:r>
        <w:rPr>
          <w:sz w:val="28"/>
          <w:szCs w:val="28"/>
        </w:rPr>
        <w:t>Положение о прекращении образовательных отношений обучающихся с колледжем;</w:t>
      </w:r>
    </w:p>
    <w:p w:rsidR="001F51E8" w:rsidRDefault="001F51E8" w:rsidP="00604EFF">
      <w:pPr>
        <w:pStyle w:val="a8"/>
        <w:numPr>
          <w:ilvl w:val="0"/>
          <w:numId w:val="24"/>
        </w:numPr>
        <w:spacing w:line="276" w:lineRule="auto"/>
        <w:ind w:left="360"/>
        <w:jc w:val="both"/>
        <w:rPr>
          <w:sz w:val="28"/>
          <w:szCs w:val="28"/>
        </w:rPr>
      </w:pPr>
      <w:r>
        <w:rPr>
          <w:sz w:val="28"/>
          <w:szCs w:val="28"/>
        </w:rPr>
        <w:t>Положение о порядке заполнения, учета и выдачи дипломов о среднем профессиональном образовании и их дубликатов;</w:t>
      </w:r>
    </w:p>
    <w:p w:rsidR="001F51E8" w:rsidRDefault="001F51E8" w:rsidP="00604EFF">
      <w:pPr>
        <w:pStyle w:val="a8"/>
        <w:numPr>
          <w:ilvl w:val="0"/>
          <w:numId w:val="24"/>
        </w:numPr>
        <w:spacing w:line="276" w:lineRule="auto"/>
        <w:ind w:left="360"/>
        <w:jc w:val="both"/>
        <w:rPr>
          <w:sz w:val="28"/>
          <w:szCs w:val="28"/>
        </w:rPr>
      </w:pPr>
      <w:r>
        <w:rPr>
          <w:sz w:val="28"/>
          <w:szCs w:val="28"/>
        </w:rPr>
        <w:t>Положение о кураторах учебных групп;</w:t>
      </w:r>
    </w:p>
    <w:p w:rsidR="001F51E8" w:rsidRPr="001F51E8" w:rsidRDefault="001F51E8" w:rsidP="00604EFF">
      <w:pPr>
        <w:pStyle w:val="a8"/>
        <w:numPr>
          <w:ilvl w:val="0"/>
          <w:numId w:val="24"/>
        </w:numPr>
        <w:spacing w:line="276" w:lineRule="auto"/>
        <w:ind w:left="360"/>
        <w:jc w:val="both"/>
        <w:rPr>
          <w:sz w:val="28"/>
          <w:szCs w:val="28"/>
        </w:rPr>
      </w:pPr>
      <w:r>
        <w:rPr>
          <w:sz w:val="28"/>
          <w:szCs w:val="28"/>
        </w:rPr>
        <w:t xml:space="preserve">Положение о порядке перехода </w:t>
      </w:r>
      <w:proofErr w:type="gramStart"/>
      <w:r>
        <w:rPr>
          <w:sz w:val="28"/>
          <w:szCs w:val="28"/>
        </w:rPr>
        <w:t>обучающихся</w:t>
      </w:r>
      <w:proofErr w:type="gramEnd"/>
      <w:r>
        <w:rPr>
          <w:sz w:val="28"/>
          <w:szCs w:val="28"/>
        </w:rPr>
        <w:t xml:space="preserve"> с платного обучения на бесплатное;</w:t>
      </w:r>
    </w:p>
    <w:p w:rsidR="001F51E8" w:rsidRPr="001F51E8" w:rsidRDefault="001F51E8" w:rsidP="00604EFF">
      <w:pPr>
        <w:pStyle w:val="a8"/>
        <w:numPr>
          <w:ilvl w:val="0"/>
          <w:numId w:val="24"/>
        </w:numPr>
        <w:spacing w:line="276" w:lineRule="auto"/>
        <w:ind w:left="360"/>
        <w:jc w:val="both"/>
        <w:rPr>
          <w:sz w:val="28"/>
          <w:szCs w:val="28"/>
        </w:rPr>
      </w:pPr>
      <w:r>
        <w:rPr>
          <w:sz w:val="28"/>
          <w:szCs w:val="28"/>
        </w:rPr>
        <w:t xml:space="preserve">Положение о порядке проведения антикоррупционной экспертизы локальных нормативных актов; </w:t>
      </w:r>
    </w:p>
    <w:p w:rsidR="001F51E8" w:rsidRPr="001F51E8" w:rsidRDefault="001F51E8" w:rsidP="00604EFF">
      <w:pPr>
        <w:pStyle w:val="a8"/>
        <w:numPr>
          <w:ilvl w:val="0"/>
          <w:numId w:val="24"/>
        </w:numPr>
        <w:spacing w:line="276" w:lineRule="auto"/>
        <w:ind w:left="360"/>
        <w:jc w:val="both"/>
        <w:rPr>
          <w:sz w:val="28"/>
          <w:szCs w:val="28"/>
        </w:rPr>
      </w:pPr>
      <w:r>
        <w:rPr>
          <w:sz w:val="28"/>
          <w:szCs w:val="28"/>
        </w:rPr>
        <w:t>Положение об оценке качества и эффективности деятельности работников;</w:t>
      </w:r>
    </w:p>
    <w:p w:rsidR="001F51E8" w:rsidRPr="001F51E8" w:rsidRDefault="001F51E8" w:rsidP="00604EFF">
      <w:pPr>
        <w:pStyle w:val="a8"/>
        <w:numPr>
          <w:ilvl w:val="0"/>
          <w:numId w:val="24"/>
        </w:numPr>
        <w:spacing w:line="276" w:lineRule="auto"/>
        <w:ind w:left="360"/>
        <w:jc w:val="both"/>
        <w:rPr>
          <w:sz w:val="28"/>
          <w:szCs w:val="28"/>
        </w:rPr>
      </w:pPr>
      <w:r>
        <w:rPr>
          <w:sz w:val="28"/>
          <w:szCs w:val="28"/>
        </w:rPr>
        <w:t>Положение о трудовом договоре (эффективном контракте) с работниками;</w:t>
      </w:r>
    </w:p>
    <w:p w:rsidR="00B75B08" w:rsidRPr="001F51E8" w:rsidRDefault="00B75B08" w:rsidP="00604EFF">
      <w:pPr>
        <w:pStyle w:val="a8"/>
        <w:numPr>
          <w:ilvl w:val="0"/>
          <w:numId w:val="24"/>
        </w:numPr>
        <w:spacing w:line="276" w:lineRule="auto"/>
        <w:ind w:left="360"/>
        <w:jc w:val="both"/>
        <w:rPr>
          <w:sz w:val="28"/>
          <w:szCs w:val="28"/>
        </w:rPr>
      </w:pPr>
      <w:r>
        <w:rPr>
          <w:sz w:val="28"/>
          <w:szCs w:val="28"/>
        </w:rPr>
        <w:t>Положение о постоянно действующей комиссии по противодействию коррупции;</w:t>
      </w:r>
    </w:p>
    <w:p w:rsidR="00084F5E" w:rsidRPr="001F51E8" w:rsidRDefault="00084F5E" w:rsidP="00604EFF">
      <w:pPr>
        <w:pStyle w:val="a8"/>
        <w:numPr>
          <w:ilvl w:val="0"/>
          <w:numId w:val="24"/>
        </w:numPr>
        <w:spacing w:line="276" w:lineRule="auto"/>
        <w:ind w:left="360"/>
        <w:jc w:val="both"/>
        <w:rPr>
          <w:sz w:val="28"/>
          <w:szCs w:val="28"/>
        </w:rPr>
      </w:pPr>
      <w:r>
        <w:rPr>
          <w:sz w:val="28"/>
          <w:szCs w:val="28"/>
        </w:rPr>
        <w:lastRenderedPageBreak/>
        <w:t>Положение о порядке посещения мероприятий, не предусмотренных учебным планом;</w:t>
      </w:r>
    </w:p>
    <w:p w:rsidR="00084F5E" w:rsidRPr="001F51E8" w:rsidRDefault="00084F5E" w:rsidP="00604EFF">
      <w:pPr>
        <w:pStyle w:val="a8"/>
        <w:numPr>
          <w:ilvl w:val="0"/>
          <w:numId w:val="24"/>
        </w:numPr>
        <w:spacing w:line="276" w:lineRule="auto"/>
        <w:ind w:left="360"/>
        <w:jc w:val="both"/>
        <w:rPr>
          <w:sz w:val="28"/>
          <w:szCs w:val="28"/>
        </w:rPr>
      </w:pPr>
      <w:r>
        <w:rPr>
          <w:sz w:val="28"/>
          <w:szCs w:val="28"/>
        </w:rPr>
        <w:t>Положение об организации питания обучающихся;</w:t>
      </w:r>
    </w:p>
    <w:p w:rsidR="00084F5E" w:rsidRPr="001F51E8" w:rsidRDefault="00084F5E" w:rsidP="00604EFF">
      <w:pPr>
        <w:pStyle w:val="a8"/>
        <w:numPr>
          <w:ilvl w:val="0"/>
          <w:numId w:val="24"/>
        </w:numPr>
        <w:spacing w:line="276" w:lineRule="auto"/>
        <w:ind w:left="360"/>
        <w:jc w:val="both"/>
        <w:rPr>
          <w:sz w:val="28"/>
          <w:szCs w:val="28"/>
        </w:rPr>
      </w:pPr>
      <w:r>
        <w:rPr>
          <w:sz w:val="28"/>
          <w:szCs w:val="28"/>
        </w:rPr>
        <w:t>Положение об охране здоровья обучающихся;</w:t>
      </w:r>
    </w:p>
    <w:p w:rsidR="00084F5E" w:rsidRPr="001F51E8" w:rsidRDefault="00084F5E" w:rsidP="00604EFF">
      <w:pPr>
        <w:pStyle w:val="a8"/>
        <w:numPr>
          <w:ilvl w:val="0"/>
          <w:numId w:val="24"/>
        </w:numPr>
        <w:spacing w:line="276" w:lineRule="auto"/>
        <w:ind w:left="360"/>
        <w:jc w:val="both"/>
        <w:rPr>
          <w:sz w:val="28"/>
          <w:szCs w:val="28"/>
        </w:rPr>
      </w:pPr>
      <w:r>
        <w:rPr>
          <w:sz w:val="28"/>
          <w:szCs w:val="28"/>
        </w:rPr>
        <w:t>Положение о порядке снижения стоимости платных образовательных услуг отдельных категорий обучающихся;</w:t>
      </w:r>
    </w:p>
    <w:p w:rsidR="00084F5E" w:rsidRPr="001F51E8" w:rsidRDefault="00084F5E" w:rsidP="00604EFF">
      <w:pPr>
        <w:pStyle w:val="a8"/>
        <w:numPr>
          <w:ilvl w:val="0"/>
          <w:numId w:val="24"/>
        </w:numPr>
        <w:spacing w:line="276" w:lineRule="auto"/>
        <w:ind w:left="360"/>
        <w:jc w:val="both"/>
        <w:rPr>
          <w:sz w:val="28"/>
          <w:szCs w:val="28"/>
        </w:rPr>
      </w:pPr>
      <w:r>
        <w:rPr>
          <w:sz w:val="28"/>
          <w:szCs w:val="28"/>
        </w:rPr>
        <w:t xml:space="preserve">Положение об условиях приема граждан на </w:t>
      </w:r>
      <w:proofErr w:type="gramStart"/>
      <w:r>
        <w:rPr>
          <w:sz w:val="28"/>
          <w:szCs w:val="28"/>
        </w:rPr>
        <w:t>обучение</w:t>
      </w:r>
      <w:proofErr w:type="gramEnd"/>
      <w:r>
        <w:rPr>
          <w:sz w:val="28"/>
          <w:szCs w:val="28"/>
        </w:rPr>
        <w:t xml:space="preserve"> по дополнительным образовательным программам, а также на места, с оплатой стоимости обучения физическими и (или) юридическими лицами;</w:t>
      </w:r>
    </w:p>
    <w:p w:rsidR="00084F5E" w:rsidRPr="001F51E8" w:rsidRDefault="00084F5E" w:rsidP="00604EFF">
      <w:pPr>
        <w:pStyle w:val="a8"/>
        <w:numPr>
          <w:ilvl w:val="0"/>
          <w:numId w:val="24"/>
        </w:numPr>
        <w:spacing w:line="276" w:lineRule="auto"/>
        <w:ind w:left="360"/>
        <w:jc w:val="both"/>
        <w:rPr>
          <w:sz w:val="28"/>
          <w:szCs w:val="28"/>
        </w:rPr>
      </w:pPr>
      <w:r>
        <w:rPr>
          <w:sz w:val="28"/>
          <w:szCs w:val="28"/>
        </w:rPr>
        <w:t>Положение об официальном сайте;</w:t>
      </w:r>
    </w:p>
    <w:p w:rsidR="00084F5E" w:rsidRPr="001F51E8" w:rsidRDefault="00084F5E" w:rsidP="00604EFF">
      <w:pPr>
        <w:pStyle w:val="a8"/>
        <w:numPr>
          <w:ilvl w:val="0"/>
          <w:numId w:val="24"/>
        </w:numPr>
        <w:spacing w:line="276" w:lineRule="auto"/>
        <w:ind w:left="360"/>
        <w:jc w:val="both"/>
        <w:rPr>
          <w:sz w:val="28"/>
          <w:szCs w:val="28"/>
        </w:rPr>
      </w:pPr>
      <w:r>
        <w:rPr>
          <w:sz w:val="28"/>
          <w:szCs w:val="28"/>
        </w:rPr>
        <w:t>Положение о порядке формирования, ведения и хранения личных дел обучающихся;</w:t>
      </w:r>
    </w:p>
    <w:p w:rsidR="001F51E8" w:rsidRDefault="00084F5E" w:rsidP="00604EFF">
      <w:pPr>
        <w:pStyle w:val="a8"/>
        <w:numPr>
          <w:ilvl w:val="0"/>
          <w:numId w:val="24"/>
        </w:numPr>
        <w:spacing w:line="276" w:lineRule="auto"/>
        <w:ind w:left="360"/>
        <w:jc w:val="both"/>
        <w:rPr>
          <w:sz w:val="28"/>
          <w:szCs w:val="28"/>
        </w:rPr>
      </w:pPr>
      <w:r>
        <w:rPr>
          <w:sz w:val="28"/>
          <w:szCs w:val="28"/>
        </w:rPr>
        <w:t>Кодекс профессиональной этики педагогических работников;</w:t>
      </w:r>
    </w:p>
    <w:p w:rsidR="00025020" w:rsidRPr="001F51E8" w:rsidRDefault="00025020" w:rsidP="00604EFF">
      <w:pPr>
        <w:pStyle w:val="a8"/>
        <w:numPr>
          <w:ilvl w:val="0"/>
          <w:numId w:val="24"/>
        </w:numPr>
        <w:spacing w:line="276" w:lineRule="auto"/>
        <w:ind w:left="360"/>
        <w:jc w:val="both"/>
        <w:rPr>
          <w:sz w:val="28"/>
          <w:szCs w:val="28"/>
        </w:rPr>
      </w:pPr>
      <w:r>
        <w:rPr>
          <w:sz w:val="28"/>
          <w:szCs w:val="28"/>
        </w:rPr>
        <w:t>Положение о календарно-тематическом плане преподавателя;</w:t>
      </w:r>
    </w:p>
    <w:p w:rsidR="00025020" w:rsidRDefault="00025020" w:rsidP="00604EFF">
      <w:pPr>
        <w:pStyle w:val="a8"/>
        <w:numPr>
          <w:ilvl w:val="0"/>
          <w:numId w:val="24"/>
        </w:numPr>
        <w:spacing w:line="276" w:lineRule="auto"/>
        <w:ind w:left="360"/>
        <w:jc w:val="both"/>
        <w:rPr>
          <w:sz w:val="28"/>
          <w:szCs w:val="28"/>
        </w:rPr>
      </w:pPr>
      <w:r>
        <w:rPr>
          <w:sz w:val="28"/>
          <w:szCs w:val="28"/>
        </w:rPr>
        <w:t>Положение по организации и проведению промежуточной аттестации обучающихся;</w:t>
      </w:r>
    </w:p>
    <w:p w:rsidR="00025020" w:rsidRDefault="00025020" w:rsidP="00604EFF">
      <w:pPr>
        <w:pStyle w:val="a8"/>
        <w:numPr>
          <w:ilvl w:val="0"/>
          <w:numId w:val="24"/>
        </w:numPr>
        <w:spacing w:line="276" w:lineRule="auto"/>
        <w:ind w:left="360"/>
        <w:jc w:val="both"/>
        <w:rPr>
          <w:sz w:val="28"/>
          <w:szCs w:val="28"/>
        </w:rPr>
      </w:pPr>
      <w:r>
        <w:rPr>
          <w:sz w:val="28"/>
          <w:szCs w:val="28"/>
        </w:rPr>
        <w:t>Положение об учете и контроле посещаемости, о правилах отработки пропущенных занятий, ликвидации задолженностей и допуске к экзаменам;</w:t>
      </w:r>
    </w:p>
    <w:p w:rsidR="00025020" w:rsidRPr="001F51E8" w:rsidRDefault="00025020" w:rsidP="00604EFF">
      <w:pPr>
        <w:pStyle w:val="a8"/>
        <w:numPr>
          <w:ilvl w:val="0"/>
          <w:numId w:val="24"/>
        </w:numPr>
        <w:spacing w:line="276" w:lineRule="auto"/>
        <w:ind w:left="360"/>
        <w:jc w:val="both"/>
        <w:rPr>
          <w:sz w:val="28"/>
          <w:szCs w:val="28"/>
        </w:rPr>
      </w:pPr>
      <w:r>
        <w:rPr>
          <w:sz w:val="28"/>
          <w:szCs w:val="28"/>
        </w:rPr>
        <w:t>Положение о формировании фонда оценочных средств учебной дисциплины и профессионального модуля;</w:t>
      </w:r>
    </w:p>
    <w:p w:rsidR="00025020" w:rsidRPr="001F51E8" w:rsidRDefault="00025020" w:rsidP="00604EFF">
      <w:pPr>
        <w:pStyle w:val="a8"/>
        <w:numPr>
          <w:ilvl w:val="0"/>
          <w:numId w:val="24"/>
        </w:numPr>
        <w:spacing w:line="276" w:lineRule="auto"/>
        <w:ind w:left="360"/>
        <w:jc w:val="both"/>
        <w:rPr>
          <w:sz w:val="28"/>
          <w:szCs w:val="28"/>
        </w:rPr>
      </w:pPr>
      <w:r>
        <w:rPr>
          <w:sz w:val="28"/>
          <w:szCs w:val="28"/>
        </w:rPr>
        <w:t>Положение о порядке оказания платных образовательных услуг;</w:t>
      </w:r>
    </w:p>
    <w:p w:rsidR="00025020" w:rsidRPr="001F51E8" w:rsidRDefault="00025020" w:rsidP="00604EFF">
      <w:pPr>
        <w:pStyle w:val="a8"/>
        <w:numPr>
          <w:ilvl w:val="0"/>
          <w:numId w:val="24"/>
        </w:numPr>
        <w:spacing w:line="276" w:lineRule="auto"/>
        <w:ind w:left="360"/>
        <w:jc w:val="both"/>
        <w:rPr>
          <w:sz w:val="28"/>
          <w:szCs w:val="28"/>
        </w:rPr>
      </w:pPr>
      <w:r>
        <w:rPr>
          <w:sz w:val="28"/>
          <w:szCs w:val="28"/>
        </w:rPr>
        <w:t>Положение об индивидуальном графике обучения;</w:t>
      </w:r>
    </w:p>
    <w:p w:rsidR="00025020" w:rsidRPr="001F51E8" w:rsidRDefault="00025020" w:rsidP="00604EFF">
      <w:pPr>
        <w:pStyle w:val="a8"/>
        <w:numPr>
          <w:ilvl w:val="0"/>
          <w:numId w:val="24"/>
        </w:numPr>
        <w:spacing w:line="276" w:lineRule="auto"/>
        <w:ind w:left="360"/>
        <w:jc w:val="both"/>
        <w:rPr>
          <w:sz w:val="28"/>
          <w:szCs w:val="28"/>
        </w:rPr>
      </w:pPr>
      <w:r>
        <w:rPr>
          <w:sz w:val="28"/>
          <w:szCs w:val="28"/>
        </w:rPr>
        <w:t>Положение о порядке участия обучающегося в формировании содержания своего профессионального образования;</w:t>
      </w:r>
    </w:p>
    <w:p w:rsidR="00025020" w:rsidRDefault="00025020" w:rsidP="00604EFF">
      <w:pPr>
        <w:pStyle w:val="a8"/>
        <w:numPr>
          <w:ilvl w:val="0"/>
          <w:numId w:val="24"/>
        </w:numPr>
        <w:spacing w:line="276" w:lineRule="auto"/>
        <w:ind w:left="360"/>
        <w:jc w:val="both"/>
        <w:rPr>
          <w:sz w:val="28"/>
          <w:szCs w:val="28"/>
        </w:rPr>
      </w:pPr>
      <w:r>
        <w:rPr>
          <w:sz w:val="28"/>
          <w:szCs w:val="28"/>
        </w:rPr>
        <w:t xml:space="preserve">Инструкция о порядке выдачи и заполнения зачетной книжки и студенческого </w:t>
      </w:r>
      <w:r w:rsidR="00091998">
        <w:rPr>
          <w:sz w:val="28"/>
          <w:szCs w:val="28"/>
        </w:rPr>
        <w:t>билета;</w:t>
      </w:r>
    </w:p>
    <w:p w:rsidR="00091998" w:rsidRPr="001F51E8" w:rsidRDefault="00091998" w:rsidP="00604EFF">
      <w:pPr>
        <w:pStyle w:val="a8"/>
        <w:numPr>
          <w:ilvl w:val="0"/>
          <w:numId w:val="24"/>
        </w:numPr>
        <w:spacing w:line="276" w:lineRule="auto"/>
        <w:ind w:left="360"/>
        <w:jc w:val="both"/>
        <w:rPr>
          <w:sz w:val="28"/>
          <w:szCs w:val="28"/>
        </w:rPr>
      </w:pPr>
      <w:r>
        <w:rPr>
          <w:sz w:val="28"/>
          <w:szCs w:val="28"/>
        </w:rPr>
        <w:t>Положение о порядке доступа педагогов к информационно-телекоммуникационным сетям и базам данных, учебным и методическим материалам, материально-техническим средствам;</w:t>
      </w:r>
    </w:p>
    <w:p w:rsidR="00091998" w:rsidRDefault="00091998" w:rsidP="00604EFF">
      <w:pPr>
        <w:pStyle w:val="a8"/>
        <w:numPr>
          <w:ilvl w:val="0"/>
          <w:numId w:val="24"/>
        </w:numPr>
        <w:spacing w:line="276" w:lineRule="auto"/>
        <w:ind w:left="360"/>
        <w:jc w:val="both"/>
        <w:rPr>
          <w:sz w:val="28"/>
          <w:szCs w:val="28"/>
        </w:rPr>
      </w:pPr>
      <w:r>
        <w:rPr>
          <w:sz w:val="28"/>
          <w:szCs w:val="28"/>
        </w:rPr>
        <w:t>Положение о режиме занятий обучающихся;</w:t>
      </w:r>
    </w:p>
    <w:p w:rsidR="00091998" w:rsidRDefault="00091998" w:rsidP="00604EFF">
      <w:pPr>
        <w:pStyle w:val="a8"/>
        <w:numPr>
          <w:ilvl w:val="0"/>
          <w:numId w:val="24"/>
        </w:numPr>
        <w:spacing w:line="276" w:lineRule="auto"/>
        <w:ind w:left="360"/>
        <w:jc w:val="both"/>
        <w:rPr>
          <w:sz w:val="28"/>
          <w:szCs w:val="28"/>
        </w:rPr>
      </w:pPr>
      <w:r>
        <w:rPr>
          <w:sz w:val="28"/>
          <w:szCs w:val="28"/>
        </w:rPr>
        <w:t>Положение по итоговому контролю учебных достижений обучающихся при реализации ФГОС СОО в пределах основной профессиональной образовательной программы;</w:t>
      </w:r>
    </w:p>
    <w:p w:rsidR="00E1215C" w:rsidRDefault="00E1215C" w:rsidP="00604EFF">
      <w:pPr>
        <w:pStyle w:val="a8"/>
        <w:numPr>
          <w:ilvl w:val="0"/>
          <w:numId w:val="24"/>
        </w:numPr>
        <w:spacing w:line="276" w:lineRule="auto"/>
        <w:ind w:left="360"/>
        <w:jc w:val="both"/>
        <w:rPr>
          <w:sz w:val="28"/>
          <w:szCs w:val="28"/>
        </w:rPr>
      </w:pPr>
      <w:r>
        <w:rPr>
          <w:sz w:val="28"/>
          <w:szCs w:val="28"/>
        </w:rPr>
        <w:t xml:space="preserve">Положение о порядке зачета результатов освоения </w:t>
      </w:r>
      <w:proofErr w:type="gramStart"/>
      <w:r>
        <w:rPr>
          <w:sz w:val="28"/>
          <w:szCs w:val="28"/>
        </w:rPr>
        <w:t>обучающимися</w:t>
      </w:r>
      <w:proofErr w:type="gramEnd"/>
      <w:r>
        <w:rPr>
          <w:sz w:val="28"/>
          <w:szCs w:val="28"/>
        </w:rPr>
        <w:t xml:space="preserve"> учебных предметов, курсов, дисциплин (модулей), практики, дополнительных образовательных программ в других организациях;</w:t>
      </w:r>
    </w:p>
    <w:p w:rsidR="00E1215C" w:rsidRDefault="00E1215C" w:rsidP="00604EFF">
      <w:pPr>
        <w:pStyle w:val="a8"/>
        <w:numPr>
          <w:ilvl w:val="0"/>
          <w:numId w:val="24"/>
        </w:numPr>
        <w:spacing w:line="276" w:lineRule="auto"/>
        <w:ind w:left="360"/>
        <w:jc w:val="both"/>
        <w:rPr>
          <w:sz w:val="28"/>
          <w:szCs w:val="28"/>
        </w:rPr>
      </w:pPr>
      <w:r>
        <w:rPr>
          <w:sz w:val="28"/>
          <w:szCs w:val="28"/>
        </w:rPr>
        <w:t>Положение об индивидуальной методической работе преподавателей;</w:t>
      </w:r>
    </w:p>
    <w:p w:rsidR="00E1215C" w:rsidRDefault="00E1215C" w:rsidP="00604EFF">
      <w:pPr>
        <w:pStyle w:val="a8"/>
        <w:numPr>
          <w:ilvl w:val="0"/>
          <w:numId w:val="24"/>
        </w:numPr>
        <w:spacing w:line="276" w:lineRule="auto"/>
        <w:ind w:left="360"/>
        <w:jc w:val="both"/>
        <w:rPr>
          <w:sz w:val="28"/>
          <w:szCs w:val="28"/>
        </w:rPr>
      </w:pPr>
      <w:r>
        <w:rPr>
          <w:sz w:val="28"/>
          <w:szCs w:val="28"/>
        </w:rPr>
        <w:lastRenderedPageBreak/>
        <w:t>Положение о портфолио студента;</w:t>
      </w:r>
    </w:p>
    <w:p w:rsidR="00E1215C" w:rsidRDefault="00E1215C" w:rsidP="00604EFF">
      <w:pPr>
        <w:pStyle w:val="a8"/>
        <w:numPr>
          <w:ilvl w:val="0"/>
          <w:numId w:val="24"/>
        </w:numPr>
        <w:spacing w:line="276" w:lineRule="auto"/>
        <w:ind w:left="360"/>
        <w:jc w:val="both"/>
        <w:rPr>
          <w:sz w:val="28"/>
          <w:szCs w:val="28"/>
        </w:rPr>
      </w:pPr>
      <w:r>
        <w:rPr>
          <w:sz w:val="28"/>
          <w:szCs w:val="28"/>
        </w:rPr>
        <w:t>Положение о рейтинговой оценке выпускной квалификационной работы;</w:t>
      </w:r>
    </w:p>
    <w:p w:rsidR="00E1215C" w:rsidRDefault="00E1215C" w:rsidP="00604EFF">
      <w:pPr>
        <w:pStyle w:val="a8"/>
        <w:numPr>
          <w:ilvl w:val="0"/>
          <w:numId w:val="24"/>
        </w:numPr>
        <w:spacing w:line="276" w:lineRule="auto"/>
        <w:ind w:left="360"/>
        <w:jc w:val="both"/>
        <w:rPr>
          <w:sz w:val="28"/>
          <w:szCs w:val="28"/>
        </w:rPr>
      </w:pPr>
      <w:r>
        <w:rPr>
          <w:sz w:val="28"/>
          <w:szCs w:val="28"/>
        </w:rPr>
        <w:t>Положение об учебной и производственной практике студентов;</w:t>
      </w:r>
    </w:p>
    <w:p w:rsidR="00E1215C" w:rsidRDefault="00E1215C" w:rsidP="00604EFF">
      <w:pPr>
        <w:pStyle w:val="a8"/>
        <w:numPr>
          <w:ilvl w:val="0"/>
          <w:numId w:val="24"/>
        </w:numPr>
        <w:spacing w:line="276" w:lineRule="auto"/>
        <w:ind w:left="360"/>
        <w:jc w:val="both"/>
        <w:rPr>
          <w:sz w:val="28"/>
          <w:szCs w:val="28"/>
        </w:rPr>
      </w:pPr>
      <w:r>
        <w:rPr>
          <w:sz w:val="28"/>
          <w:szCs w:val="28"/>
        </w:rPr>
        <w:t>Положение о ведении журнала учебных занятий;</w:t>
      </w:r>
    </w:p>
    <w:p w:rsidR="001B618E" w:rsidRDefault="001B618E" w:rsidP="00604EFF">
      <w:pPr>
        <w:pStyle w:val="a8"/>
        <w:numPr>
          <w:ilvl w:val="0"/>
          <w:numId w:val="24"/>
        </w:numPr>
        <w:spacing w:line="276" w:lineRule="auto"/>
        <w:ind w:left="360"/>
        <w:jc w:val="both"/>
        <w:rPr>
          <w:sz w:val="28"/>
          <w:szCs w:val="28"/>
        </w:rPr>
      </w:pPr>
      <w:r>
        <w:rPr>
          <w:sz w:val="28"/>
          <w:szCs w:val="28"/>
        </w:rPr>
        <w:t>Положение о делении учебных групп на подгруппы при изучении отдельных дисциплин и учебной практики;</w:t>
      </w:r>
    </w:p>
    <w:p w:rsidR="001B618E" w:rsidRDefault="001B618E" w:rsidP="00604EFF">
      <w:pPr>
        <w:pStyle w:val="a8"/>
        <w:numPr>
          <w:ilvl w:val="0"/>
          <w:numId w:val="24"/>
        </w:numPr>
        <w:spacing w:line="276" w:lineRule="auto"/>
        <w:ind w:left="360"/>
        <w:jc w:val="both"/>
        <w:rPr>
          <w:sz w:val="28"/>
          <w:szCs w:val="28"/>
        </w:rPr>
      </w:pPr>
      <w:r>
        <w:rPr>
          <w:sz w:val="28"/>
          <w:szCs w:val="28"/>
        </w:rPr>
        <w:t>Порядок организации, проведения и оплаты учебной практики студентов;</w:t>
      </w:r>
    </w:p>
    <w:p w:rsidR="001B618E" w:rsidRPr="00025020" w:rsidRDefault="00F6314B" w:rsidP="00604EFF">
      <w:pPr>
        <w:pStyle w:val="a8"/>
        <w:numPr>
          <w:ilvl w:val="0"/>
          <w:numId w:val="24"/>
        </w:numPr>
        <w:spacing w:line="276" w:lineRule="auto"/>
        <w:ind w:left="360"/>
        <w:jc w:val="both"/>
        <w:rPr>
          <w:sz w:val="28"/>
          <w:szCs w:val="28"/>
        </w:rPr>
      </w:pPr>
      <w:r>
        <w:rPr>
          <w:sz w:val="28"/>
          <w:szCs w:val="28"/>
        </w:rPr>
        <w:t xml:space="preserve">Положение о </w:t>
      </w:r>
      <w:r w:rsidR="001B618E">
        <w:rPr>
          <w:sz w:val="28"/>
          <w:szCs w:val="28"/>
        </w:rPr>
        <w:t xml:space="preserve"> контрольно-оценочных средств</w:t>
      </w:r>
      <w:r>
        <w:rPr>
          <w:sz w:val="28"/>
          <w:szCs w:val="28"/>
        </w:rPr>
        <w:t>ах</w:t>
      </w:r>
      <w:r w:rsidR="001B618E">
        <w:rPr>
          <w:sz w:val="28"/>
          <w:szCs w:val="28"/>
        </w:rPr>
        <w:t xml:space="preserve"> учебной дисциплины;</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Положение о Совете колледжа;</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Правила внутреннего распорядка для обучающихся колледжа;</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Положение о Студенческом совете;</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Положение о порядке применения к </w:t>
      </w:r>
      <w:proofErr w:type="gramStart"/>
      <w:r w:rsidRPr="003413A7">
        <w:rPr>
          <w:sz w:val="28"/>
          <w:szCs w:val="28"/>
        </w:rPr>
        <w:t>обучающимся</w:t>
      </w:r>
      <w:proofErr w:type="gramEnd"/>
      <w:r w:rsidRPr="003413A7">
        <w:rPr>
          <w:sz w:val="28"/>
          <w:szCs w:val="28"/>
        </w:rPr>
        <w:t xml:space="preserve"> и снятия с  обучающихся мер дисциплинарного взыскания;</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Программа развития колледжа;</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Положение о педагогическом совете;</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Положение о предметно - цикловой комиссии;</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Положение о классном руководстве;</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Положение о методическом объединении классных руководителей;</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Pr="003413A7">
        <w:rPr>
          <w:sz w:val="28"/>
          <w:szCs w:val="28"/>
        </w:rPr>
        <w:t>Положение об учебной нагрузке и режиме занятий обучающихся;</w:t>
      </w:r>
    </w:p>
    <w:p w:rsidR="002460AA" w:rsidRPr="001B618E" w:rsidRDefault="002460AA" w:rsidP="002460AA">
      <w:pPr>
        <w:spacing w:line="276" w:lineRule="auto"/>
        <w:jc w:val="both"/>
        <w:rPr>
          <w:sz w:val="28"/>
          <w:szCs w:val="28"/>
        </w:rPr>
      </w:pPr>
      <w:r w:rsidRPr="001B618E">
        <w:rPr>
          <w:sz w:val="28"/>
          <w:szCs w:val="28"/>
        </w:rPr>
        <w:sym w:font="Symbol" w:char="F0B7"/>
      </w:r>
      <w:r w:rsidRPr="001B618E">
        <w:rPr>
          <w:sz w:val="28"/>
          <w:szCs w:val="28"/>
        </w:rPr>
        <w:t xml:space="preserve"> </w:t>
      </w:r>
      <w:r w:rsidR="00C717E1">
        <w:rPr>
          <w:sz w:val="28"/>
          <w:szCs w:val="28"/>
        </w:rPr>
        <w:t xml:space="preserve"> </w:t>
      </w:r>
      <w:r w:rsidRPr="001B618E">
        <w:rPr>
          <w:sz w:val="28"/>
          <w:szCs w:val="28"/>
        </w:rPr>
        <w:t xml:space="preserve">Положение об аттестации педагогических работников </w:t>
      </w:r>
      <w:proofErr w:type="gramStart"/>
      <w:r w:rsidRPr="001B618E">
        <w:rPr>
          <w:sz w:val="28"/>
          <w:szCs w:val="28"/>
        </w:rPr>
        <w:t>колледжа</w:t>
      </w:r>
      <w:proofErr w:type="gramEnd"/>
      <w:r w:rsidRPr="001B618E">
        <w:rPr>
          <w:sz w:val="28"/>
          <w:szCs w:val="28"/>
        </w:rPr>
        <w:t xml:space="preserve"> в  целях подтверждения соответствия занимаемой ими должности;</w:t>
      </w:r>
    </w:p>
    <w:p w:rsidR="002460AA" w:rsidRPr="00EE1A0F" w:rsidRDefault="002460AA" w:rsidP="002460AA">
      <w:pPr>
        <w:spacing w:line="276" w:lineRule="auto"/>
        <w:jc w:val="both"/>
        <w:rPr>
          <w:sz w:val="28"/>
          <w:szCs w:val="28"/>
        </w:rPr>
      </w:pPr>
      <w:r w:rsidRPr="00EE1A0F">
        <w:rPr>
          <w:sz w:val="28"/>
          <w:szCs w:val="28"/>
        </w:rPr>
        <w:sym w:font="Symbol" w:char="F0B7"/>
      </w:r>
      <w:r w:rsidRPr="00EE1A0F">
        <w:rPr>
          <w:sz w:val="28"/>
          <w:szCs w:val="28"/>
        </w:rPr>
        <w:t xml:space="preserve"> </w:t>
      </w:r>
      <w:r w:rsidR="00C717E1">
        <w:rPr>
          <w:sz w:val="28"/>
          <w:szCs w:val="28"/>
        </w:rPr>
        <w:t xml:space="preserve"> </w:t>
      </w:r>
      <w:r w:rsidRPr="00EE1A0F">
        <w:rPr>
          <w:sz w:val="28"/>
          <w:szCs w:val="28"/>
        </w:rPr>
        <w:t>Положение об итоговой государственной аттестации выпускников;</w:t>
      </w:r>
    </w:p>
    <w:p w:rsidR="002460AA" w:rsidRPr="00E1215C" w:rsidRDefault="002460AA" w:rsidP="002460AA">
      <w:pPr>
        <w:spacing w:line="276" w:lineRule="auto"/>
        <w:jc w:val="both"/>
        <w:rPr>
          <w:sz w:val="28"/>
          <w:szCs w:val="28"/>
        </w:rPr>
      </w:pPr>
      <w:r w:rsidRPr="00E1215C">
        <w:rPr>
          <w:sz w:val="28"/>
          <w:szCs w:val="28"/>
        </w:rPr>
        <w:sym w:font="Symbol" w:char="F0B7"/>
      </w:r>
      <w:r w:rsidRPr="00E1215C">
        <w:rPr>
          <w:sz w:val="28"/>
          <w:szCs w:val="28"/>
        </w:rPr>
        <w:t xml:space="preserve"> </w:t>
      </w:r>
      <w:r w:rsidR="00C717E1">
        <w:rPr>
          <w:sz w:val="28"/>
          <w:szCs w:val="28"/>
        </w:rPr>
        <w:t xml:space="preserve"> </w:t>
      </w:r>
      <w:r w:rsidRPr="00E1215C">
        <w:rPr>
          <w:sz w:val="28"/>
          <w:szCs w:val="28"/>
        </w:rPr>
        <w:t xml:space="preserve">Положение о </w:t>
      </w:r>
      <w:r w:rsidR="00E1215C">
        <w:rPr>
          <w:sz w:val="28"/>
          <w:szCs w:val="28"/>
        </w:rPr>
        <w:t xml:space="preserve">проведении текущего контроля  </w:t>
      </w:r>
      <w:r w:rsidRPr="00E1215C">
        <w:rPr>
          <w:sz w:val="28"/>
          <w:szCs w:val="28"/>
        </w:rPr>
        <w:t>и промежуточной ат</w:t>
      </w:r>
      <w:r w:rsidR="00E1215C" w:rsidRPr="00E1215C">
        <w:rPr>
          <w:sz w:val="28"/>
          <w:szCs w:val="28"/>
        </w:rPr>
        <w:t>тестации студентов</w:t>
      </w:r>
      <w:r w:rsidRPr="00E1215C">
        <w:rPr>
          <w:sz w:val="28"/>
          <w:szCs w:val="28"/>
        </w:rPr>
        <w:t>;</w:t>
      </w:r>
    </w:p>
    <w:p w:rsidR="002460AA" w:rsidRPr="003413A7" w:rsidRDefault="002460AA" w:rsidP="002460AA">
      <w:pPr>
        <w:spacing w:line="276" w:lineRule="auto"/>
        <w:jc w:val="both"/>
        <w:rPr>
          <w:sz w:val="28"/>
          <w:szCs w:val="28"/>
        </w:rPr>
      </w:pPr>
      <w:r w:rsidRPr="003413A7">
        <w:rPr>
          <w:sz w:val="28"/>
          <w:szCs w:val="28"/>
        </w:rPr>
        <w:sym w:font="Symbol" w:char="F0B7"/>
      </w:r>
      <w:r w:rsidRPr="003413A7">
        <w:rPr>
          <w:sz w:val="28"/>
          <w:szCs w:val="28"/>
        </w:rPr>
        <w:t xml:space="preserve"> Положение о порядке перевода, отчисления и восстановления студентов (обучающихся);</w:t>
      </w:r>
    </w:p>
    <w:p w:rsidR="002460AA" w:rsidRPr="00EE1A0F" w:rsidRDefault="002460AA" w:rsidP="002460AA">
      <w:pPr>
        <w:spacing w:line="276" w:lineRule="auto"/>
        <w:jc w:val="both"/>
        <w:rPr>
          <w:sz w:val="28"/>
          <w:szCs w:val="28"/>
        </w:rPr>
      </w:pPr>
      <w:r w:rsidRPr="00EE1A0F">
        <w:rPr>
          <w:sz w:val="28"/>
          <w:szCs w:val="28"/>
        </w:rPr>
        <w:sym w:font="Symbol" w:char="F0B7"/>
      </w:r>
      <w:r w:rsidRPr="00EE1A0F">
        <w:rPr>
          <w:sz w:val="28"/>
          <w:szCs w:val="28"/>
        </w:rPr>
        <w:t xml:space="preserve"> Положение об экзамене квалификационном по профессиональному модулю;</w:t>
      </w:r>
    </w:p>
    <w:p w:rsidR="002460AA" w:rsidRPr="001B618E" w:rsidRDefault="002460AA" w:rsidP="002460AA">
      <w:pPr>
        <w:spacing w:line="276" w:lineRule="auto"/>
        <w:jc w:val="both"/>
        <w:rPr>
          <w:sz w:val="28"/>
          <w:szCs w:val="28"/>
        </w:rPr>
      </w:pPr>
      <w:r w:rsidRPr="001B618E">
        <w:rPr>
          <w:sz w:val="28"/>
          <w:szCs w:val="28"/>
        </w:rPr>
        <w:sym w:font="Symbol" w:char="F0B7"/>
      </w:r>
      <w:r w:rsidRPr="001B618E">
        <w:rPr>
          <w:sz w:val="28"/>
          <w:szCs w:val="28"/>
        </w:rPr>
        <w:t xml:space="preserve"> </w:t>
      </w:r>
      <w:r w:rsidR="00C717E1">
        <w:rPr>
          <w:sz w:val="28"/>
          <w:szCs w:val="28"/>
        </w:rPr>
        <w:t xml:space="preserve"> </w:t>
      </w:r>
      <w:r w:rsidRPr="001B618E">
        <w:rPr>
          <w:sz w:val="28"/>
          <w:szCs w:val="28"/>
        </w:rPr>
        <w:t>Положение об академическом отпуске обучающихся;</w:t>
      </w:r>
    </w:p>
    <w:p w:rsidR="002460AA" w:rsidRPr="003413A7" w:rsidRDefault="000A5A0D" w:rsidP="002460AA">
      <w:pPr>
        <w:spacing w:line="276" w:lineRule="auto"/>
        <w:jc w:val="both"/>
        <w:rPr>
          <w:sz w:val="28"/>
          <w:szCs w:val="28"/>
        </w:rPr>
      </w:pPr>
      <w:r w:rsidRPr="003413A7">
        <w:rPr>
          <w:sz w:val="28"/>
          <w:szCs w:val="28"/>
        </w:rPr>
        <w:sym w:font="Symbol" w:char="F0B7"/>
      </w:r>
      <w:r w:rsidRPr="003413A7">
        <w:rPr>
          <w:sz w:val="28"/>
          <w:szCs w:val="28"/>
        </w:rPr>
        <w:t xml:space="preserve"> </w:t>
      </w:r>
      <w:r w:rsidR="00C717E1">
        <w:rPr>
          <w:sz w:val="28"/>
          <w:szCs w:val="28"/>
        </w:rPr>
        <w:t xml:space="preserve"> </w:t>
      </w:r>
      <w:r w:rsidR="002460AA" w:rsidRPr="003413A7">
        <w:rPr>
          <w:sz w:val="28"/>
          <w:szCs w:val="28"/>
        </w:rPr>
        <w:t>Положение о расписании учебных занятий;</w:t>
      </w:r>
    </w:p>
    <w:p w:rsidR="002460AA" w:rsidRPr="00EE1A0F" w:rsidRDefault="002460AA" w:rsidP="002460AA">
      <w:pPr>
        <w:spacing w:line="276" w:lineRule="auto"/>
        <w:jc w:val="both"/>
        <w:rPr>
          <w:sz w:val="28"/>
          <w:szCs w:val="28"/>
        </w:rPr>
      </w:pPr>
      <w:r w:rsidRPr="00EE1A0F">
        <w:rPr>
          <w:sz w:val="28"/>
          <w:szCs w:val="28"/>
        </w:rPr>
        <w:sym w:font="Symbol" w:char="F0B7"/>
      </w:r>
      <w:r w:rsidR="000A5A0D" w:rsidRPr="00EE1A0F">
        <w:rPr>
          <w:sz w:val="28"/>
          <w:szCs w:val="28"/>
        </w:rPr>
        <w:t xml:space="preserve"> </w:t>
      </w:r>
      <w:r w:rsidR="00C717E1">
        <w:rPr>
          <w:sz w:val="28"/>
          <w:szCs w:val="28"/>
        </w:rPr>
        <w:t xml:space="preserve"> </w:t>
      </w:r>
      <w:r w:rsidRPr="00EE1A0F">
        <w:rPr>
          <w:sz w:val="28"/>
          <w:szCs w:val="28"/>
        </w:rPr>
        <w:t>Положение о выпускной квалификационной работе студента;</w:t>
      </w:r>
    </w:p>
    <w:p w:rsidR="002460AA" w:rsidRPr="00EE1A0F" w:rsidRDefault="002460AA" w:rsidP="002460AA">
      <w:pPr>
        <w:spacing w:line="276" w:lineRule="auto"/>
        <w:jc w:val="both"/>
        <w:rPr>
          <w:sz w:val="28"/>
          <w:szCs w:val="28"/>
        </w:rPr>
      </w:pPr>
      <w:r w:rsidRPr="00EE1A0F">
        <w:rPr>
          <w:sz w:val="28"/>
          <w:szCs w:val="28"/>
        </w:rPr>
        <w:sym w:font="Symbol" w:char="F0B7"/>
      </w:r>
      <w:r w:rsidR="000A5A0D" w:rsidRPr="00EE1A0F">
        <w:rPr>
          <w:sz w:val="28"/>
          <w:szCs w:val="28"/>
        </w:rPr>
        <w:t xml:space="preserve"> </w:t>
      </w:r>
      <w:r w:rsidR="00C717E1">
        <w:rPr>
          <w:sz w:val="28"/>
          <w:szCs w:val="28"/>
        </w:rPr>
        <w:t xml:space="preserve"> </w:t>
      </w:r>
      <w:r w:rsidRPr="00EE1A0F">
        <w:rPr>
          <w:sz w:val="28"/>
          <w:szCs w:val="28"/>
        </w:rPr>
        <w:t>Положение по организации выполнения и защиты курсовой работы;</w:t>
      </w:r>
    </w:p>
    <w:p w:rsidR="002460AA" w:rsidRPr="00EE1A0F" w:rsidRDefault="002460AA" w:rsidP="002460AA">
      <w:pPr>
        <w:spacing w:line="276" w:lineRule="auto"/>
        <w:jc w:val="both"/>
        <w:rPr>
          <w:sz w:val="28"/>
          <w:szCs w:val="28"/>
        </w:rPr>
      </w:pPr>
      <w:r w:rsidRPr="00EE1A0F">
        <w:rPr>
          <w:sz w:val="28"/>
          <w:szCs w:val="28"/>
        </w:rPr>
        <w:sym w:font="Symbol" w:char="F0B7"/>
      </w:r>
      <w:r w:rsidR="000A5A0D" w:rsidRPr="00EE1A0F">
        <w:rPr>
          <w:sz w:val="28"/>
          <w:szCs w:val="28"/>
        </w:rPr>
        <w:t xml:space="preserve"> </w:t>
      </w:r>
      <w:r w:rsidR="00EE1A0F" w:rsidRPr="00EE1A0F">
        <w:rPr>
          <w:sz w:val="28"/>
          <w:szCs w:val="28"/>
        </w:rPr>
        <w:t xml:space="preserve">Положение о планировании и </w:t>
      </w:r>
      <w:r w:rsidRPr="00EE1A0F">
        <w:rPr>
          <w:sz w:val="28"/>
          <w:szCs w:val="28"/>
        </w:rPr>
        <w:t xml:space="preserve"> организации самостоятельной рабо</w:t>
      </w:r>
      <w:r w:rsidR="00EE1A0F">
        <w:rPr>
          <w:sz w:val="28"/>
          <w:szCs w:val="28"/>
        </w:rPr>
        <w:t>ты студентов</w:t>
      </w:r>
      <w:r w:rsidRPr="00EE1A0F">
        <w:rPr>
          <w:sz w:val="28"/>
          <w:szCs w:val="28"/>
        </w:rPr>
        <w:t>;</w:t>
      </w:r>
    </w:p>
    <w:p w:rsidR="002460AA" w:rsidRPr="003413A7" w:rsidRDefault="002460AA" w:rsidP="002460AA">
      <w:pPr>
        <w:spacing w:line="276" w:lineRule="auto"/>
        <w:jc w:val="both"/>
        <w:rPr>
          <w:sz w:val="28"/>
          <w:szCs w:val="28"/>
        </w:rPr>
      </w:pPr>
      <w:r w:rsidRPr="003413A7">
        <w:rPr>
          <w:sz w:val="28"/>
          <w:szCs w:val="28"/>
        </w:rPr>
        <w:sym w:font="Symbol" w:char="F0B7"/>
      </w:r>
      <w:r w:rsidR="000A5A0D" w:rsidRPr="003413A7">
        <w:rPr>
          <w:sz w:val="28"/>
          <w:szCs w:val="28"/>
        </w:rPr>
        <w:t xml:space="preserve"> </w:t>
      </w:r>
      <w:r w:rsidR="00C717E1">
        <w:rPr>
          <w:sz w:val="28"/>
          <w:szCs w:val="28"/>
        </w:rPr>
        <w:t xml:space="preserve"> </w:t>
      </w:r>
      <w:r w:rsidRPr="003413A7">
        <w:rPr>
          <w:sz w:val="28"/>
          <w:szCs w:val="28"/>
        </w:rPr>
        <w:t xml:space="preserve">Положение о </w:t>
      </w:r>
      <w:proofErr w:type="gramStart"/>
      <w:r w:rsidRPr="003413A7">
        <w:rPr>
          <w:sz w:val="28"/>
          <w:szCs w:val="28"/>
        </w:rPr>
        <w:t>справке</w:t>
      </w:r>
      <w:proofErr w:type="gramEnd"/>
      <w:r w:rsidRPr="003413A7">
        <w:rPr>
          <w:sz w:val="28"/>
          <w:szCs w:val="28"/>
        </w:rPr>
        <w:t xml:space="preserve"> об обучении;</w:t>
      </w:r>
    </w:p>
    <w:p w:rsidR="002460AA" w:rsidRPr="00A11C83" w:rsidRDefault="002460AA" w:rsidP="002460AA">
      <w:pPr>
        <w:spacing w:line="276" w:lineRule="auto"/>
        <w:jc w:val="both"/>
        <w:rPr>
          <w:sz w:val="28"/>
          <w:szCs w:val="28"/>
        </w:rPr>
      </w:pPr>
      <w:r w:rsidRPr="00A11C83">
        <w:rPr>
          <w:sz w:val="28"/>
          <w:szCs w:val="28"/>
        </w:rPr>
        <w:sym w:font="Symbol" w:char="F0B7"/>
      </w:r>
      <w:r w:rsidR="000A5A0D" w:rsidRPr="00A11C83">
        <w:rPr>
          <w:sz w:val="28"/>
          <w:szCs w:val="28"/>
        </w:rPr>
        <w:t xml:space="preserve"> </w:t>
      </w:r>
      <w:r w:rsidR="00C717E1">
        <w:rPr>
          <w:sz w:val="28"/>
          <w:szCs w:val="28"/>
        </w:rPr>
        <w:t xml:space="preserve"> </w:t>
      </w:r>
      <w:r w:rsidR="00A11C83" w:rsidRPr="00A11C83">
        <w:rPr>
          <w:sz w:val="28"/>
          <w:szCs w:val="28"/>
        </w:rPr>
        <w:t>Положение о порядке предоставления академического отпуска</w:t>
      </w:r>
      <w:r w:rsidRPr="00A11C83">
        <w:rPr>
          <w:sz w:val="28"/>
          <w:szCs w:val="28"/>
        </w:rPr>
        <w:t>;</w:t>
      </w:r>
    </w:p>
    <w:p w:rsidR="002460AA" w:rsidRPr="004C0267" w:rsidRDefault="002460AA" w:rsidP="002460AA">
      <w:pPr>
        <w:spacing w:line="276" w:lineRule="auto"/>
        <w:jc w:val="both"/>
        <w:rPr>
          <w:sz w:val="28"/>
          <w:szCs w:val="28"/>
        </w:rPr>
      </w:pPr>
      <w:r w:rsidRPr="004C0267">
        <w:rPr>
          <w:sz w:val="28"/>
          <w:szCs w:val="28"/>
        </w:rPr>
        <w:sym w:font="Symbol" w:char="F0B7"/>
      </w:r>
      <w:r w:rsidR="000A5A0D" w:rsidRPr="004C0267">
        <w:rPr>
          <w:sz w:val="28"/>
          <w:szCs w:val="28"/>
        </w:rPr>
        <w:t xml:space="preserve"> </w:t>
      </w:r>
      <w:r w:rsidR="00C717E1">
        <w:rPr>
          <w:sz w:val="28"/>
          <w:szCs w:val="28"/>
        </w:rPr>
        <w:t xml:space="preserve"> </w:t>
      </w:r>
      <w:r w:rsidRPr="004C0267">
        <w:rPr>
          <w:sz w:val="28"/>
          <w:szCs w:val="28"/>
        </w:rPr>
        <w:t>Положение о библиотеке;</w:t>
      </w:r>
    </w:p>
    <w:p w:rsidR="002460AA" w:rsidRPr="004C0267" w:rsidRDefault="002460AA" w:rsidP="002460AA">
      <w:pPr>
        <w:spacing w:line="276" w:lineRule="auto"/>
        <w:jc w:val="both"/>
        <w:rPr>
          <w:sz w:val="28"/>
          <w:szCs w:val="28"/>
        </w:rPr>
      </w:pPr>
      <w:r w:rsidRPr="004C0267">
        <w:rPr>
          <w:sz w:val="28"/>
          <w:szCs w:val="28"/>
        </w:rPr>
        <w:lastRenderedPageBreak/>
        <w:sym w:font="Symbol" w:char="F0B7"/>
      </w:r>
      <w:r w:rsidR="000A5A0D" w:rsidRPr="004C0267">
        <w:rPr>
          <w:sz w:val="28"/>
          <w:szCs w:val="28"/>
        </w:rPr>
        <w:t xml:space="preserve"> </w:t>
      </w:r>
      <w:r w:rsidRPr="004C0267">
        <w:rPr>
          <w:sz w:val="28"/>
          <w:szCs w:val="28"/>
        </w:rPr>
        <w:t>Правила пользования библиотекой;</w:t>
      </w:r>
    </w:p>
    <w:p w:rsidR="002460AA" w:rsidRPr="005D7242" w:rsidRDefault="002460AA" w:rsidP="002460AA">
      <w:pPr>
        <w:spacing w:line="276" w:lineRule="auto"/>
        <w:jc w:val="both"/>
        <w:rPr>
          <w:sz w:val="28"/>
          <w:szCs w:val="28"/>
        </w:rPr>
      </w:pPr>
      <w:r w:rsidRPr="005D7242">
        <w:rPr>
          <w:sz w:val="28"/>
          <w:szCs w:val="28"/>
        </w:rPr>
        <w:sym w:font="Symbol" w:char="F0B7"/>
      </w:r>
      <w:r w:rsidR="000A5A0D" w:rsidRPr="005D7242">
        <w:rPr>
          <w:sz w:val="28"/>
          <w:szCs w:val="28"/>
        </w:rPr>
        <w:t xml:space="preserve"> </w:t>
      </w:r>
      <w:r w:rsidRPr="005D7242">
        <w:rPr>
          <w:sz w:val="28"/>
          <w:szCs w:val="28"/>
        </w:rPr>
        <w:t>Положение о</w:t>
      </w:r>
      <w:r w:rsidR="000A5A0D" w:rsidRPr="005D7242">
        <w:rPr>
          <w:sz w:val="28"/>
          <w:szCs w:val="28"/>
        </w:rPr>
        <w:t xml:space="preserve"> </w:t>
      </w:r>
      <w:r w:rsidRPr="005D7242">
        <w:rPr>
          <w:sz w:val="28"/>
          <w:szCs w:val="28"/>
        </w:rPr>
        <w:t>стипендиальном обеспечении;</w:t>
      </w:r>
    </w:p>
    <w:p w:rsidR="002460AA" w:rsidRPr="005D7242" w:rsidRDefault="002460AA" w:rsidP="002460AA">
      <w:pPr>
        <w:spacing w:line="276" w:lineRule="auto"/>
        <w:jc w:val="both"/>
        <w:rPr>
          <w:sz w:val="28"/>
          <w:szCs w:val="28"/>
        </w:rPr>
      </w:pPr>
      <w:r w:rsidRPr="005D7242">
        <w:rPr>
          <w:sz w:val="28"/>
          <w:szCs w:val="28"/>
        </w:rPr>
        <w:sym w:font="Symbol" w:char="F0B7"/>
      </w:r>
      <w:r w:rsidR="000A5A0D" w:rsidRPr="005D7242">
        <w:rPr>
          <w:sz w:val="28"/>
          <w:szCs w:val="28"/>
        </w:rPr>
        <w:t xml:space="preserve"> </w:t>
      </w:r>
      <w:r w:rsidRPr="005D7242">
        <w:rPr>
          <w:sz w:val="28"/>
          <w:szCs w:val="28"/>
        </w:rPr>
        <w:t>Положение о стипендиальной комиссии;</w:t>
      </w:r>
    </w:p>
    <w:p w:rsidR="002460AA" w:rsidRPr="003413A7" w:rsidRDefault="002460AA" w:rsidP="002460AA">
      <w:pPr>
        <w:spacing w:line="276" w:lineRule="auto"/>
        <w:jc w:val="both"/>
        <w:rPr>
          <w:sz w:val="28"/>
          <w:szCs w:val="28"/>
        </w:rPr>
      </w:pPr>
      <w:r w:rsidRPr="003413A7">
        <w:rPr>
          <w:sz w:val="28"/>
          <w:szCs w:val="28"/>
        </w:rPr>
        <w:sym w:font="Symbol" w:char="F0B7"/>
      </w:r>
      <w:r w:rsidR="000A5A0D" w:rsidRPr="003413A7">
        <w:rPr>
          <w:sz w:val="28"/>
          <w:szCs w:val="28"/>
        </w:rPr>
        <w:t xml:space="preserve"> </w:t>
      </w:r>
      <w:r w:rsidRPr="003413A7">
        <w:rPr>
          <w:sz w:val="28"/>
          <w:szCs w:val="28"/>
        </w:rPr>
        <w:t>Положение о совете профилактики, безнадзорности и правонарушений;</w:t>
      </w:r>
    </w:p>
    <w:p w:rsidR="002460AA" w:rsidRPr="00317C50" w:rsidRDefault="002460AA" w:rsidP="002460AA">
      <w:pPr>
        <w:spacing w:line="276" w:lineRule="auto"/>
        <w:jc w:val="both"/>
        <w:rPr>
          <w:sz w:val="28"/>
          <w:szCs w:val="28"/>
        </w:rPr>
      </w:pPr>
      <w:r w:rsidRPr="00317C50">
        <w:rPr>
          <w:sz w:val="28"/>
          <w:szCs w:val="28"/>
        </w:rPr>
        <w:sym w:font="Symbol" w:char="F0B7"/>
      </w:r>
      <w:r w:rsidR="000A5A0D" w:rsidRPr="00317C50">
        <w:rPr>
          <w:sz w:val="28"/>
          <w:szCs w:val="28"/>
        </w:rPr>
        <w:t xml:space="preserve"> </w:t>
      </w:r>
      <w:r w:rsidR="00317C50" w:rsidRPr="00317C50">
        <w:rPr>
          <w:sz w:val="28"/>
          <w:szCs w:val="28"/>
        </w:rPr>
        <w:t>Положение о порядке и условиях оплаты</w:t>
      </w:r>
      <w:r w:rsidRPr="00317C50">
        <w:rPr>
          <w:sz w:val="28"/>
          <w:szCs w:val="28"/>
        </w:rPr>
        <w:t xml:space="preserve"> </w:t>
      </w:r>
      <w:r w:rsidR="006057BD">
        <w:rPr>
          <w:sz w:val="28"/>
          <w:szCs w:val="28"/>
        </w:rPr>
        <w:t xml:space="preserve">и стимулирования </w:t>
      </w:r>
      <w:r w:rsidRPr="00317C50">
        <w:rPr>
          <w:sz w:val="28"/>
          <w:szCs w:val="28"/>
        </w:rPr>
        <w:t>труда работников;</w:t>
      </w:r>
    </w:p>
    <w:p w:rsidR="002460AA" w:rsidRPr="00317C50" w:rsidRDefault="002460AA" w:rsidP="002460AA">
      <w:pPr>
        <w:spacing w:line="276" w:lineRule="auto"/>
        <w:jc w:val="both"/>
        <w:rPr>
          <w:sz w:val="28"/>
          <w:szCs w:val="28"/>
        </w:rPr>
      </w:pPr>
      <w:r w:rsidRPr="00317C50">
        <w:rPr>
          <w:sz w:val="28"/>
          <w:szCs w:val="28"/>
        </w:rPr>
        <w:sym w:font="Symbol" w:char="F0B7"/>
      </w:r>
      <w:r w:rsidR="000A5A0D" w:rsidRPr="00317C50">
        <w:rPr>
          <w:sz w:val="28"/>
          <w:szCs w:val="28"/>
        </w:rPr>
        <w:t xml:space="preserve"> </w:t>
      </w:r>
      <w:r w:rsidRPr="00317C50">
        <w:rPr>
          <w:sz w:val="28"/>
          <w:szCs w:val="28"/>
        </w:rPr>
        <w:t>Положение о</w:t>
      </w:r>
      <w:r w:rsidR="00317C50" w:rsidRPr="00317C50">
        <w:rPr>
          <w:sz w:val="28"/>
          <w:szCs w:val="28"/>
        </w:rPr>
        <w:t>б очно-</w:t>
      </w:r>
      <w:r w:rsidRPr="00317C50">
        <w:rPr>
          <w:sz w:val="28"/>
          <w:szCs w:val="28"/>
        </w:rPr>
        <w:t>заочном отделении;</w:t>
      </w:r>
    </w:p>
    <w:p w:rsidR="002460AA" w:rsidRPr="003413A7" w:rsidRDefault="002460AA" w:rsidP="002460AA">
      <w:pPr>
        <w:spacing w:line="276" w:lineRule="auto"/>
        <w:jc w:val="both"/>
        <w:rPr>
          <w:sz w:val="28"/>
          <w:szCs w:val="28"/>
        </w:rPr>
      </w:pPr>
      <w:r w:rsidRPr="003413A7">
        <w:rPr>
          <w:sz w:val="28"/>
          <w:szCs w:val="28"/>
        </w:rPr>
        <w:sym w:font="Symbol" w:char="F0B7"/>
      </w:r>
      <w:r w:rsidR="000A5A0D" w:rsidRPr="003413A7">
        <w:rPr>
          <w:sz w:val="28"/>
          <w:szCs w:val="28"/>
        </w:rPr>
        <w:t xml:space="preserve"> </w:t>
      </w:r>
      <w:r w:rsidRPr="003413A7">
        <w:rPr>
          <w:sz w:val="28"/>
          <w:szCs w:val="28"/>
        </w:rPr>
        <w:t>Положение о стажировке преподавателей профессионального цикла;</w:t>
      </w:r>
    </w:p>
    <w:p w:rsidR="002460AA" w:rsidRPr="003413A7" w:rsidRDefault="002460AA" w:rsidP="002460AA">
      <w:pPr>
        <w:spacing w:line="276" w:lineRule="auto"/>
        <w:jc w:val="both"/>
        <w:rPr>
          <w:sz w:val="28"/>
          <w:szCs w:val="28"/>
        </w:rPr>
      </w:pPr>
      <w:r w:rsidRPr="003413A7">
        <w:rPr>
          <w:sz w:val="28"/>
          <w:szCs w:val="28"/>
        </w:rPr>
        <w:sym w:font="Symbol" w:char="F0B7"/>
      </w:r>
      <w:r w:rsidR="000A5A0D" w:rsidRPr="003413A7">
        <w:rPr>
          <w:sz w:val="28"/>
          <w:szCs w:val="28"/>
        </w:rPr>
        <w:t xml:space="preserve"> </w:t>
      </w:r>
      <w:r w:rsidRPr="003413A7">
        <w:rPr>
          <w:sz w:val="28"/>
          <w:szCs w:val="28"/>
        </w:rPr>
        <w:t>Положение о</w:t>
      </w:r>
      <w:r w:rsidR="00317C50" w:rsidRPr="003413A7">
        <w:rPr>
          <w:sz w:val="28"/>
          <w:szCs w:val="28"/>
        </w:rPr>
        <w:t xml:space="preserve"> предпринимательской</w:t>
      </w:r>
      <w:r w:rsidRPr="003413A7">
        <w:rPr>
          <w:sz w:val="28"/>
          <w:szCs w:val="28"/>
        </w:rPr>
        <w:t xml:space="preserve"> и иной, приносящей доход деятельности;</w:t>
      </w:r>
    </w:p>
    <w:p w:rsidR="002460AA" w:rsidRPr="003413A7" w:rsidRDefault="002460AA" w:rsidP="002460AA">
      <w:pPr>
        <w:spacing w:line="276" w:lineRule="auto"/>
        <w:jc w:val="both"/>
        <w:rPr>
          <w:sz w:val="28"/>
          <w:szCs w:val="28"/>
        </w:rPr>
      </w:pPr>
      <w:r w:rsidRPr="003413A7">
        <w:rPr>
          <w:sz w:val="28"/>
          <w:szCs w:val="28"/>
        </w:rPr>
        <w:sym w:font="Symbol" w:char="F0B7"/>
      </w:r>
      <w:r w:rsidR="000A5A0D" w:rsidRPr="003413A7">
        <w:rPr>
          <w:sz w:val="28"/>
          <w:szCs w:val="28"/>
        </w:rPr>
        <w:t xml:space="preserve"> </w:t>
      </w:r>
      <w:r w:rsidRPr="003413A7">
        <w:rPr>
          <w:sz w:val="28"/>
          <w:szCs w:val="28"/>
        </w:rPr>
        <w:t>Положение о Совете студенческого общежития;</w:t>
      </w:r>
    </w:p>
    <w:p w:rsidR="000A5A0D" w:rsidRPr="003413A7" w:rsidRDefault="002460AA" w:rsidP="002460AA">
      <w:pPr>
        <w:spacing w:line="276" w:lineRule="auto"/>
        <w:jc w:val="both"/>
        <w:rPr>
          <w:sz w:val="28"/>
          <w:szCs w:val="28"/>
        </w:rPr>
      </w:pPr>
      <w:r w:rsidRPr="003413A7">
        <w:rPr>
          <w:sz w:val="28"/>
          <w:szCs w:val="28"/>
        </w:rPr>
        <w:sym w:font="Symbol" w:char="F0B7"/>
      </w:r>
      <w:r w:rsidR="000A5A0D" w:rsidRPr="003413A7">
        <w:rPr>
          <w:sz w:val="28"/>
          <w:szCs w:val="28"/>
        </w:rPr>
        <w:t xml:space="preserve"> </w:t>
      </w:r>
      <w:r w:rsidRPr="003413A7">
        <w:rPr>
          <w:sz w:val="28"/>
          <w:szCs w:val="28"/>
        </w:rPr>
        <w:t>Правила приема в колледж;</w:t>
      </w:r>
    </w:p>
    <w:p w:rsidR="002460AA" w:rsidRPr="005D7242" w:rsidRDefault="000A5A0D" w:rsidP="002460AA">
      <w:pPr>
        <w:spacing w:line="276" w:lineRule="auto"/>
        <w:jc w:val="both"/>
        <w:rPr>
          <w:sz w:val="28"/>
          <w:szCs w:val="28"/>
        </w:rPr>
      </w:pPr>
      <w:r w:rsidRPr="005D7242">
        <w:rPr>
          <w:sz w:val="28"/>
          <w:szCs w:val="28"/>
        </w:rPr>
        <w:sym w:font="Symbol" w:char="F0B7"/>
      </w:r>
      <w:r w:rsidRPr="005D7242">
        <w:rPr>
          <w:sz w:val="28"/>
          <w:szCs w:val="28"/>
        </w:rPr>
        <w:t xml:space="preserve"> </w:t>
      </w:r>
      <w:r w:rsidR="002460AA" w:rsidRPr="005D7242">
        <w:rPr>
          <w:sz w:val="28"/>
          <w:szCs w:val="28"/>
        </w:rPr>
        <w:t xml:space="preserve">Положение об апелляционной комиссии; </w:t>
      </w:r>
    </w:p>
    <w:p w:rsidR="001B618E" w:rsidRPr="004C0267" w:rsidRDefault="002460AA" w:rsidP="002460AA">
      <w:pPr>
        <w:spacing w:line="276" w:lineRule="auto"/>
        <w:jc w:val="both"/>
        <w:rPr>
          <w:sz w:val="28"/>
          <w:szCs w:val="28"/>
        </w:rPr>
      </w:pPr>
      <w:r w:rsidRPr="004C0267">
        <w:rPr>
          <w:sz w:val="28"/>
          <w:szCs w:val="28"/>
        </w:rPr>
        <w:sym w:font="Symbol" w:char="F0B7"/>
      </w:r>
      <w:r w:rsidR="000A5A0D" w:rsidRPr="004C0267">
        <w:rPr>
          <w:sz w:val="28"/>
          <w:szCs w:val="28"/>
        </w:rPr>
        <w:t xml:space="preserve"> </w:t>
      </w:r>
      <w:r w:rsidRPr="004C0267">
        <w:rPr>
          <w:sz w:val="28"/>
          <w:szCs w:val="28"/>
        </w:rPr>
        <w:t>Положение о защите и обработке персональных данных обучающихся;</w:t>
      </w:r>
    </w:p>
    <w:p w:rsidR="002460AA" w:rsidRPr="003413A7" w:rsidRDefault="002460AA" w:rsidP="002460AA">
      <w:pPr>
        <w:spacing w:line="276" w:lineRule="auto"/>
        <w:jc w:val="both"/>
        <w:rPr>
          <w:sz w:val="28"/>
          <w:szCs w:val="28"/>
        </w:rPr>
      </w:pPr>
      <w:r w:rsidRPr="003413A7">
        <w:rPr>
          <w:sz w:val="28"/>
          <w:szCs w:val="28"/>
        </w:rPr>
        <w:sym w:font="Symbol" w:char="F0B7"/>
      </w:r>
      <w:r w:rsidR="000A5A0D" w:rsidRPr="003413A7">
        <w:rPr>
          <w:sz w:val="28"/>
          <w:szCs w:val="28"/>
        </w:rPr>
        <w:t xml:space="preserve"> </w:t>
      </w:r>
      <w:r w:rsidRPr="003413A7">
        <w:rPr>
          <w:sz w:val="28"/>
          <w:szCs w:val="28"/>
        </w:rPr>
        <w:t>Должностные обязанности работников колледжа;</w:t>
      </w:r>
    </w:p>
    <w:p w:rsidR="000A5A0D" w:rsidRDefault="002460AA" w:rsidP="002460AA">
      <w:pPr>
        <w:spacing w:line="276" w:lineRule="auto"/>
        <w:jc w:val="both"/>
        <w:rPr>
          <w:sz w:val="28"/>
          <w:szCs w:val="28"/>
        </w:rPr>
      </w:pPr>
      <w:r w:rsidRPr="003413A7">
        <w:rPr>
          <w:sz w:val="28"/>
          <w:szCs w:val="28"/>
        </w:rPr>
        <w:sym w:font="Symbol" w:char="F0B7"/>
      </w:r>
      <w:r w:rsidR="000A5A0D" w:rsidRPr="003413A7">
        <w:rPr>
          <w:sz w:val="28"/>
          <w:szCs w:val="28"/>
        </w:rPr>
        <w:t xml:space="preserve"> </w:t>
      </w:r>
      <w:r w:rsidRPr="003413A7">
        <w:rPr>
          <w:sz w:val="28"/>
          <w:szCs w:val="28"/>
        </w:rPr>
        <w:t>Приказы директора колледжа.</w:t>
      </w:r>
    </w:p>
    <w:p w:rsidR="002460AA" w:rsidRPr="002460AA" w:rsidRDefault="002460AA" w:rsidP="000A5A0D">
      <w:pPr>
        <w:spacing w:line="276" w:lineRule="auto"/>
        <w:ind w:firstLine="708"/>
        <w:jc w:val="both"/>
        <w:rPr>
          <w:sz w:val="28"/>
          <w:szCs w:val="28"/>
        </w:rPr>
      </w:pPr>
      <w:r w:rsidRPr="002460AA">
        <w:rPr>
          <w:sz w:val="28"/>
          <w:szCs w:val="28"/>
        </w:rPr>
        <w:t xml:space="preserve">При принятии новых или внесении изменений в уже действующие </w:t>
      </w:r>
      <w:r w:rsidR="000A5A0D">
        <w:rPr>
          <w:sz w:val="28"/>
          <w:szCs w:val="28"/>
        </w:rPr>
        <w:t xml:space="preserve"> </w:t>
      </w:r>
      <w:r w:rsidRPr="002460AA">
        <w:rPr>
          <w:sz w:val="28"/>
          <w:szCs w:val="28"/>
        </w:rPr>
        <w:t xml:space="preserve">законодательные (иные нормативно-правовые) акты проводится работа по </w:t>
      </w:r>
      <w:r w:rsidR="000A5A0D">
        <w:rPr>
          <w:sz w:val="28"/>
          <w:szCs w:val="28"/>
        </w:rPr>
        <w:t xml:space="preserve"> </w:t>
      </w:r>
      <w:r w:rsidRPr="002460AA">
        <w:rPr>
          <w:sz w:val="28"/>
          <w:szCs w:val="28"/>
        </w:rPr>
        <w:t xml:space="preserve">корректировке локальной нормативной и организационно-распорядительной </w:t>
      </w:r>
      <w:r w:rsidR="000A5A0D">
        <w:rPr>
          <w:sz w:val="28"/>
          <w:szCs w:val="28"/>
        </w:rPr>
        <w:t xml:space="preserve"> </w:t>
      </w:r>
      <w:r w:rsidRPr="002460AA">
        <w:rPr>
          <w:sz w:val="28"/>
          <w:szCs w:val="28"/>
        </w:rPr>
        <w:t xml:space="preserve">документации колледжа. Разрабатываются, обсуждаются и утверждаются </w:t>
      </w:r>
      <w:r w:rsidR="000A5A0D">
        <w:rPr>
          <w:sz w:val="28"/>
          <w:szCs w:val="28"/>
        </w:rPr>
        <w:t xml:space="preserve"> </w:t>
      </w:r>
      <w:r w:rsidRPr="002460AA">
        <w:rPr>
          <w:sz w:val="28"/>
          <w:szCs w:val="28"/>
        </w:rPr>
        <w:t>изменения, дополнения или новая редакция соответствующего документа.</w:t>
      </w:r>
    </w:p>
    <w:p w:rsidR="002460AA" w:rsidRPr="00795606" w:rsidRDefault="002460AA" w:rsidP="000A5A0D">
      <w:pPr>
        <w:autoSpaceDE w:val="0"/>
        <w:autoSpaceDN w:val="0"/>
        <w:adjustRightInd w:val="0"/>
        <w:spacing w:line="276" w:lineRule="auto"/>
        <w:jc w:val="both"/>
        <w:rPr>
          <w:sz w:val="28"/>
          <w:szCs w:val="28"/>
        </w:rPr>
      </w:pPr>
    </w:p>
    <w:p w:rsidR="002B0980" w:rsidRPr="002B0980" w:rsidRDefault="002B0980" w:rsidP="008977BA">
      <w:pPr>
        <w:widowControl w:val="0"/>
        <w:autoSpaceDE w:val="0"/>
        <w:autoSpaceDN w:val="0"/>
        <w:adjustRightInd w:val="0"/>
        <w:jc w:val="both"/>
        <w:rPr>
          <w:b/>
          <w:bCs/>
          <w:sz w:val="28"/>
          <w:szCs w:val="28"/>
        </w:rPr>
      </w:pPr>
      <w:r>
        <w:rPr>
          <w:b/>
          <w:bCs/>
          <w:sz w:val="28"/>
          <w:szCs w:val="28"/>
        </w:rPr>
        <w:t xml:space="preserve">        </w:t>
      </w:r>
      <w:r w:rsidRPr="002B0980">
        <w:rPr>
          <w:b/>
          <w:bCs/>
          <w:sz w:val="28"/>
          <w:szCs w:val="28"/>
        </w:rPr>
        <w:t xml:space="preserve">Самообследованием установлено, что колледж осуществляет свою деятельность в соответствии с действующим законодательством, нормативными документами Министерства образования и науки Российской Федерации, Министерством образования Тверской области. Локальная нормативно-правовая документация отвечает требованиям государственных нормативно-правовых актов. Колледж имеет все необходимые организационно-правовые документы, позволяющие вести образовательную деятельность в сфере среднего профессионального образования. </w:t>
      </w:r>
    </w:p>
    <w:p w:rsidR="00F9369E" w:rsidRDefault="00F9369E" w:rsidP="008977BA">
      <w:pPr>
        <w:widowControl w:val="0"/>
        <w:autoSpaceDE w:val="0"/>
        <w:autoSpaceDN w:val="0"/>
        <w:adjustRightInd w:val="0"/>
        <w:jc w:val="both"/>
        <w:rPr>
          <w:sz w:val="28"/>
          <w:szCs w:val="28"/>
        </w:rPr>
      </w:pPr>
    </w:p>
    <w:p w:rsidR="00F0716E" w:rsidRPr="00383C29" w:rsidRDefault="00F0716E" w:rsidP="005E47FA">
      <w:pPr>
        <w:widowControl w:val="0"/>
        <w:autoSpaceDE w:val="0"/>
        <w:autoSpaceDN w:val="0"/>
        <w:adjustRightInd w:val="0"/>
        <w:spacing w:line="276" w:lineRule="auto"/>
        <w:ind w:firstLine="708"/>
        <w:jc w:val="both"/>
        <w:rPr>
          <w:b/>
          <w:color w:val="000000"/>
          <w:sz w:val="28"/>
          <w:szCs w:val="28"/>
        </w:rPr>
      </w:pPr>
      <w:r w:rsidRPr="00383C29">
        <w:rPr>
          <w:b/>
          <w:sz w:val="28"/>
          <w:szCs w:val="28"/>
        </w:rPr>
        <w:t xml:space="preserve">2. Система управления колледжем. Функционирование </w:t>
      </w:r>
      <w:r w:rsidRPr="00383C29">
        <w:rPr>
          <w:b/>
          <w:bCs/>
          <w:color w:val="000000"/>
          <w:sz w:val="28"/>
          <w:szCs w:val="28"/>
        </w:rPr>
        <w:t xml:space="preserve">внутренней системы оценки качества образования </w:t>
      </w:r>
    </w:p>
    <w:p w:rsidR="00F0716E" w:rsidRDefault="00F0716E" w:rsidP="002B0980">
      <w:pPr>
        <w:widowControl w:val="0"/>
        <w:spacing w:line="276" w:lineRule="auto"/>
        <w:ind w:firstLine="709"/>
        <w:jc w:val="both"/>
        <w:rPr>
          <w:sz w:val="28"/>
          <w:szCs w:val="28"/>
        </w:rPr>
      </w:pPr>
      <w:r>
        <w:rPr>
          <w:sz w:val="28"/>
          <w:szCs w:val="28"/>
        </w:rPr>
        <w:t>Управление образовательным у</w:t>
      </w:r>
      <w:r w:rsidRPr="00ED4251">
        <w:rPr>
          <w:sz w:val="28"/>
          <w:szCs w:val="28"/>
        </w:rPr>
        <w:t>чреждением осуществляется в соответствии с законодательством Российской Федерации,</w:t>
      </w:r>
      <w:r>
        <w:rPr>
          <w:sz w:val="28"/>
          <w:szCs w:val="28"/>
        </w:rPr>
        <w:t xml:space="preserve"> Тверской области, договором с у</w:t>
      </w:r>
      <w:r w:rsidRPr="00ED4251">
        <w:rPr>
          <w:sz w:val="28"/>
          <w:szCs w:val="28"/>
        </w:rPr>
        <w:t xml:space="preserve">чредителем и Уставом </w:t>
      </w:r>
      <w:r>
        <w:rPr>
          <w:sz w:val="28"/>
          <w:szCs w:val="28"/>
        </w:rPr>
        <w:t>колледжа</w:t>
      </w:r>
      <w:r w:rsidRPr="00ED4251">
        <w:rPr>
          <w:sz w:val="28"/>
          <w:szCs w:val="28"/>
        </w:rPr>
        <w:t>.</w:t>
      </w:r>
    </w:p>
    <w:p w:rsidR="00F0716E" w:rsidRPr="00C55776" w:rsidRDefault="00F0716E" w:rsidP="002B0980">
      <w:pPr>
        <w:widowControl w:val="0"/>
        <w:spacing w:line="276" w:lineRule="auto"/>
        <w:ind w:firstLine="720"/>
        <w:jc w:val="both"/>
        <w:rPr>
          <w:sz w:val="28"/>
        </w:rPr>
      </w:pPr>
      <w:r w:rsidRPr="00C55776">
        <w:rPr>
          <w:sz w:val="28"/>
        </w:rPr>
        <w:t>Управление Учреж</w:t>
      </w:r>
      <w:r w:rsidR="00AC59E0">
        <w:rPr>
          <w:sz w:val="28"/>
        </w:rPr>
        <w:t>дением осуществляется Конференцией работников</w:t>
      </w:r>
      <w:r w:rsidR="00693436">
        <w:rPr>
          <w:sz w:val="28"/>
        </w:rPr>
        <w:t xml:space="preserve"> и обучающихся, Советом колледжа</w:t>
      </w:r>
      <w:r w:rsidRPr="00C55776">
        <w:rPr>
          <w:sz w:val="28"/>
        </w:rPr>
        <w:t xml:space="preserve">, а непосредственное управление – </w:t>
      </w:r>
      <w:r w:rsidRPr="00C55776">
        <w:rPr>
          <w:sz w:val="28"/>
        </w:rPr>
        <w:lastRenderedPageBreak/>
        <w:t xml:space="preserve">директором. </w:t>
      </w:r>
    </w:p>
    <w:p w:rsidR="00F0716E" w:rsidRPr="00C55776" w:rsidRDefault="00F0716E" w:rsidP="002B0980">
      <w:pPr>
        <w:widowControl w:val="0"/>
        <w:spacing w:line="276" w:lineRule="auto"/>
        <w:ind w:firstLine="720"/>
        <w:jc w:val="both"/>
        <w:rPr>
          <w:sz w:val="28"/>
        </w:rPr>
      </w:pPr>
      <w:r w:rsidRPr="00C55776">
        <w:rPr>
          <w:sz w:val="28"/>
        </w:rPr>
        <w:t>Струк</w:t>
      </w:r>
      <w:r>
        <w:rPr>
          <w:sz w:val="28"/>
        </w:rPr>
        <w:t>тура системы управления Учреждением</w:t>
      </w:r>
      <w:r w:rsidRPr="00C55776">
        <w:rPr>
          <w:sz w:val="28"/>
        </w:rPr>
        <w:t xml:space="preserve"> определена с учетом решения задач текущего и перспективного развития на основе сочетания принципов самоуправления и единоначалия и направлена на обеспечение учебно-воспитательного процесса с целью освоения реализуемых профессиональных образовательных программ в соответствии с требованиями </w:t>
      </w:r>
      <w:r>
        <w:rPr>
          <w:sz w:val="28"/>
        </w:rPr>
        <w:t>Ф</w:t>
      </w:r>
      <w:r w:rsidRPr="00C55776">
        <w:rPr>
          <w:sz w:val="28"/>
        </w:rPr>
        <w:t>ГОС СПО.</w:t>
      </w:r>
    </w:p>
    <w:p w:rsidR="00F0716E" w:rsidRPr="00B33F3E" w:rsidRDefault="00F0716E" w:rsidP="002B0980">
      <w:pPr>
        <w:widowControl w:val="0"/>
        <w:spacing w:line="276" w:lineRule="auto"/>
        <w:ind w:firstLine="720"/>
        <w:jc w:val="both"/>
        <w:rPr>
          <w:sz w:val="28"/>
        </w:rPr>
      </w:pPr>
      <w:r>
        <w:rPr>
          <w:sz w:val="28"/>
        </w:rPr>
        <w:t xml:space="preserve">Структура системы управления колледжа </w:t>
      </w:r>
      <w:r>
        <w:rPr>
          <w:spacing w:val="-2"/>
          <w:sz w:val="28"/>
        </w:rPr>
        <w:t>представляет собой взаимосвязанную и взаимодействующую цепочку (директор - его заместители – председатели методических комиссий – преподаватели – кураторы групп - студенты), что позволяет достаточно оперативно транслировать и экстраполировать принимаемые решения на всех уровнях, получать обратную информацию об их выполнении.</w:t>
      </w:r>
    </w:p>
    <w:p w:rsidR="00F0716E" w:rsidRPr="00944E21" w:rsidRDefault="00F0716E" w:rsidP="002B0980">
      <w:pPr>
        <w:widowControl w:val="0"/>
        <w:spacing w:line="276" w:lineRule="auto"/>
        <w:ind w:firstLine="709"/>
        <w:jc w:val="both"/>
        <w:rPr>
          <w:spacing w:val="-2"/>
          <w:sz w:val="28"/>
        </w:rPr>
      </w:pPr>
      <w:r>
        <w:rPr>
          <w:spacing w:val="-2"/>
          <w:sz w:val="28"/>
        </w:rPr>
        <w:t>Административная структура (директор, заместители директора, учебная часть, хозяйственная служба, бухгалтерия) тесным образом связана с органа</w:t>
      </w:r>
      <w:r w:rsidR="00693436">
        <w:rPr>
          <w:spacing w:val="-2"/>
          <w:sz w:val="28"/>
        </w:rPr>
        <w:t>ми самоуправления (С</w:t>
      </w:r>
      <w:r>
        <w:rPr>
          <w:spacing w:val="-2"/>
          <w:sz w:val="28"/>
        </w:rPr>
        <w:t>овет</w:t>
      </w:r>
      <w:r w:rsidR="00693436">
        <w:rPr>
          <w:spacing w:val="-2"/>
          <w:sz w:val="28"/>
        </w:rPr>
        <w:t xml:space="preserve"> колледжа</w:t>
      </w:r>
      <w:r>
        <w:rPr>
          <w:spacing w:val="-2"/>
          <w:sz w:val="28"/>
        </w:rPr>
        <w:t>, педагогический и методический Советы,  студенческий совет), что способствует более полному и четкому распределению управленческих функций.</w:t>
      </w:r>
    </w:p>
    <w:p w:rsidR="00F0716E" w:rsidRDefault="00F0716E" w:rsidP="002B0980">
      <w:pPr>
        <w:widowControl w:val="0"/>
        <w:spacing w:line="276" w:lineRule="auto"/>
        <w:ind w:firstLine="709"/>
        <w:jc w:val="both"/>
        <w:rPr>
          <w:spacing w:val="-2"/>
          <w:sz w:val="28"/>
        </w:rPr>
      </w:pPr>
      <w:r>
        <w:rPr>
          <w:spacing w:val="-2"/>
          <w:sz w:val="28"/>
        </w:rPr>
        <w:t>Вопросы, решаемые педагогическим советом, в первую очередь связаны с разработкой мер по реализации ФГОС СПО, рабочих учебных планов и программ по дисциплинам и модулям, обсуждением и утверждением планов учебно-воспитательной, методической работы; анализом состояния их исполнения, промежуточных и конечных результатов процесса обучения.</w:t>
      </w:r>
    </w:p>
    <w:p w:rsidR="00F0716E" w:rsidRDefault="00F0716E" w:rsidP="002B0980">
      <w:pPr>
        <w:widowControl w:val="0"/>
        <w:spacing w:line="276" w:lineRule="auto"/>
        <w:ind w:firstLine="709"/>
        <w:jc w:val="both"/>
        <w:rPr>
          <w:spacing w:val="-2"/>
          <w:sz w:val="28"/>
        </w:rPr>
      </w:pPr>
      <w:r>
        <w:rPr>
          <w:spacing w:val="-2"/>
          <w:sz w:val="28"/>
        </w:rPr>
        <w:t xml:space="preserve">На заседаниях методического совета рассматриваются вопросы, связанные с организацией учебно-воспитательного процесса, изучением и возможной рекомендацией к использованию вновь предлагаемых методик обучения, форм и методов контроля знаний студентов, различных тестовых материалов, рецензированием методических разработок преподавателей и др. Научно-методическая работа организуется заместителем директора по учебно-методической  работе. </w:t>
      </w:r>
    </w:p>
    <w:p w:rsidR="00F0716E" w:rsidRPr="00EB7F59" w:rsidRDefault="00F0716E" w:rsidP="002B0980">
      <w:pPr>
        <w:widowControl w:val="0"/>
        <w:spacing w:line="276" w:lineRule="auto"/>
        <w:jc w:val="both"/>
        <w:rPr>
          <w:sz w:val="28"/>
          <w:szCs w:val="28"/>
        </w:rPr>
      </w:pPr>
      <w:r>
        <w:rPr>
          <w:b/>
          <w:sz w:val="28"/>
          <w:szCs w:val="28"/>
        </w:rPr>
        <w:t xml:space="preserve">         </w:t>
      </w:r>
      <w:r w:rsidRPr="00370518">
        <w:rPr>
          <w:sz w:val="28"/>
          <w:szCs w:val="28"/>
        </w:rPr>
        <w:t>Центр социально</w:t>
      </w:r>
      <w:r>
        <w:rPr>
          <w:b/>
          <w:sz w:val="28"/>
          <w:szCs w:val="28"/>
        </w:rPr>
        <w:t>-</w:t>
      </w:r>
      <w:r>
        <w:rPr>
          <w:sz w:val="28"/>
          <w:szCs w:val="28"/>
        </w:rPr>
        <w:t>п</w:t>
      </w:r>
      <w:r w:rsidRPr="00EB7F59">
        <w:rPr>
          <w:sz w:val="28"/>
          <w:szCs w:val="28"/>
        </w:rPr>
        <w:t>с</w:t>
      </w:r>
      <w:r>
        <w:rPr>
          <w:sz w:val="28"/>
          <w:szCs w:val="28"/>
        </w:rPr>
        <w:t xml:space="preserve">ихологического сопровождения предназначен для оказания помощи </w:t>
      </w:r>
      <w:proofErr w:type="gramStart"/>
      <w:r>
        <w:rPr>
          <w:sz w:val="28"/>
          <w:szCs w:val="28"/>
        </w:rPr>
        <w:t>обучающимся</w:t>
      </w:r>
      <w:proofErr w:type="gramEnd"/>
      <w:r>
        <w:rPr>
          <w:sz w:val="28"/>
          <w:szCs w:val="28"/>
        </w:rPr>
        <w:t>, имеющим трудности в обучении, личностном и социальном развитии.</w:t>
      </w:r>
    </w:p>
    <w:p w:rsidR="00F0716E" w:rsidRDefault="00F0716E" w:rsidP="0095432A">
      <w:pPr>
        <w:pStyle w:val="a9"/>
        <w:spacing w:line="276" w:lineRule="auto"/>
        <w:ind w:firstLine="709"/>
        <w:jc w:val="both"/>
        <w:rPr>
          <w:sz w:val="28"/>
          <w:szCs w:val="28"/>
        </w:rPr>
      </w:pPr>
      <w:r>
        <w:rPr>
          <w:sz w:val="28"/>
          <w:szCs w:val="28"/>
        </w:rPr>
        <w:t>К органам студенческого самоуправления относятся общее собрание студентов и избранный на нем студенческий совет. Общее собрание студентов, как форма прямой демократии, является высшим органом студенческого самоуправления, который наделен полномочиями на принятие управленческих решений, обязательных для выполнения всеми членами студенческого коллектива.</w:t>
      </w:r>
    </w:p>
    <w:p w:rsidR="00F0716E" w:rsidRPr="00211F15" w:rsidRDefault="00F0716E" w:rsidP="008977BA">
      <w:pPr>
        <w:widowControl w:val="0"/>
        <w:spacing w:line="276" w:lineRule="auto"/>
        <w:ind w:firstLine="709"/>
        <w:jc w:val="both"/>
        <w:rPr>
          <w:sz w:val="28"/>
          <w:szCs w:val="28"/>
        </w:rPr>
      </w:pPr>
      <w:r>
        <w:rPr>
          <w:sz w:val="28"/>
          <w:szCs w:val="28"/>
        </w:rPr>
        <w:lastRenderedPageBreak/>
        <w:t xml:space="preserve">Директор </w:t>
      </w:r>
      <w:r w:rsidRPr="00211F15">
        <w:rPr>
          <w:sz w:val="28"/>
          <w:szCs w:val="28"/>
        </w:rPr>
        <w:t>несет ответственность перед студентами, их родителями (законными представителя</w:t>
      </w:r>
      <w:r>
        <w:rPr>
          <w:sz w:val="28"/>
          <w:szCs w:val="28"/>
        </w:rPr>
        <w:t>ми), государством, обществом и у</w:t>
      </w:r>
      <w:r w:rsidRPr="00211F15">
        <w:rPr>
          <w:sz w:val="28"/>
          <w:szCs w:val="28"/>
        </w:rPr>
        <w:t>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w:t>
      </w:r>
    </w:p>
    <w:p w:rsidR="00F0716E" w:rsidRDefault="00F0716E" w:rsidP="008977BA">
      <w:pPr>
        <w:widowControl w:val="0"/>
        <w:spacing w:line="276" w:lineRule="auto"/>
        <w:ind w:firstLine="709"/>
        <w:jc w:val="both"/>
        <w:rPr>
          <w:sz w:val="28"/>
          <w:szCs w:val="28"/>
        </w:rPr>
      </w:pPr>
      <w:r w:rsidRPr="00211F15">
        <w:rPr>
          <w:sz w:val="28"/>
          <w:szCs w:val="28"/>
        </w:rPr>
        <w:t>Разграничение полно</w:t>
      </w:r>
      <w:r>
        <w:rPr>
          <w:sz w:val="28"/>
          <w:szCs w:val="28"/>
        </w:rPr>
        <w:t>мочий между директором колледжа</w:t>
      </w:r>
      <w:r w:rsidRPr="00211F15">
        <w:rPr>
          <w:sz w:val="28"/>
          <w:szCs w:val="28"/>
        </w:rPr>
        <w:t xml:space="preserve"> и органами самоуправления учреждения определяется Уставом.</w:t>
      </w:r>
    </w:p>
    <w:p w:rsidR="00F0716E" w:rsidRPr="00ED4251" w:rsidRDefault="00F0716E" w:rsidP="008977BA">
      <w:pPr>
        <w:widowControl w:val="0"/>
        <w:autoSpaceDE w:val="0"/>
        <w:autoSpaceDN w:val="0"/>
        <w:adjustRightInd w:val="0"/>
        <w:spacing w:line="276" w:lineRule="auto"/>
        <w:ind w:firstLine="709"/>
        <w:jc w:val="both"/>
        <w:rPr>
          <w:sz w:val="28"/>
          <w:szCs w:val="28"/>
        </w:rPr>
      </w:pPr>
      <w:r w:rsidRPr="00ED4251">
        <w:rPr>
          <w:sz w:val="28"/>
          <w:szCs w:val="28"/>
        </w:rPr>
        <w:t xml:space="preserve">Комплектование штата работников </w:t>
      </w:r>
      <w:r>
        <w:rPr>
          <w:sz w:val="28"/>
          <w:szCs w:val="28"/>
        </w:rPr>
        <w:t>колледжа</w:t>
      </w:r>
      <w:r w:rsidRPr="00ED4251">
        <w:rPr>
          <w:sz w:val="28"/>
          <w:szCs w:val="28"/>
        </w:rPr>
        <w:t xml:space="preserve"> осуществляется на основе трудовых договоров, заключенных</w:t>
      </w:r>
      <w:r>
        <w:rPr>
          <w:sz w:val="28"/>
          <w:szCs w:val="28"/>
        </w:rPr>
        <w:t xml:space="preserve">, как правило, </w:t>
      </w:r>
      <w:r w:rsidRPr="00ED4251">
        <w:rPr>
          <w:sz w:val="28"/>
          <w:szCs w:val="28"/>
        </w:rPr>
        <w:t xml:space="preserve"> на неопределенный срок. В случаях, предусмотр</w:t>
      </w:r>
      <w:r w:rsidR="00693436">
        <w:rPr>
          <w:sz w:val="28"/>
          <w:szCs w:val="28"/>
        </w:rPr>
        <w:t>енных законодательством, з</w:t>
      </w:r>
      <w:r w:rsidRPr="00ED4251">
        <w:rPr>
          <w:sz w:val="28"/>
          <w:szCs w:val="28"/>
        </w:rPr>
        <w:t>аключа</w:t>
      </w:r>
      <w:r w:rsidR="00693436">
        <w:rPr>
          <w:sz w:val="28"/>
          <w:szCs w:val="28"/>
        </w:rPr>
        <w:t>ют</w:t>
      </w:r>
      <w:r w:rsidRPr="00ED4251">
        <w:rPr>
          <w:sz w:val="28"/>
          <w:szCs w:val="28"/>
        </w:rPr>
        <w:t>ся срочные трудовые догово</w:t>
      </w:r>
      <w:r>
        <w:rPr>
          <w:sz w:val="28"/>
          <w:szCs w:val="28"/>
        </w:rPr>
        <w:t>ры. Заработная пл</w:t>
      </w:r>
      <w:r w:rsidR="003413A7">
        <w:rPr>
          <w:sz w:val="28"/>
          <w:szCs w:val="28"/>
        </w:rPr>
        <w:t>ата работнику учреждения</w:t>
      </w:r>
      <w:r w:rsidRPr="00ED4251">
        <w:rPr>
          <w:sz w:val="28"/>
          <w:szCs w:val="28"/>
        </w:rPr>
        <w:t xml:space="preserve"> выплачивается за выполнение им функциональных обязанностей и работ, предусмотренных трудовым договором, должностными обязанностями и должностной инструкцией.</w:t>
      </w:r>
    </w:p>
    <w:p w:rsidR="00F0716E" w:rsidRPr="00221A56" w:rsidRDefault="00F0716E" w:rsidP="008977BA">
      <w:pPr>
        <w:widowControl w:val="0"/>
        <w:shd w:val="clear" w:color="auto" w:fill="FFFFFF"/>
        <w:spacing w:line="276" w:lineRule="auto"/>
        <w:ind w:firstLine="677"/>
        <w:jc w:val="both"/>
        <w:rPr>
          <w:sz w:val="28"/>
          <w:szCs w:val="28"/>
        </w:rPr>
      </w:pPr>
      <w:r w:rsidRPr="00221A56">
        <w:rPr>
          <w:sz w:val="28"/>
          <w:szCs w:val="28"/>
        </w:rPr>
        <w:t xml:space="preserve">На каждый учебный </w:t>
      </w:r>
      <w:r w:rsidR="00693436">
        <w:rPr>
          <w:sz w:val="28"/>
          <w:szCs w:val="28"/>
        </w:rPr>
        <w:t xml:space="preserve">год разрабатывается </w:t>
      </w:r>
      <w:r w:rsidRPr="00221A56">
        <w:rPr>
          <w:sz w:val="28"/>
          <w:szCs w:val="28"/>
        </w:rPr>
        <w:t>план учебно-методической и воспитательной работы, составляются планы структурных подразделений. Колледж ежегодно представляет бухгалтерскую, финансовую</w:t>
      </w:r>
      <w:r>
        <w:rPr>
          <w:sz w:val="28"/>
          <w:szCs w:val="28"/>
        </w:rPr>
        <w:t xml:space="preserve">, статистическую </w:t>
      </w:r>
      <w:r w:rsidRPr="00221A56">
        <w:rPr>
          <w:sz w:val="28"/>
          <w:szCs w:val="28"/>
        </w:rPr>
        <w:t>и иную отчетность, установленную действующ</w:t>
      </w:r>
      <w:r>
        <w:rPr>
          <w:sz w:val="28"/>
          <w:szCs w:val="28"/>
        </w:rPr>
        <w:t xml:space="preserve">им </w:t>
      </w:r>
      <w:r w:rsidRPr="00221A56">
        <w:rPr>
          <w:sz w:val="28"/>
          <w:szCs w:val="28"/>
        </w:rPr>
        <w:t>законодательством.</w:t>
      </w:r>
    </w:p>
    <w:p w:rsidR="00F0716E" w:rsidRPr="00221A56" w:rsidRDefault="00F0716E" w:rsidP="008977BA">
      <w:pPr>
        <w:widowControl w:val="0"/>
        <w:shd w:val="clear" w:color="auto" w:fill="FFFFFF"/>
        <w:tabs>
          <w:tab w:val="left" w:pos="709"/>
          <w:tab w:val="left" w:pos="2552"/>
          <w:tab w:val="left" w:pos="5812"/>
        </w:tabs>
        <w:spacing w:line="276" w:lineRule="auto"/>
        <w:jc w:val="both"/>
        <w:rPr>
          <w:sz w:val="28"/>
          <w:szCs w:val="28"/>
        </w:rPr>
      </w:pPr>
      <w:r>
        <w:rPr>
          <w:sz w:val="28"/>
          <w:szCs w:val="28"/>
        </w:rPr>
        <w:tab/>
      </w:r>
      <w:r w:rsidRPr="00221A56">
        <w:rPr>
          <w:sz w:val="28"/>
          <w:szCs w:val="28"/>
        </w:rPr>
        <w:t xml:space="preserve">Деятельность </w:t>
      </w:r>
      <w:r>
        <w:rPr>
          <w:sz w:val="28"/>
          <w:szCs w:val="28"/>
        </w:rPr>
        <w:t>к</w:t>
      </w:r>
      <w:r w:rsidRPr="00221A56">
        <w:rPr>
          <w:sz w:val="28"/>
          <w:szCs w:val="28"/>
        </w:rPr>
        <w:t>олледжа обеспечивается системой взаимодействующих документов:  приказы, распоряжения, решения, протоколы, представления; документы финансово-хозяйственной деятельности, по организации учебного процесса и научно-исследовательской деятельности; документы кадровой службы для работников и обу</w:t>
      </w:r>
      <w:r>
        <w:rPr>
          <w:sz w:val="28"/>
          <w:szCs w:val="28"/>
        </w:rPr>
        <w:t xml:space="preserve">чающихся; </w:t>
      </w:r>
      <w:r w:rsidRPr="00221A56">
        <w:rPr>
          <w:sz w:val="28"/>
          <w:szCs w:val="28"/>
        </w:rPr>
        <w:t xml:space="preserve">объяснительные </w:t>
      </w:r>
      <w:r>
        <w:rPr>
          <w:sz w:val="28"/>
          <w:szCs w:val="28"/>
        </w:rPr>
        <w:t>записки, заявления, заключения,</w:t>
      </w:r>
      <w:r w:rsidRPr="00221A56">
        <w:rPr>
          <w:sz w:val="28"/>
          <w:szCs w:val="28"/>
        </w:rPr>
        <w:t xml:space="preserve"> справки и т.д.</w:t>
      </w:r>
    </w:p>
    <w:p w:rsidR="00F0716E" w:rsidRPr="00221A56" w:rsidRDefault="00F0716E" w:rsidP="008977BA">
      <w:pPr>
        <w:widowControl w:val="0"/>
        <w:spacing w:line="276" w:lineRule="auto"/>
        <w:ind w:firstLine="709"/>
        <w:jc w:val="both"/>
        <w:rPr>
          <w:sz w:val="28"/>
          <w:szCs w:val="28"/>
        </w:rPr>
      </w:pPr>
      <w:proofErr w:type="gramStart"/>
      <w:r w:rsidRPr="00221A56">
        <w:rPr>
          <w:sz w:val="28"/>
          <w:szCs w:val="28"/>
        </w:rPr>
        <w:t>Контроль за</w:t>
      </w:r>
      <w:proofErr w:type="gramEnd"/>
      <w:r w:rsidRPr="00221A56">
        <w:rPr>
          <w:sz w:val="28"/>
          <w:szCs w:val="28"/>
        </w:rPr>
        <w:t xml:space="preserve"> работой структурных подразделений осуществляется ответственными лицами в соответствии с внутриколледжным планом контроля и графиком внутриколледжного контроля. </w:t>
      </w:r>
    </w:p>
    <w:p w:rsidR="00F0716E" w:rsidRPr="00221A56" w:rsidRDefault="00F0716E" w:rsidP="008977BA">
      <w:pPr>
        <w:pStyle w:val="western"/>
        <w:widowControl w:val="0"/>
        <w:spacing w:before="0" w:beforeAutospacing="0" w:line="276" w:lineRule="auto"/>
        <w:ind w:firstLine="708"/>
        <w:rPr>
          <w:sz w:val="28"/>
          <w:szCs w:val="28"/>
        </w:rPr>
      </w:pPr>
      <w:r w:rsidRPr="00221A56">
        <w:rPr>
          <w:sz w:val="28"/>
          <w:szCs w:val="28"/>
        </w:rPr>
        <w:t xml:space="preserve">Внутриколледжный контроль включает в себя систему проверки всех сторон учебно-воспитательного процесса.  </w:t>
      </w:r>
    </w:p>
    <w:p w:rsidR="00F0716E" w:rsidRPr="00221A56" w:rsidRDefault="00F0716E" w:rsidP="008977BA">
      <w:pPr>
        <w:pStyle w:val="western"/>
        <w:widowControl w:val="0"/>
        <w:spacing w:before="0" w:beforeAutospacing="0" w:line="276" w:lineRule="auto"/>
        <w:ind w:firstLine="708"/>
        <w:rPr>
          <w:sz w:val="28"/>
          <w:szCs w:val="28"/>
        </w:rPr>
      </w:pPr>
      <w:r w:rsidRPr="00221A56">
        <w:rPr>
          <w:sz w:val="28"/>
          <w:szCs w:val="28"/>
        </w:rPr>
        <w:t xml:space="preserve">Основными формами контроля качества подготовки специалистов в колледже являются: </w:t>
      </w:r>
    </w:p>
    <w:p w:rsidR="00F0716E" w:rsidRPr="00221A56" w:rsidRDefault="00F0716E" w:rsidP="008977BA">
      <w:pPr>
        <w:widowControl w:val="0"/>
        <w:spacing w:line="276" w:lineRule="auto"/>
        <w:ind w:firstLine="720"/>
        <w:jc w:val="both"/>
        <w:rPr>
          <w:sz w:val="28"/>
          <w:szCs w:val="28"/>
        </w:rPr>
      </w:pPr>
      <w:r w:rsidRPr="00221A56">
        <w:rPr>
          <w:sz w:val="28"/>
          <w:szCs w:val="28"/>
        </w:rPr>
        <w:t>- систематическое посещение занятий, производственной практики, внеаудитор</w:t>
      </w:r>
      <w:r>
        <w:rPr>
          <w:sz w:val="28"/>
          <w:szCs w:val="28"/>
        </w:rPr>
        <w:t>ных мероприятий</w:t>
      </w:r>
      <w:r w:rsidRPr="00221A56">
        <w:rPr>
          <w:sz w:val="28"/>
          <w:szCs w:val="28"/>
        </w:rPr>
        <w:t xml:space="preserve">, воспитательных мероприятий в соответствии с графиками внутриколледжного контроля; </w:t>
      </w:r>
    </w:p>
    <w:p w:rsidR="00F0716E" w:rsidRPr="00221A56" w:rsidRDefault="00F0716E" w:rsidP="008977BA">
      <w:pPr>
        <w:widowControl w:val="0"/>
        <w:spacing w:line="276" w:lineRule="auto"/>
        <w:ind w:firstLine="708"/>
        <w:jc w:val="both"/>
        <w:rPr>
          <w:sz w:val="28"/>
          <w:szCs w:val="28"/>
        </w:rPr>
      </w:pPr>
      <w:r w:rsidRPr="00221A56">
        <w:rPr>
          <w:sz w:val="28"/>
          <w:szCs w:val="28"/>
        </w:rPr>
        <w:t>- непрерывный сбор статистической информации об успеваемости студентов (</w:t>
      </w:r>
      <w:r w:rsidR="009A62D4">
        <w:rPr>
          <w:sz w:val="28"/>
          <w:szCs w:val="28"/>
        </w:rPr>
        <w:t xml:space="preserve">текущий анализ успеваемости, </w:t>
      </w:r>
      <w:r w:rsidRPr="00221A56">
        <w:rPr>
          <w:sz w:val="28"/>
          <w:szCs w:val="28"/>
        </w:rPr>
        <w:t>аттестационные семестровые ведомости успеваемости и посещаемости, ведомости дипломных оценок);</w:t>
      </w:r>
    </w:p>
    <w:p w:rsidR="00F0716E" w:rsidRPr="00221A56" w:rsidRDefault="00F0716E" w:rsidP="008977BA">
      <w:pPr>
        <w:widowControl w:val="0"/>
        <w:spacing w:line="276" w:lineRule="auto"/>
        <w:ind w:firstLine="709"/>
        <w:jc w:val="both"/>
        <w:rPr>
          <w:sz w:val="28"/>
          <w:szCs w:val="28"/>
        </w:rPr>
      </w:pPr>
      <w:r w:rsidRPr="00221A56">
        <w:rPr>
          <w:sz w:val="28"/>
          <w:szCs w:val="28"/>
        </w:rPr>
        <w:t xml:space="preserve">- контроль и анализ уровня знаний, умений и навыков студентов в </w:t>
      </w:r>
      <w:r w:rsidRPr="00221A56">
        <w:rPr>
          <w:sz w:val="28"/>
          <w:szCs w:val="28"/>
        </w:rPr>
        <w:lastRenderedPageBreak/>
        <w:t>соответствии с требованиями ФГОС СПО;</w:t>
      </w:r>
    </w:p>
    <w:p w:rsidR="00F0716E" w:rsidRPr="00221A56" w:rsidRDefault="00F0716E" w:rsidP="008977BA">
      <w:pPr>
        <w:widowControl w:val="0"/>
        <w:tabs>
          <w:tab w:val="left" w:pos="9354"/>
        </w:tabs>
        <w:spacing w:line="276" w:lineRule="auto"/>
        <w:ind w:firstLine="708"/>
        <w:contextualSpacing/>
        <w:mirrorIndents/>
        <w:jc w:val="both"/>
        <w:rPr>
          <w:sz w:val="28"/>
          <w:szCs w:val="28"/>
        </w:rPr>
      </w:pPr>
      <w:r w:rsidRPr="00221A56">
        <w:rPr>
          <w:sz w:val="28"/>
          <w:szCs w:val="28"/>
        </w:rPr>
        <w:t>- непосредственная проверка качества з</w:t>
      </w:r>
      <w:r>
        <w:rPr>
          <w:sz w:val="28"/>
          <w:szCs w:val="28"/>
        </w:rPr>
        <w:t xml:space="preserve">наний, умений и навыков обучающихся </w:t>
      </w:r>
      <w:r w:rsidRPr="00221A56">
        <w:rPr>
          <w:sz w:val="28"/>
          <w:szCs w:val="28"/>
        </w:rPr>
        <w:t xml:space="preserve"> путем устно</w:t>
      </w:r>
      <w:r>
        <w:rPr>
          <w:sz w:val="28"/>
          <w:szCs w:val="28"/>
        </w:rPr>
        <w:t xml:space="preserve">го опроса, выполнения </w:t>
      </w:r>
      <w:r w:rsidRPr="00221A56">
        <w:rPr>
          <w:sz w:val="28"/>
          <w:szCs w:val="28"/>
        </w:rPr>
        <w:t>контрольных работ и срезов, проведение фронтальных контрольных и проверочных работ;</w:t>
      </w:r>
    </w:p>
    <w:p w:rsidR="00F0716E" w:rsidRPr="00221A56" w:rsidRDefault="00F0716E" w:rsidP="008977BA">
      <w:pPr>
        <w:widowControl w:val="0"/>
        <w:spacing w:line="276" w:lineRule="auto"/>
        <w:ind w:firstLine="708"/>
        <w:contextualSpacing/>
        <w:mirrorIndents/>
        <w:jc w:val="both"/>
        <w:rPr>
          <w:sz w:val="28"/>
          <w:szCs w:val="28"/>
        </w:rPr>
      </w:pPr>
      <w:r w:rsidRPr="00221A56">
        <w:rPr>
          <w:sz w:val="28"/>
          <w:szCs w:val="28"/>
        </w:rPr>
        <w:t>- анализ планирующей и учетной документации педагогических работников, проверка журналов теоретического и производственного обучения.</w:t>
      </w:r>
    </w:p>
    <w:p w:rsidR="00F0716E" w:rsidRPr="00221A56" w:rsidRDefault="00F0716E" w:rsidP="008977BA">
      <w:pPr>
        <w:widowControl w:val="0"/>
        <w:spacing w:line="276" w:lineRule="auto"/>
        <w:ind w:firstLine="708"/>
        <w:jc w:val="both"/>
        <w:rPr>
          <w:sz w:val="28"/>
          <w:szCs w:val="28"/>
        </w:rPr>
      </w:pPr>
      <w:r w:rsidRPr="00221A56">
        <w:rPr>
          <w:sz w:val="28"/>
          <w:szCs w:val="28"/>
        </w:rPr>
        <w:t>Организацию  и контроль   ведения делопроизводства осущест</w:t>
      </w:r>
      <w:r>
        <w:rPr>
          <w:sz w:val="28"/>
          <w:szCs w:val="28"/>
        </w:rPr>
        <w:t>вляет  секретарь учебной части и специалист по кадрам</w:t>
      </w:r>
      <w:r w:rsidRPr="00221A56">
        <w:rPr>
          <w:sz w:val="28"/>
          <w:szCs w:val="28"/>
        </w:rPr>
        <w:t>. Документационное обеспечение управления ведется в соответствии с номенклатурой дел. Оформление, выдача и хранение документов об образовании проводится в соответствии с действующей Инструкцией  о  порядке  выдачи  документов  государственного  образца  о среднем     профессиональном образовании, заполнении и хранении соответствующих    бланков    документов</w:t>
      </w:r>
    </w:p>
    <w:p w:rsidR="00F0716E" w:rsidRPr="00383C29" w:rsidRDefault="00F0716E" w:rsidP="002B0980">
      <w:pPr>
        <w:widowControl w:val="0"/>
        <w:autoSpaceDE w:val="0"/>
        <w:autoSpaceDN w:val="0"/>
        <w:adjustRightInd w:val="0"/>
        <w:spacing w:line="276" w:lineRule="auto"/>
        <w:ind w:firstLine="560"/>
        <w:jc w:val="both"/>
        <w:rPr>
          <w:color w:val="000000"/>
          <w:sz w:val="28"/>
          <w:szCs w:val="28"/>
        </w:rPr>
      </w:pPr>
      <w:r w:rsidRPr="00383C29">
        <w:rPr>
          <w:color w:val="000000"/>
          <w:sz w:val="28"/>
          <w:szCs w:val="28"/>
        </w:rPr>
        <w:t xml:space="preserve">В колледже регулярно проводятся инструктажи по охране труда и пожарной безопасности, проверки знаний требований охраны труда и пожарной безопасности, обучение безопасным методам и приемам выполнения работ. </w:t>
      </w:r>
    </w:p>
    <w:p w:rsidR="00FC1BC3" w:rsidRDefault="00FC1BC3" w:rsidP="000013AB">
      <w:pPr>
        <w:spacing w:line="276" w:lineRule="auto"/>
      </w:pPr>
    </w:p>
    <w:p w:rsidR="002F6950" w:rsidRPr="003413A7" w:rsidRDefault="002F6950" w:rsidP="003413A7">
      <w:pPr>
        <w:spacing w:line="276" w:lineRule="auto"/>
        <w:ind w:firstLine="560"/>
        <w:jc w:val="both"/>
        <w:rPr>
          <w:b/>
          <w:sz w:val="28"/>
          <w:szCs w:val="28"/>
        </w:rPr>
      </w:pPr>
      <w:r w:rsidRPr="003413A7">
        <w:rPr>
          <w:b/>
          <w:sz w:val="28"/>
          <w:szCs w:val="28"/>
        </w:rPr>
        <w:t>Выводы:</w:t>
      </w:r>
    </w:p>
    <w:p w:rsidR="002F6950" w:rsidRPr="003413A7" w:rsidRDefault="002F6950" w:rsidP="003413A7">
      <w:pPr>
        <w:spacing w:line="276" w:lineRule="auto"/>
        <w:ind w:firstLine="560"/>
        <w:jc w:val="both"/>
        <w:rPr>
          <w:b/>
          <w:sz w:val="28"/>
          <w:szCs w:val="28"/>
        </w:rPr>
      </w:pPr>
      <w:r w:rsidRPr="003413A7">
        <w:rPr>
          <w:b/>
          <w:sz w:val="28"/>
          <w:szCs w:val="28"/>
        </w:rPr>
        <w:t xml:space="preserve">Структура системы управления колледжем определена с учетом </w:t>
      </w:r>
      <w:r w:rsidR="003413A7" w:rsidRPr="003413A7">
        <w:rPr>
          <w:b/>
          <w:sz w:val="28"/>
          <w:szCs w:val="28"/>
        </w:rPr>
        <w:t xml:space="preserve"> </w:t>
      </w:r>
      <w:r w:rsidRPr="003413A7">
        <w:rPr>
          <w:b/>
          <w:sz w:val="28"/>
          <w:szCs w:val="28"/>
        </w:rPr>
        <w:t xml:space="preserve">решения задач текущего и перспективного развития и направлена на </w:t>
      </w:r>
      <w:r w:rsidR="003413A7" w:rsidRPr="003413A7">
        <w:rPr>
          <w:b/>
          <w:sz w:val="28"/>
          <w:szCs w:val="28"/>
        </w:rPr>
        <w:t xml:space="preserve"> </w:t>
      </w:r>
      <w:r w:rsidRPr="003413A7">
        <w:rPr>
          <w:b/>
          <w:sz w:val="28"/>
          <w:szCs w:val="28"/>
        </w:rPr>
        <w:t xml:space="preserve">обеспечение образовательного процесса с целью освоения реализуемых </w:t>
      </w:r>
      <w:r w:rsidR="003413A7" w:rsidRPr="003413A7">
        <w:rPr>
          <w:b/>
          <w:sz w:val="28"/>
          <w:szCs w:val="28"/>
        </w:rPr>
        <w:t xml:space="preserve"> </w:t>
      </w:r>
      <w:r w:rsidRPr="003413A7">
        <w:rPr>
          <w:b/>
          <w:sz w:val="28"/>
          <w:szCs w:val="28"/>
        </w:rPr>
        <w:t xml:space="preserve">профессиональных образовательных программ в соответствии с </w:t>
      </w:r>
      <w:r w:rsidR="003413A7" w:rsidRPr="003413A7">
        <w:rPr>
          <w:b/>
          <w:sz w:val="28"/>
          <w:szCs w:val="28"/>
        </w:rPr>
        <w:t xml:space="preserve"> </w:t>
      </w:r>
      <w:r w:rsidRPr="003413A7">
        <w:rPr>
          <w:b/>
          <w:sz w:val="28"/>
          <w:szCs w:val="28"/>
        </w:rPr>
        <w:t>требованиями ФГОС.</w:t>
      </w:r>
      <w:r w:rsidR="003413A7" w:rsidRPr="003413A7">
        <w:rPr>
          <w:b/>
          <w:sz w:val="28"/>
          <w:szCs w:val="28"/>
        </w:rPr>
        <w:t xml:space="preserve"> </w:t>
      </w:r>
      <w:r w:rsidRPr="003413A7">
        <w:rPr>
          <w:b/>
          <w:sz w:val="28"/>
          <w:szCs w:val="28"/>
        </w:rPr>
        <w:t>Организация системы управления колледжем соответствует уставным требованиям.</w:t>
      </w:r>
      <w:r w:rsidR="003413A7" w:rsidRPr="003413A7">
        <w:rPr>
          <w:b/>
          <w:sz w:val="28"/>
          <w:szCs w:val="28"/>
        </w:rPr>
        <w:t xml:space="preserve"> </w:t>
      </w:r>
      <w:r w:rsidRPr="003413A7">
        <w:rPr>
          <w:b/>
          <w:sz w:val="28"/>
          <w:szCs w:val="28"/>
        </w:rPr>
        <w:t xml:space="preserve">Структура Колледжа </w:t>
      </w:r>
      <w:r w:rsidR="003413A7" w:rsidRPr="003413A7">
        <w:rPr>
          <w:b/>
          <w:sz w:val="28"/>
          <w:szCs w:val="28"/>
        </w:rPr>
        <w:t xml:space="preserve"> </w:t>
      </w:r>
      <w:r w:rsidRPr="003413A7">
        <w:rPr>
          <w:b/>
          <w:sz w:val="28"/>
          <w:szCs w:val="28"/>
        </w:rPr>
        <w:t>соответствует требованиям действующего законодательства.</w:t>
      </w:r>
    </w:p>
    <w:p w:rsidR="00FC1BC3" w:rsidRPr="002F6950" w:rsidRDefault="00FC1BC3" w:rsidP="002F6950">
      <w:pPr>
        <w:spacing w:line="276" w:lineRule="auto"/>
        <w:jc w:val="both"/>
        <w:rPr>
          <w:b/>
          <w:bCs/>
          <w:color w:val="000000"/>
          <w:sz w:val="28"/>
          <w:szCs w:val="28"/>
        </w:rPr>
      </w:pPr>
    </w:p>
    <w:p w:rsidR="00FC1BC3" w:rsidRDefault="00FC1BC3" w:rsidP="000013AB">
      <w:pPr>
        <w:spacing w:line="276" w:lineRule="auto"/>
        <w:rPr>
          <w:b/>
          <w:bCs/>
          <w:color w:val="000000"/>
          <w:szCs w:val="28"/>
        </w:rPr>
      </w:pPr>
    </w:p>
    <w:p w:rsidR="00FC1BC3" w:rsidRDefault="00FC1BC3" w:rsidP="000013AB">
      <w:pPr>
        <w:spacing w:line="276" w:lineRule="auto"/>
        <w:rPr>
          <w:b/>
          <w:bCs/>
          <w:color w:val="000000"/>
          <w:szCs w:val="28"/>
        </w:rPr>
      </w:pPr>
    </w:p>
    <w:p w:rsidR="00FC1BC3" w:rsidRDefault="00FC1BC3" w:rsidP="000013AB">
      <w:pPr>
        <w:spacing w:line="276" w:lineRule="auto"/>
        <w:rPr>
          <w:b/>
          <w:bCs/>
          <w:color w:val="000000"/>
          <w:szCs w:val="28"/>
        </w:rPr>
      </w:pPr>
    </w:p>
    <w:p w:rsidR="00576BF5" w:rsidRDefault="00576BF5" w:rsidP="00F0716E">
      <w:pPr>
        <w:rPr>
          <w:bCs/>
          <w:color w:val="000000"/>
          <w:szCs w:val="28"/>
        </w:rPr>
        <w:sectPr w:rsidR="00576BF5" w:rsidSect="00533E08">
          <w:footerReference w:type="default" r:id="rId10"/>
          <w:pgSz w:w="11906" w:h="16838"/>
          <w:pgMar w:top="1134" w:right="850" w:bottom="1134" w:left="1701" w:header="283" w:footer="283" w:gutter="0"/>
          <w:cols w:space="708"/>
          <w:titlePg/>
          <w:docGrid w:linePitch="360"/>
        </w:sectPr>
      </w:pPr>
    </w:p>
    <w:p w:rsidR="00882642" w:rsidRPr="00882642" w:rsidRDefault="00FC1BC3" w:rsidP="00882642">
      <w:pPr>
        <w:rPr>
          <w:b/>
        </w:rPr>
      </w:pPr>
      <w:r w:rsidRPr="00FC1BC3">
        <w:rPr>
          <w:bCs/>
          <w:color w:val="000000"/>
          <w:szCs w:val="28"/>
        </w:rPr>
        <w:lastRenderedPageBreak/>
        <w:t xml:space="preserve">3. </w:t>
      </w:r>
      <w:r w:rsidRPr="008977BA">
        <w:rPr>
          <w:b/>
          <w:bCs/>
          <w:color w:val="000000"/>
          <w:szCs w:val="28"/>
        </w:rPr>
        <w:t>Показатели деятельности образовательного учреждения</w:t>
      </w: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9356"/>
        <w:gridCol w:w="2126"/>
        <w:gridCol w:w="2410"/>
      </w:tblGrid>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 xml:space="preserve">N </w:t>
            </w:r>
            <w:proofErr w:type="gramStart"/>
            <w:r w:rsidRPr="00D67EB9">
              <w:rPr>
                <w:rFonts w:ascii="Times New Roman" w:hAnsi="Times New Roman" w:cs="Times New Roman"/>
                <w:sz w:val="26"/>
                <w:szCs w:val="26"/>
              </w:rPr>
              <w:t>п</w:t>
            </w:r>
            <w:proofErr w:type="gramEnd"/>
            <w:r w:rsidRPr="00D67EB9">
              <w:rPr>
                <w:rFonts w:ascii="Times New Roman" w:hAnsi="Times New Roman" w:cs="Times New Roman"/>
                <w:sz w:val="26"/>
                <w:szCs w:val="26"/>
              </w:rPr>
              <w:t>/п</w:t>
            </w:r>
          </w:p>
        </w:tc>
        <w:tc>
          <w:tcPr>
            <w:tcW w:w="935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Показатели</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Единица измерения</w:t>
            </w:r>
          </w:p>
        </w:tc>
        <w:tc>
          <w:tcPr>
            <w:tcW w:w="2410" w:type="dxa"/>
          </w:tcPr>
          <w:p w:rsidR="00D67EB9" w:rsidRPr="00D67EB9" w:rsidRDefault="00D67EB9" w:rsidP="00882642">
            <w:pPr>
              <w:pStyle w:val="ConsPlusNormal"/>
              <w:jc w:val="center"/>
              <w:rPr>
                <w:rFonts w:ascii="Times New Roman" w:hAnsi="Times New Roman" w:cs="Times New Roman"/>
                <w:sz w:val="26"/>
                <w:szCs w:val="26"/>
              </w:rPr>
            </w:pPr>
          </w:p>
        </w:tc>
      </w:tr>
      <w:tr w:rsidR="00D67EB9" w:rsidRPr="00D67EB9" w:rsidTr="008310A8">
        <w:tc>
          <w:tcPr>
            <w:tcW w:w="1134" w:type="dxa"/>
          </w:tcPr>
          <w:p w:rsidR="00D67EB9" w:rsidRPr="00D67EB9" w:rsidRDefault="00D67EB9" w:rsidP="00882642">
            <w:pPr>
              <w:pStyle w:val="ConsPlusNormal"/>
              <w:jc w:val="center"/>
              <w:outlineLvl w:val="1"/>
              <w:rPr>
                <w:rFonts w:ascii="Times New Roman" w:hAnsi="Times New Roman" w:cs="Times New Roman"/>
                <w:sz w:val="26"/>
                <w:szCs w:val="26"/>
              </w:rPr>
            </w:pPr>
            <w:r w:rsidRPr="00D67EB9">
              <w:rPr>
                <w:rFonts w:ascii="Times New Roman" w:hAnsi="Times New Roman" w:cs="Times New Roman"/>
                <w:sz w:val="26"/>
                <w:szCs w:val="26"/>
              </w:rPr>
              <w:t>1.</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Образовательная деятельность</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p>
        </w:tc>
        <w:tc>
          <w:tcPr>
            <w:tcW w:w="2410" w:type="dxa"/>
          </w:tcPr>
          <w:p w:rsidR="00D67EB9" w:rsidRPr="005B5D1F" w:rsidRDefault="00D67EB9" w:rsidP="00882642">
            <w:pPr>
              <w:pStyle w:val="ae"/>
              <w:rPr>
                <w:rFonts w:ascii="Times New Roman" w:hAnsi="Times New Roman" w:cs="Times New Roman"/>
              </w:rPr>
            </w:pP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5B5D1F" w:rsidRDefault="00D67EB9" w:rsidP="00882642">
            <w:pPr>
              <w:pStyle w:val="ae"/>
              <w:jc w:val="center"/>
              <w:rPr>
                <w:rFonts w:ascii="Times New Roman" w:hAnsi="Times New Roman" w:cs="Times New Roman"/>
              </w:rPr>
            </w:pPr>
            <w:r w:rsidRPr="005B5D1F">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1.1.1</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По очной форме обучения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5B5D1F" w:rsidRDefault="00D67EB9" w:rsidP="00882642">
            <w:pPr>
              <w:pStyle w:val="ae"/>
              <w:jc w:val="center"/>
              <w:rPr>
                <w:rFonts w:ascii="Times New Roman" w:hAnsi="Times New Roman" w:cs="Times New Roman"/>
              </w:rPr>
            </w:pPr>
            <w:r w:rsidRPr="005B5D1F">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1.1.2</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По очно-заочной форме обучения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5B5D1F" w:rsidRDefault="00D67EB9" w:rsidP="00882642">
            <w:pPr>
              <w:pStyle w:val="ae"/>
              <w:jc w:val="center"/>
              <w:rPr>
                <w:rFonts w:ascii="Times New Roman" w:hAnsi="Times New Roman" w:cs="Times New Roman"/>
              </w:rPr>
            </w:pPr>
            <w:r w:rsidRPr="005B5D1F">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1.1.3</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По заочной форме обучения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5B5D1F" w:rsidRDefault="00D67EB9" w:rsidP="00882642">
            <w:pPr>
              <w:pStyle w:val="ae"/>
              <w:jc w:val="center"/>
              <w:rPr>
                <w:rFonts w:ascii="Times New Roman" w:hAnsi="Times New Roman" w:cs="Times New Roman"/>
              </w:rPr>
            </w:pPr>
            <w:r w:rsidRPr="005B5D1F">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1.2</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4545B5" w:rsidRDefault="004545B5" w:rsidP="00882642">
            <w:pPr>
              <w:pStyle w:val="ae"/>
              <w:jc w:val="center"/>
              <w:rPr>
                <w:rFonts w:ascii="Times New Roman" w:hAnsi="Times New Roman" w:cs="Times New Roman"/>
              </w:rPr>
            </w:pPr>
            <w:r w:rsidRPr="004545B5">
              <w:rPr>
                <w:rFonts w:ascii="Times New Roman" w:hAnsi="Times New Roman" w:cs="Times New Roman"/>
              </w:rPr>
              <w:t>376</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1.2.1</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По очной форме обучения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4545B5" w:rsidRDefault="004545B5" w:rsidP="00882642">
            <w:pPr>
              <w:pStyle w:val="ae"/>
              <w:jc w:val="center"/>
              <w:rPr>
                <w:rFonts w:ascii="Times New Roman" w:hAnsi="Times New Roman" w:cs="Times New Roman"/>
              </w:rPr>
            </w:pPr>
            <w:r w:rsidRPr="004545B5">
              <w:rPr>
                <w:rFonts w:ascii="Times New Roman" w:hAnsi="Times New Roman" w:cs="Times New Roman"/>
              </w:rPr>
              <w:t>25</w:t>
            </w:r>
            <w:r w:rsidR="00A82BDE" w:rsidRPr="004545B5">
              <w:rPr>
                <w:rFonts w:ascii="Times New Roman" w:hAnsi="Times New Roman" w:cs="Times New Roman"/>
              </w:rPr>
              <w:t>0</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1.2.2</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По очно-заочной форме обучения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4545B5" w:rsidRDefault="004545B5" w:rsidP="00882642">
            <w:pPr>
              <w:pStyle w:val="ae"/>
              <w:jc w:val="center"/>
              <w:rPr>
                <w:rFonts w:ascii="Times New Roman" w:hAnsi="Times New Roman" w:cs="Times New Roman"/>
              </w:rPr>
            </w:pPr>
            <w:r w:rsidRPr="004545B5">
              <w:rPr>
                <w:rFonts w:ascii="Times New Roman" w:hAnsi="Times New Roman" w:cs="Times New Roman"/>
              </w:rPr>
              <w:t>126</w:t>
            </w:r>
          </w:p>
          <w:p w:rsidR="00D67EB9" w:rsidRPr="004545B5" w:rsidRDefault="004545B5" w:rsidP="00882642">
            <w:pPr>
              <w:pStyle w:val="ae"/>
              <w:jc w:val="center"/>
              <w:rPr>
                <w:rFonts w:ascii="Times New Roman" w:hAnsi="Times New Roman" w:cs="Times New Roman"/>
              </w:rPr>
            </w:pPr>
            <w:r w:rsidRPr="004545B5">
              <w:rPr>
                <w:rFonts w:ascii="Times New Roman" w:hAnsi="Times New Roman" w:cs="Times New Roman"/>
              </w:rPr>
              <w:t>(в т.ч. 24</w:t>
            </w:r>
            <w:r w:rsidR="00D67EB9" w:rsidRPr="004545B5">
              <w:rPr>
                <w:rFonts w:ascii="Times New Roman" w:hAnsi="Times New Roman" w:cs="Times New Roman"/>
              </w:rPr>
              <w:t xml:space="preserve"> - платно)</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1.2.3</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По заочной форме обучения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A82BDE" w:rsidRDefault="00D67EB9" w:rsidP="00882642">
            <w:pPr>
              <w:pStyle w:val="ae"/>
              <w:jc w:val="center"/>
              <w:rPr>
                <w:rFonts w:ascii="Times New Roman" w:hAnsi="Times New Roman" w:cs="Times New Roman"/>
              </w:rPr>
            </w:pPr>
            <w:r w:rsidRPr="00A82BDE">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1.3</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Количество реализуемых образовательных программ среднего профессионального образования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единиц</w:t>
            </w:r>
          </w:p>
        </w:tc>
        <w:tc>
          <w:tcPr>
            <w:tcW w:w="2410" w:type="dxa"/>
          </w:tcPr>
          <w:p w:rsidR="00D67EB9" w:rsidRPr="00A82BDE" w:rsidRDefault="00A82BDE" w:rsidP="00882642">
            <w:pPr>
              <w:pStyle w:val="ae"/>
              <w:jc w:val="center"/>
              <w:rPr>
                <w:rFonts w:ascii="Times New Roman" w:hAnsi="Times New Roman" w:cs="Times New Roman"/>
              </w:rPr>
            </w:pPr>
            <w:r w:rsidRPr="00A82BDE">
              <w:rPr>
                <w:rFonts w:ascii="Times New Roman" w:hAnsi="Times New Roman" w:cs="Times New Roman"/>
              </w:rPr>
              <w:t>4</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1.4</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 студентов (курсантов), зачисленных на первый курс на очную форму обучения, за отчетный период</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A82BDE" w:rsidRDefault="00170F0A" w:rsidP="00882642">
            <w:pPr>
              <w:pStyle w:val="ae"/>
              <w:jc w:val="center"/>
              <w:rPr>
                <w:rFonts w:ascii="Times New Roman" w:hAnsi="Times New Roman" w:cs="Times New Roman"/>
              </w:rPr>
            </w:pPr>
            <w:r>
              <w:rPr>
                <w:rFonts w:ascii="Times New Roman" w:hAnsi="Times New Roman" w:cs="Times New Roman"/>
              </w:rPr>
              <w:t>75</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1.6</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A82BDE" w:rsidRDefault="00170F0A" w:rsidP="00882642">
            <w:pPr>
              <w:pStyle w:val="ae"/>
              <w:jc w:val="center"/>
              <w:rPr>
                <w:rFonts w:ascii="Times New Roman" w:hAnsi="Times New Roman" w:cs="Times New Roman"/>
              </w:rPr>
            </w:pPr>
            <w:r>
              <w:rPr>
                <w:rFonts w:ascii="Times New Roman" w:hAnsi="Times New Roman" w:cs="Times New Roman"/>
              </w:rPr>
              <w:t>79/81</w:t>
            </w:r>
            <w:r w:rsidR="00D67EB9" w:rsidRPr="00A82BDE">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lastRenderedPageBreak/>
              <w:t>1.7</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E5369F" w:rsidRDefault="00D67EB9" w:rsidP="00882642">
            <w:pPr>
              <w:pStyle w:val="ae"/>
              <w:jc w:val="center"/>
              <w:rPr>
                <w:rFonts w:ascii="Times New Roman" w:hAnsi="Times New Roman" w:cs="Times New Roman"/>
                <w:i/>
              </w:rPr>
            </w:pPr>
            <w:r>
              <w:rPr>
                <w:rFonts w:ascii="Times New Roman" w:hAnsi="Times New Roman" w:cs="Times New Roman"/>
                <w:i/>
              </w:rPr>
              <w:t>-</w:t>
            </w:r>
          </w:p>
        </w:tc>
      </w:tr>
      <w:tr w:rsidR="00D67EB9" w:rsidRPr="00351963"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1.8</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5479A4" w:rsidRDefault="005479A4" w:rsidP="00882642">
            <w:pPr>
              <w:pStyle w:val="ae"/>
              <w:jc w:val="center"/>
              <w:rPr>
                <w:rFonts w:ascii="Times New Roman" w:hAnsi="Times New Roman" w:cs="Times New Roman"/>
              </w:rPr>
            </w:pPr>
            <w:r w:rsidRPr="005479A4">
              <w:rPr>
                <w:rFonts w:ascii="Times New Roman" w:hAnsi="Times New Roman" w:cs="Times New Roman"/>
              </w:rPr>
              <w:t>97/39</w:t>
            </w:r>
            <w:r w:rsidR="00D67EB9" w:rsidRPr="005479A4">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1.9</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педагогических работников в общей численности работников</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5479A4" w:rsidRDefault="00351963" w:rsidP="00882642">
            <w:pPr>
              <w:pStyle w:val="ae"/>
              <w:jc w:val="center"/>
              <w:rPr>
                <w:rFonts w:ascii="Times New Roman" w:hAnsi="Times New Roman" w:cs="Times New Roman"/>
              </w:rPr>
            </w:pPr>
            <w:r w:rsidRPr="005479A4">
              <w:rPr>
                <w:rFonts w:ascii="Times New Roman" w:hAnsi="Times New Roman" w:cs="Times New Roman"/>
              </w:rPr>
              <w:t>16</w:t>
            </w:r>
            <w:r w:rsidR="00D67EB9" w:rsidRPr="005479A4">
              <w:rPr>
                <w:rFonts w:ascii="Times New Roman" w:hAnsi="Times New Roman" w:cs="Times New Roman"/>
              </w:rPr>
              <w:t>/</w:t>
            </w:r>
            <w:r w:rsidR="005479A4" w:rsidRPr="005479A4">
              <w:rPr>
                <w:rFonts w:ascii="Times New Roman" w:hAnsi="Times New Roman" w:cs="Times New Roman"/>
              </w:rPr>
              <w:t>42</w:t>
            </w:r>
            <w:r w:rsidR="00D67EB9" w:rsidRPr="005479A4">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1.10</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170F0A" w:rsidRDefault="00351963" w:rsidP="00882642">
            <w:pPr>
              <w:pStyle w:val="ae"/>
              <w:jc w:val="center"/>
              <w:rPr>
                <w:rFonts w:ascii="Times New Roman" w:hAnsi="Times New Roman" w:cs="Times New Roman"/>
              </w:rPr>
            </w:pPr>
            <w:r w:rsidRPr="00170F0A">
              <w:rPr>
                <w:rFonts w:ascii="Times New Roman" w:hAnsi="Times New Roman" w:cs="Times New Roman"/>
              </w:rPr>
              <w:t>15</w:t>
            </w:r>
            <w:r w:rsidR="00D67EB9" w:rsidRPr="00170F0A">
              <w:rPr>
                <w:rFonts w:ascii="Times New Roman" w:hAnsi="Times New Roman" w:cs="Times New Roman"/>
              </w:rPr>
              <w:t>/93%</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1.11</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6C1586" w:rsidRDefault="00351963" w:rsidP="00882642">
            <w:pPr>
              <w:pStyle w:val="ae"/>
              <w:jc w:val="center"/>
              <w:rPr>
                <w:rFonts w:ascii="Times New Roman" w:hAnsi="Times New Roman" w:cs="Times New Roman"/>
              </w:rPr>
            </w:pPr>
            <w:r w:rsidRPr="006C1586">
              <w:rPr>
                <w:rFonts w:ascii="Times New Roman" w:hAnsi="Times New Roman" w:cs="Times New Roman"/>
              </w:rPr>
              <w:t>12/75</w:t>
            </w:r>
            <w:r w:rsidR="00D67EB9" w:rsidRPr="006C1586">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1.11.1</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Высшая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170F0A" w:rsidRDefault="00170F0A" w:rsidP="00882642">
            <w:pPr>
              <w:pStyle w:val="ae"/>
              <w:jc w:val="center"/>
              <w:rPr>
                <w:rFonts w:ascii="Times New Roman" w:hAnsi="Times New Roman" w:cs="Times New Roman"/>
              </w:rPr>
            </w:pPr>
            <w:r w:rsidRPr="00170F0A">
              <w:rPr>
                <w:rFonts w:ascii="Times New Roman" w:hAnsi="Times New Roman" w:cs="Times New Roman"/>
              </w:rPr>
              <w:t>8/50</w:t>
            </w:r>
            <w:r w:rsidR="00D67EB9" w:rsidRPr="00170F0A">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1.11.2</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Первая</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D67EB9" w:rsidRPr="00170F0A" w:rsidRDefault="00170F0A" w:rsidP="00882642">
            <w:pPr>
              <w:pStyle w:val="ae"/>
              <w:jc w:val="center"/>
              <w:rPr>
                <w:rFonts w:ascii="Times New Roman" w:hAnsi="Times New Roman" w:cs="Times New Roman"/>
              </w:rPr>
            </w:pPr>
            <w:r w:rsidRPr="00170F0A">
              <w:rPr>
                <w:rFonts w:ascii="Times New Roman" w:hAnsi="Times New Roman" w:cs="Times New Roman"/>
              </w:rPr>
              <w:t>4/25</w:t>
            </w:r>
            <w:r w:rsidR="00D67EB9" w:rsidRPr="00170F0A">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1.12</w:t>
            </w:r>
          </w:p>
        </w:tc>
        <w:tc>
          <w:tcPr>
            <w:tcW w:w="9356" w:type="dxa"/>
          </w:tcPr>
          <w:p w:rsidR="00D67EB9" w:rsidRPr="00D67EB9" w:rsidRDefault="00D67EB9" w:rsidP="00882642">
            <w:pPr>
              <w:pStyle w:val="ConsPlusNormal"/>
              <w:jc w:val="both"/>
              <w:rPr>
                <w:rFonts w:ascii="Times New Roman" w:hAnsi="Times New Roman" w:cs="Times New Roman"/>
                <w:sz w:val="26"/>
                <w:szCs w:val="26"/>
              </w:rPr>
            </w:pPr>
            <w:proofErr w:type="gramStart"/>
            <w:r w:rsidRPr="00D67EB9">
              <w:rPr>
                <w:rFonts w:ascii="Times New Roman" w:hAnsi="Times New Roman" w:cs="Times New Roman"/>
                <w:sz w:val="26"/>
                <w:szCs w:val="26"/>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roofErr w:type="gramEnd"/>
          </w:p>
        </w:tc>
        <w:tc>
          <w:tcPr>
            <w:tcW w:w="2126" w:type="dxa"/>
          </w:tcPr>
          <w:p w:rsidR="00351963" w:rsidRDefault="00351963" w:rsidP="00882642">
            <w:pPr>
              <w:pStyle w:val="ConsPlusNormal"/>
              <w:jc w:val="center"/>
              <w:rPr>
                <w:rFonts w:ascii="Times New Roman" w:hAnsi="Times New Roman" w:cs="Times New Roman"/>
                <w:sz w:val="26"/>
                <w:szCs w:val="26"/>
              </w:rPr>
            </w:pPr>
          </w:p>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351963" w:rsidRPr="00170F0A" w:rsidRDefault="00351963" w:rsidP="00882642">
            <w:pPr>
              <w:pStyle w:val="ae"/>
              <w:jc w:val="center"/>
              <w:rPr>
                <w:rFonts w:ascii="Times New Roman" w:hAnsi="Times New Roman" w:cs="Times New Roman"/>
                <w:color w:val="FF0000"/>
              </w:rPr>
            </w:pPr>
          </w:p>
          <w:p w:rsidR="00D67EB9" w:rsidRPr="005479A4" w:rsidRDefault="00351963" w:rsidP="00882642">
            <w:pPr>
              <w:pStyle w:val="ae"/>
              <w:jc w:val="center"/>
              <w:rPr>
                <w:rFonts w:ascii="Times New Roman" w:hAnsi="Times New Roman" w:cs="Times New Roman"/>
              </w:rPr>
            </w:pPr>
            <w:r w:rsidRPr="005479A4">
              <w:rPr>
                <w:rFonts w:ascii="Times New Roman" w:hAnsi="Times New Roman" w:cs="Times New Roman"/>
              </w:rPr>
              <w:t>14/88</w:t>
            </w:r>
            <w:r w:rsidR="00D67EB9" w:rsidRPr="005479A4">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1.13</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2126" w:type="dxa"/>
          </w:tcPr>
          <w:p w:rsidR="00351963" w:rsidRDefault="00351963" w:rsidP="00882642">
            <w:pPr>
              <w:pStyle w:val="ConsPlusNormal"/>
              <w:jc w:val="center"/>
              <w:rPr>
                <w:rFonts w:ascii="Times New Roman" w:hAnsi="Times New Roman" w:cs="Times New Roman"/>
                <w:sz w:val="26"/>
                <w:szCs w:val="26"/>
              </w:rPr>
            </w:pPr>
          </w:p>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351963" w:rsidRPr="00170F0A" w:rsidRDefault="00351963" w:rsidP="00882642">
            <w:pPr>
              <w:pStyle w:val="ae"/>
              <w:jc w:val="center"/>
              <w:rPr>
                <w:rFonts w:ascii="Times New Roman" w:hAnsi="Times New Roman" w:cs="Times New Roman"/>
                <w:color w:val="FF0000"/>
              </w:rPr>
            </w:pPr>
          </w:p>
          <w:p w:rsidR="00D67EB9" w:rsidRPr="00170F0A" w:rsidRDefault="00D67EB9" w:rsidP="00882642">
            <w:pPr>
              <w:pStyle w:val="ae"/>
              <w:jc w:val="center"/>
              <w:rPr>
                <w:rFonts w:ascii="Times New Roman" w:hAnsi="Times New Roman" w:cs="Times New Roman"/>
              </w:rPr>
            </w:pPr>
            <w:r w:rsidRPr="00170F0A">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1.14</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 xml:space="preserve">Общая численность студентов (курсантов) образовательной организации, обучающихся в филиале образовательной организации (далее - филиал) </w:t>
            </w:r>
          </w:p>
        </w:tc>
        <w:tc>
          <w:tcPr>
            <w:tcW w:w="2126" w:type="dxa"/>
          </w:tcPr>
          <w:p w:rsidR="00D67EB9" w:rsidRPr="00D67EB9" w:rsidRDefault="00B841FC"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2410" w:type="dxa"/>
          </w:tcPr>
          <w:p w:rsidR="00D67EB9" w:rsidRPr="005B5D1F" w:rsidRDefault="00D67EB9" w:rsidP="00882642">
            <w:pPr>
              <w:pStyle w:val="ae"/>
              <w:jc w:val="center"/>
              <w:rPr>
                <w:rFonts w:ascii="Times New Roman" w:hAnsi="Times New Roman" w:cs="Times New Roman"/>
              </w:rPr>
            </w:pPr>
            <w:r w:rsidRPr="005B5D1F">
              <w:rPr>
                <w:rFonts w:ascii="Times New Roman" w:hAnsi="Times New Roman" w:cs="Times New Roman"/>
              </w:rPr>
              <w:t>-</w:t>
            </w:r>
          </w:p>
        </w:tc>
      </w:tr>
      <w:tr w:rsidR="00D67EB9" w:rsidRPr="00D67EB9" w:rsidTr="008310A8">
        <w:tc>
          <w:tcPr>
            <w:tcW w:w="1134" w:type="dxa"/>
          </w:tcPr>
          <w:p w:rsidR="00D67EB9" w:rsidRPr="00D67EB9" w:rsidRDefault="00D67EB9" w:rsidP="00882642">
            <w:pPr>
              <w:pStyle w:val="ConsPlusNormal"/>
              <w:jc w:val="center"/>
              <w:outlineLvl w:val="1"/>
              <w:rPr>
                <w:rFonts w:ascii="Times New Roman" w:hAnsi="Times New Roman" w:cs="Times New Roman"/>
                <w:sz w:val="26"/>
                <w:szCs w:val="26"/>
              </w:rPr>
            </w:pPr>
            <w:r w:rsidRPr="00D67EB9">
              <w:rPr>
                <w:rFonts w:ascii="Times New Roman" w:hAnsi="Times New Roman" w:cs="Times New Roman"/>
                <w:sz w:val="26"/>
                <w:szCs w:val="26"/>
              </w:rPr>
              <w:lastRenderedPageBreak/>
              <w:t>2.</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Финансово-экономическая деятельность</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p>
        </w:tc>
        <w:tc>
          <w:tcPr>
            <w:tcW w:w="2410" w:type="dxa"/>
          </w:tcPr>
          <w:p w:rsidR="00D67EB9" w:rsidRPr="005B5D1F" w:rsidRDefault="00D67EB9" w:rsidP="00882642">
            <w:pPr>
              <w:pStyle w:val="ae"/>
              <w:rPr>
                <w:rFonts w:ascii="Times New Roman" w:hAnsi="Times New Roman" w:cs="Times New Roman"/>
              </w:rPr>
            </w:pP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2.1</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Доходы образовательной организации по всем видам финансового обеспечения (деятельности)</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тыс. руб.</w:t>
            </w:r>
          </w:p>
        </w:tc>
        <w:tc>
          <w:tcPr>
            <w:tcW w:w="2410" w:type="dxa"/>
          </w:tcPr>
          <w:p w:rsidR="00882642" w:rsidRPr="004545B5" w:rsidRDefault="004545B5" w:rsidP="00882642">
            <w:pPr>
              <w:pStyle w:val="ConsPlusNormal"/>
              <w:jc w:val="center"/>
              <w:rPr>
                <w:rFonts w:ascii="Times New Roman" w:hAnsi="Times New Roman" w:cs="Times New Roman"/>
                <w:sz w:val="26"/>
                <w:szCs w:val="26"/>
              </w:rPr>
            </w:pPr>
            <w:r w:rsidRPr="004545B5">
              <w:rPr>
                <w:rFonts w:ascii="Times New Roman" w:hAnsi="Times New Roman" w:cs="Times New Roman"/>
                <w:sz w:val="26"/>
                <w:szCs w:val="26"/>
              </w:rPr>
              <w:t>16 954</w:t>
            </w:r>
            <w:r w:rsidR="00F22A4E" w:rsidRPr="004545B5">
              <w:rPr>
                <w:rFonts w:ascii="Times New Roman" w:hAnsi="Times New Roman" w:cs="Times New Roman"/>
                <w:sz w:val="26"/>
                <w:szCs w:val="26"/>
              </w:rPr>
              <w:t>,</w:t>
            </w:r>
            <w:r w:rsidRPr="004545B5">
              <w:rPr>
                <w:rFonts w:ascii="Times New Roman" w:hAnsi="Times New Roman" w:cs="Times New Roman"/>
                <w:sz w:val="26"/>
                <w:szCs w:val="26"/>
              </w:rPr>
              <w:t>6</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2.2</w:t>
            </w:r>
          </w:p>
        </w:tc>
        <w:tc>
          <w:tcPr>
            <w:tcW w:w="9356" w:type="dxa"/>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тыс. руб.</w:t>
            </w:r>
          </w:p>
        </w:tc>
        <w:tc>
          <w:tcPr>
            <w:tcW w:w="2410" w:type="dxa"/>
          </w:tcPr>
          <w:p w:rsidR="00D67EB9" w:rsidRPr="004545B5" w:rsidRDefault="004545B5" w:rsidP="00882642">
            <w:pPr>
              <w:pStyle w:val="ae"/>
              <w:jc w:val="center"/>
              <w:rPr>
                <w:rFonts w:ascii="Times New Roman" w:hAnsi="Times New Roman" w:cs="Times New Roman"/>
              </w:rPr>
            </w:pPr>
            <w:r w:rsidRPr="004545B5">
              <w:rPr>
                <w:rFonts w:ascii="Times New Roman" w:hAnsi="Times New Roman" w:cs="Times New Roman"/>
              </w:rPr>
              <w:t>1059,7</w:t>
            </w:r>
          </w:p>
        </w:tc>
      </w:tr>
      <w:tr w:rsidR="00D67EB9" w:rsidRPr="00D67EB9" w:rsidTr="008310A8">
        <w:tc>
          <w:tcPr>
            <w:tcW w:w="1134"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2.3</w:t>
            </w:r>
          </w:p>
        </w:tc>
        <w:tc>
          <w:tcPr>
            <w:tcW w:w="9356" w:type="dxa"/>
          </w:tcPr>
          <w:p w:rsidR="00D67EB9" w:rsidRPr="00D67EB9" w:rsidRDefault="00D67EB9" w:rsidP="00882642">
            <w:pPr>
              <w:pStyle w:val="ConsPlusNormal"/>
              <w:jc w:val="both"/>
              <w:rPr>
                <w:rFonts w:ascii="Times New Roman" w:hAnsi="Times New Roman" w:cs="Times New Roman"/>
                <w:sz w:val="26"/>
                <w:szCs w:val="26"/>
              </w:rPr>
            </w:pPr>
            <w:r w:rsidRPr="00D67EB9">
              <w:rPr>
                <w:rFonts w:ascii="Times New Roman" w:hAnsi="Times New Roman" w:cs="Times New Roman"/>
                <w:sz w:val="26"/>
                <w:szCs w:val="26"/>
              </w:rPr>
              <w:t>Доходы образовательной организации из средств от приносящей доход деятельности в расчете на одного педагогического работника</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тыс. руб.</w:t>
            </w:r>
          </w:p>
        </w:tc>
        <w:tc>
          <w:tcPr>
            <w:tcW w:w="2410" w:type="dxa"/>
          </w:tcPr>
          <w:p w:rsidR="00D67EB9" w:rsidRPr="004545B5" w:rsidRDefault="004545B5" w:rsidP="00882642">
            <w:pPr>
              <w:pStyle w:val="ae"/>
              <w:jc w:val="center"/>
              <w:rPr>
                <w:rFonts w:ascii="Times New Roman" w:hAnsi="Times New Roman" w:cs="Times New Roman"/>
              </w:rPr>
            </w:pPr>
            <w:r w:rsidRPr="004545B5">
              <w:rPr>
                <w:rFonts w:ascii="Times New Roman" w:hAnsi="Times New Roman" w:cs="Times New Roman"/>
              </w:rPr>
              <w:t>92,1</w:t>
            </w:r>
          </w:p>
        </w:tc>
      </w:tr>
      <w:tr w:rsidR="00D67EB9" w:rsidRPr="00D67EB9" w:rsidTr="008310A8">
        <w:tblPrEx>
          <w:tblBorders>
            <w:insideH w:val="nil"/>
          </w:tblBorders>
        </w:tblPrEx>
        <w:trPr>
          <w:trHeight w:val="1834"/>
        </w:trPr>
        <w:tc>
          <w:tcPr>
            <w:tcW w:w="1134" w:type="dxa"/>
            <w:tcBorders>
              <w:bottom w:val="nil"/>
            </w:tcBorders>
          </w:tcPr>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2.4</w:t>
            </w:r>
          </w:p>
        </w:tc>
        <w:tc>
          <w:tcPr>
            <w:tcW w:w="9356" w:type="dxa"/>
            <w:tcBorders>
              <w:bottom w:val="nil"/>
            </w:tcBorders>
          </w:tcPr>
          <w:p w:rsidR="00D67EB9" w:rsidRPr="00D67EB9" w:rsidRDefault="00D67EB9"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2126" w:type="dxa"/>
            <w:tcBorders>
              <w:bottom w:val="nil"/>
            </w:tcBorders>
          </w:tcPr>
          <w:p w:rsidR="0012626D" w:rsidRDefault="0012626D" w:rsidP="00882642">
            <w:pPr>
              <w:pStyle w:val="ConsPlusNormal"/>
              <w:jc w:val="center"/>
              <w:rPr>
                <w:rFonts w:ascii="Times New Roman" w:hAnsi="Times New Roman" w:cs="Times New Roman"/>
                <w:sz w:val="26"/>
                <w:szCs w:val="26"/>
              </w:rPr>
            </w:pPr>
          </w:p>
          <w:p w:rsidR="0012626D" w:rsidRDefault="0012626D" w:rsidP="00882642">
            <w:pPr>
              <w:pStyle w:val="ConsPlusNormal"/>
              <w:jc w:val="center"/>
              <w:rPr>
                <w:rFonts w:ascii="Times New Roman" w:hAnsi="Times New Roman" w:cs="Times New Roman"/>
                <w:sz w:val="26"/>
                <w:szCs w:val="26"/>
              </w:rPr>
            </w:pPr>
          </w:p>
          <w:p w:rsidR="00D67EB9" w:rsidRPr="00D67EB9" w:rsidRDefault="00D67EB9"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w:t>
            </w:r>
          </w:p>
        </w:tc>
        <w:tc>
          <w:tcPr>
            <w:tcW w:w="2410" w:type="dxa"/>
            <w:tcBorders>
              <w:bottom w:val="nil"/>
            </w:tcBorders>
          </w:tcPr>
          <w:p w:rsidR="0012626D" w:rsidRPr="00170F0A" w:rsidRDefault="0012626D" w:rsidP="00882642">
            <w:pPr>
              <w:pStyle w:val="ae"/>
              <w:jc w:val="center"/>
              <w:rPr>
                <w:rFonts w:ascii="Times New Roman" w:hAnsi="Times New Roman" w:cs="Times New Roman"/>
                <w:color w:val="FF0000"/>
              </w:rPr>
            </w:pPr>
          </w:p>
          <w:p w:rsidR="0012626D" w:rsidRPr="00170F0A" w:rsidRDefault="0012626D" w:rsidP="00882642">
            <w:pPr>
              <w:pStyle w:val="ae"/>
              <w:jc w:val="center"/>
              <w:rPr>
                <w:rFonts w:ascii="Times New Roman" w:hAnsi="Times New Roman" w:cs="Times New Roman"/>
                <w:color w:val="FF0000"/>
              </w:rPr>
            </w:pPr>
          </w:p>
          <w:p w:rsidR="00D67EB9" w:rsidRPr="005709F9" w:rsidRDefault="005709F9" w:rsidP="00882642">
            <w:pPr>
              <w:pStyle w:val="ae"/>
              <w:jc w:val="center"/>
              <w:rPr>
                <w:rFonts w:ascii="Times New Roman" w:hAnsi="Times New Roman" w:cs="Times New Roman"/>
              </w:rPr>
            </w:pPr>
            <w:r w:rsidRPr="005709F9">
              <w:rPr>
                <w:rFonts w:ascii="Times New Roman" w:hAnsi="Times New Roman" w:cs="Times New Roman"/>
              </w:rPr>
              <w:t>83,4</w:t>
            </w:r>
          </w:p>
        </w:tc>
      </w:tr>
      <w:tr w:rsidR="00D67EB9" w:rsidRPr="00D67EB9" w:rsidTr="008310A8">
        <w:tc>
          <w:tcPr>
            <w:tcW w:w="1134" w:type="dxa"/>
          </w:tcPr>
          <w:p w:rsidR="00D67EB9" w:rsidRPr="00D67EB9" w:rsidRDefault="00D67EB9" w:rsidP="00882642">
            <w:pPr>
              <w:pStyle w:val="ConsPlusNormal"/>
              <w:jc w:val="center"/>
              <w:outlineLvl w:val="1"/>
              <w:rPr>
                <w:rFonts w:ascii="Times New Roman" w:hAnsi="Times New Roman" w:cs="Times New Roman"/>
                <w:sz w:val="26"/>
                <w:szCs w:val="26"/>
              </w:rPr>
            </w:pPr>
            <w:r w:rsidRPr="00D67EB9">
              <w:rPr>
                <w:rFonts w:ascii="Times New Roman" w:hAnsi="Times New Roman" w:cs="Times New Roman"/>
                <w:sz w:val="26"/>
                <w:szCs w:val="26"/>
              </w:rPr>
              <w:t>3.</w:t>
            </w:r>
          </w:p>
        </w:tc>
        <w:tc>
          <w:tcPr>
            <w:tcW w:w="9356" w:type="dxa"/>
          </w:tcPr>
          <w:p w:rsidR="00D67EB9" w:rsidRPr="00D67EB9" w:rsidRDefault="00D67EB9" w:rsidP="00882642">
            <w:pPr>
              <w:pStyle w:val="ConsPlusNormal"/>
              <w:jc w:val="both"/>
              <w:rPr>
                <w:rFonts w:ascii="Times New Roman" w:hAnsi="Times New Roman" w:cs="Times New Roman"/>
                <w:sz w:val="26"/>
                <w:szCs w:val="26"/>
              </w:rPr>
            </w:pPr>
            <w:r w:rsidRPr="00D67EB9">
              <w:rPr>
                <w:rFonts w:ascii="Times New Roman" w:hAnsi="Times New Roman" w:cs="Times New Roman"/>
                <w:sz w:val="26"/>
                <w:szCs w:val="26"/>
              </w:rPr>
              <w:t>Инфраструктура</w:t>
            </w:r>
          </w:p>
        </w:tc>
        <w:tc>
          <w:tcPr>
            <w:tcW w:w="2126" w:type="dxa"/>
          </w:tcPr>
          <w:p w:rsidR="00D67EB9" w:rsidRPr="00D67EB9" w:rsidRDefault="00D67EB9" w:rsidP="00882642">
            <w:pPr>
              <w:pStyle w:val="ConsPlusNormal"/>
              <w:jc w:val="center"/>
              <w:rPr>
                <w:rFonts w:ascii="Times New Roman" w:hAnsi="Times New Roman" w:cs="Times New Roman"/>
                <w:sz w:val="26"/>
                <w:szCs w:val="26"/>
              </w:rPr>
            </w:pPr>
          </w:p>
        </w:tc>
        <w:tc>
          <w:tcPr>
            <w:tcW w:w="2410" w:type="dxa"/>
          </w:tcPr>
          <w:p w:rsidR="00D67EB9" w:rsidRPr="00170F0A" w:rsidRDefault="00D67EB9" w:rsidP="00882642">
            <w:pPr>
              <w:pStyle w:val="ae"/>
              <w:jc w:val="center"/>
              <w:rPr>
                <w:rFonts w:ascii="Times New Roman" w:hAnsi="Times New Roman" w:cs="Times New Roman"/>
                <w:color w:val="FF0000"/>
              </w:rPr>
            </w:pP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3.1</w:t>
            </w: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Общая площадь помещений, в которых осуществляется образовательная деятельность, в расчете на одного студента (курсанта)</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кв. м</w:t>
            </w:r>
          </w:p>
        </w:tc>
        <w:tc>
          <w:tcPr>
            <w:tcW w:w="2410" w:type="dxa"/>
          </w:tcPr>
          <w:p w:rsidR="00BB65B7" w:rsidRPr="00CC5F59" w:rsidRDefault="00CC5F59" w:rsidP="00882642">
            <w:pPr>
              <w:pStyle w:val="ae"/>
              <w:jc w:val="center"/>
              <w:rPr>
                <w:rFonts w:ascii="Times New Roman" w:hAnsi="Times New Roman" w:cs="Times New Roman"/>
              </w:rPr>
            </w:pPr>
            <w:r w:rsidRPr="00CC5F59">
              <w:rPr>
                <w:rFonts w:ascii="Times New Roman" w:hAnsi="Times New Roman" w:cs="Times New Roman"/>
              </w:rPr>
              <w:t>3</w:t>
            </w:r>
            <w:r w:rsidR="00BB65B7" w:rsidRPr="00CC5F59">
              <w:rPr>
                <w:rFonts w:ascii="Times New Roman" w:hAnsi="Times New Roman" w:cs="Times New Roman"/>
              </w:rPr>
              <w:t>,5</w:t>
            </w: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3.2</w:t>
            </w:r>
          </w:p>
        </w:tc>
        <w:tc>
          <w:tcPr>
            <w:tcW w:w="9356" w:type="dxa"/>
          </w:tcPr>
          <w:p w:rsidR="00BB65B7" w:rsidRPr="00D67EB9" w:rsidRDefault="00BB65B7" w:rsidP="00882642">
            <w:pPr>
              <w:pStyle w:val="ConsPlusNormal"/>
              <w:jc w:val="both"/>
              <w:rPr>
                <w:rFonts w:ascii="Times New Roman" w:hAnsi="Times New Roman" w:cs="Times New Roman"/>
                <w:sz w:val="26"/>
                <w:szCs w:val="26"/>
              </w:rPr>
            </w:pPr>
            <w:r w:rsidRPr="00D67EB9">
              <w:rPr>
                <w:rFonts w:ascii="Times New Roman" w:hAnsi="Times New Roman" w:cs="Times New Roman"/>
                <w:sz w:val="26"/>
                <w:szCs w:val="26"/>
              </w:rPr>
              <w:t>Количество компьютеров со сроком эксплуатации не более 5 лет в расчете на одного студента (курсанта)</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единиц</w:t>
            </w:r>
          </w:p>
        </w:tc>
        <w:tc>
          <w:tcPr>
            <w:tcW w:w="2410" w:type="dxa"/>
          </w:tcPr>
          <w:p w:rsidR="00BB65B7" w:rsidRPr="005709F9" w:rsidRDefault="00BB65B7" w:rsidP="00882642">
            <w:pPr>
              <w:pStyle w:val="ae"/>
              <w:jc w:val="center"/>
              <w:rPr>
                <w:rFonts w:ascii="Times New Roman" w:hAnsi="Times New Roman" w:cs="Times New Roman"/>
              </w:rPr>
            </w:pPr>
            <w:r w:rsidRPr="005709F9">
              <w:rPr>
                <w:rFonts w:ascii="Times New Roman" w:hAnsi="Times New Roman" w:cs="Times New Roman"/>
              </w:rPr>
              <w:t>0,</w:t>
            </w:r>
            <w:r w:rsidR="005709F9" w:rsidRPr="005709F9">
              <w:rPr>
                <w:rFonts w:ascii="Times New Roman" w:hAnsi="Times New Roman" w:cs="Times New Roman"/>
              </w:rPr>
              <w:t>25</w:t>
            </w: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3.3</w:t>
            </w:r>
          </w:p>
        </w:tc>
        <w:tc>
          <w:tcPr>
            <w:tcW w:w="9356" w:type="dxa"/>
          </w:tcPr>
          <w:p w:rsidR="00BB65B7" w:rsidRPr="00D67EB9" w:rsidRDefault="00BB65B7" w:rsidP="00882642">
            <w:pPr>
              <w:pStyle w:val="ConsPlusNormal"/>
              <w:jc w:val="both"/>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BB65B7" w:rsidRPr="005479A4" w:rsidRDefault="005479A4" w:rsidP="00882642">
            <w:pPr>
              <w:pStyle w:val="ae"/>
              <w:jc w:val="center"/>
              <w:rPr>
                <w:rFonts w:ascii="Times New Roman" w:hAnsi="Times New Roman" w:cs="Times New Roman"/>
              </w:rPr>
            </w:pPr>
            <w:r w:rsidRPr="005479A4">
              <w:rPr>
                <w:rFonts w:ascii="Times New Roman" w:hAnsi="Times New Roman" w:cs="Times New Roman"/>
              </w:rPr>
              <w:t>71</w:t>
            </w:r>
            <w:r w:rsidR="00BB65B7" w:rsidRPr="005479A4">
              <w:rPr>
                <w:rFonts w:ascii="Times New Roman" w:hAnsi="Times New Roman" w:cs="Times New Roman"/>
              </w:rPr>
              <w:t>/100%</w:t>
            </w:r>
          </w:p>
        </w:tc>
      </w:tr>
      <w:tr w:rsidR="00BB65B7" w:rsidRPr="00D67EB9" w:rsidTr="008310A8">
        <w:tc>
          <w:tcPr>
            <w:tcW w:w="1134" w:type="dxa"/>
          </w:tcPr>
          <w:p w:rsidR="00BB65B7" w:rsidRPr="00D67EB9" w:rsidRDefault="00BB65B7" w:rsidP="00882642">
            <w:pPr>
              <w:pStyle w:val="ConsPlusNormal"/>
              <w:jc w:val="center"/>
              <w:outlineLvl w:val="1"/>
              <w:rPr>
                <w:rFonts w:ascii="Times New Roman" w:hAnsi="Times New Roman" w:cs="Times New Roman"/>
                <w:sz w:val="26"/>
                <w:szCs w:val="26"/>
              </w:rPr>
            </w:pPr>
            <w:r w:rsidRPr="00D67EB9">
              <w:rPr>
                <w:rFonts w:ascii="Times New Roman" w:hAnsi="Times New Roman" w:cs="Times New Roman"/>
                <w:sz w:val="26"/>
                <w:szCs w:val="26"/>
              </w:rPr>
              <w:t>4.</w:t>
            </w: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Обучение инвалидов и лиц с ограниченными возможностями здоровья</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p>
        </w:tc>
        <w:tc>
          <w:tcPr>
            <w:tcW w:w="2410" w:type="dxa"/>
          </w:tcPr>
          <w:p w:rsidR="00BB65B7" w:rsidRPr="00170F0A" w:rsidRDefault="00BB65B7" w:rsidP="00882642">
            <w:pPr>
              <w:pStyle w:val="ConsPlusNormal"/>
              <w:jc w:val="center"/>
              <w:rPr>
                <w:rFonts w:ascii="Times New Roman" w:hAnsi="Times New Roman" w:cs="Times New Roman"/>
                <w:color w:val="FF0000"/>
                <w:sz w:val="26"/>
                <w:szCs w:val="26"/>
              </w:rPr>
            </w:pP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4.1</w:t>
            </w: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 xml:space="preserve">Численность/удельный вес численности студентов (курсантов) из числа инвалидов и лиц с ограниченными возможностями здоровья, числа инвалидов и </w:t>
            </w:r>
            <w:r w:rsidRPr="00D67EB9">
              <w:rPr>
                <w:rFonts w:ascii="Times New Roman" w:hAnsi="Times New Roman" w:cs="Times New Roman"/>
                <w:sz w:val="26"/>
                <w:szCs w:val="26"/>
              </w:rPr>
              <w:lastRenderedPageBreak/>
              <w:t>лиц с ограниченными возможностями здоровья, в общей численности студентов (курсантов)</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lastRenderedPageBreak/>
              <w:t>человек/%</w:t>
            </w:r>
          </w:p>
        </w:tc>
        <w:tc>
          <w:tcPr>
            <w:tcW w:w="2410" w:type="dxa"/>
          </w:tcPr>
          <w:p w:rsidR="00BB65B7" w:rsidRPr="005709F9" w:rsidRDefault="005709F9" w:rsidP="00882642">
            <w:pPr>
              <w:pStyle w:val="ConsPlusNormal"/>
              <w:jc w:val="center"/>
              <w:rPr>
                <w:rFonts w:ascii="Times New Roman" w:hAnsi="Times New Roman" w:cs="Times New Roman"/>
                <w:sz w:val="26"/>
                <w:szCs w:val="26"/>
              </w:rPr>
            </w:pPr>
            <w:r w:rsidRPr="005709F9">
              <w:rPr>
                <w:rFonts w:ascii="Times New Roman" w:hAnsi="Times New Roman" w:cs="Times New Roman"/>
                <w:sz w:val="26"/>
                <w:szCs w:val="26"/>
              </w:rPr>
              <w:t>2/0,8</w:t>
            </w:r>
            <w:r w:rsidR="00BB65B7" w:rsidRPr="005709F9">
              <w:rPr>
                <w:rFonts w:ascii="Times New Roman" w:hAnsi="Times New Roman" w:cs="Times New Roman"/>
                <w:sz w:val="26"/>
                <w:szCs w:val="26"/>
              </w:rPr>
              <w:t>%</w:t>
            </w: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lastRenderedPageBreak/>
              <w:t>4.2</w:t>
            </w: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Общее количество адаптированных образовательных программ среднего профессионального образования, в том числе</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единиц</w:t>
            </w:r>
          </w:p>
        </w:tc>
        <w:tc>
          <w:tcPr>
            <w:tcW w:w="2410" w:type="dxa"/>
          </w:tcPr>
          <w:p w:rsidR="00BB65B7" w:rsidRPr="00D67EB9" w:rsidRDefault="009D45A3"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r>
      <w:tr w:rsidR="00BB65B7" w:rsidRPr="00D67EB9" w:rsidTr="008310A8">
        <w:tc>
          <w:tcPr>
            <w:tcW w:w="1134" w:type="dxa"/>
          </w:tcPr>
          <w:p w:rsidR="00BB65B7" w:rsidRPr="00D67EB9" w:rsidRDefault="00BB65B7" w:rsidP="00882642">
            <w:pPr>
              <w:pStyle w:val="ConsPlusNormal"/>
              <w:rPr>
                <w:rFonts w:ascii="Times New Roman" w:hAnsi="Times New Roman" w:cs="Times New Roman"/>
                <w:sz w:val="26"/>
                <w:szCs w:val="26"/>
              </w:rPr>
            </w:pP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для инвалидов и лиц с ограниченными возможностями здоровья с другими нарушениями</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единиц</w:t>
            </w:r>
          </w:p>
        </w:tc>
        <w:tc>
          <w:tcPr>
            <w:tcW w:w="2410" w:type="dxa"/>
          </w:tcPr>
          <w:p w:rsidR="00BB65B7" w:rsidRPr="00D67EB9" w:rsidRDefault="00A13336"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4.5</w:t>
            </w: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BB65B7" w:rsidRPr="00D67EB9" w:rsidRDefault="005709F9"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4.5.1</w:t>
            </w: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по очной форме обучения</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BB65B7" w:rsidRPr="00D67EB9" w:rsidRDefault="005709F9"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r>
      <w:tr w:rsidR="00BB65B7" w:rsidRPr="00D67EB9" w:rsidTr="008310A8">
        <w:tc>
          <w:tcPr>
            <w:tcW w:w="1134" w:type="dxa"/>
          </w:tcPr>
          <w:p w:rsidR="00BB65B7" w:rsidRPr="00D67EB9" w:rsidRDefault="00BB65B7" w:rsidP="00882642">
            <w:pPr>
              <w:pStyle w:val="ConsPlusNormal"/>
              <w:rPr>
                <w:rFonts w:ascii="Times New Roman" w:hAnsi="Times New Roman" w:cs="Times New Roman"/>
                <w:sz w:val="26"/>
                <w:szCs w:val="26"/>
              </w:rPr>
            </w:pP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инвалидов и лиц с ограниченными возможностями здоровья с другими нарушениями</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BB65B7" w:rsidRPr="00D67EB9" w:rsidRDefault="005709F9"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4.6</w:t>
            </w: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BB65B7" w:rsidRPr="00D67EB9" w:rsidRDefault="005709F9"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0</w:t>
            </w:r>
          </w:p>
        </w:tc>
      </w:tr>
      <w:tr w:rsidR="00BB65B7" w:rsidRPr="00D67EB9" w:rsidTr="008310A8">
        <w:tc>
          <w:tcPr>
            <w:tcW w:w="1134"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4.6.1</w:t>
            </w: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по очной форме обучения</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BB65B7" w:rsidRPr="00D67EB9" w:rsidRDefault="005709F9"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0</w:t>
            </w:r>
          </w:p>
        </w:tc>
      </w:tr>
      <w:tr w:rsidR="00BB65B7" w:rsidRPr="00D67EB9" w:rsidTr="008310A8">
        <w:tc>
          <w:tcPr>
            <w:tcW w:w="1134" w:type="dxa"/>
          </w:tcPr>
          <w:p w:rsidR="00BB65B7" w:rsidRPr="00D67EB9" w:rsidRDefault="00BB65B7" w:rsidP="00882642">
            <w:pPr>
              <w:pStyle w:val="ConsPlusNormal"/>
              <w:rPr>
                <w:rFonts w:ascii="Times New Roman" w:hAnsi="Times New Roman" w:cs="Times New Roman"/>
                <w:sz w:val="26"/>
                <w:szCs w:val="26"/>
              </w:rPr>
            </w:pPr>
          </w:p>
        </w:tc>
        <w:tc>
          <w:tcPr>
            <w:tcW w:w="9356" w:type="dxa"/>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инвалидов и лиц с ограниченными возможностями здоровья с другими нарушениями</w:t>
            </w:r>
          </w:p>
        </w:tc>
        <w:tc>
          <w:tcPr>
            <w:tcW w:w="2126" w:type="dxa"/>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Pr>
          <w:p w:rsidR="00BB65B7" w:rsidRPr="00D67EB9" w:rsidRDefault="005709F9"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0</w:t>
            </w:r>
          </w:p>
        </w:tc>
      </w:tr>
      <w:tr w:rsidR="00BB65B7" w:rsidRPr="00D67EB9" w:rsidTr="008310A8">
        <w:tblPrEx>
          <w:tblBorders>
            <w:insideH w:val="nil"/>
          </w:tblBorders>
        </w:tblPrEx>
        <w:tc>
          <w:tcPr>
            <w:tcW w:w="1134" w:type="dxa"/>
            <w:tcBorders>
              <w:bottom w:val="single" w:sz="4" w:space="0" w:color="auto"/>
            </w:tcBorders>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4.7</w:t>
            </w:r>
          </w:p>
        </w:tc>
        <w:tc>
          <w:tcPr>
            <w:tcW w:w="9356" w:type="dxa"/>
            <w:tcBorders>
              <w:bottom w:val="single" w:sz="4" w:space="0" w:color="auto"/>
            </w:tcBorders>
          </w:tcPr>
          <w:p w:rsidR="00BB65B7" w:rsidRPr="00D67EB9" w:rsidRDefault="00BB65B7" w:rsidP="00882642">
            <w:pPr>
              <w:pStyle w:val="ConsPlusNormal"/>
              <w:rPr>
                <w:rFonts w:ascii="Times New Roman" w:hAnsi="Times New Roman" w:cs="Times New Roman"/>
                <w:sz w:val="26"/>
                <w:szCs w:val="26"/>
              </w:rPr>
            </w:pPr>
            <w:r w:rsidRPr="00D67EB9">
              <w:rPr>
                <w:rFonts w:ascii="Times New Roman" w:hAnsi="Times New Roman" w:cs="Times New Roman"/>
                <w:sz w:val="26"/>
                <w:szCs w:val="26"/>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2126" w:type="dxa"/>
            <w:tcBorders>
              <w:bottom w:val="single" w:sz="4" w:space="0" w:color="auto"/>
            </w:tcBorders>
          </w:tcPr>
          <w:p w:rsidR="00BB65B7" w:rsidRPr="00D67EB9" w:rsidRDefault="00BB65B7" w:rsidP="00882642">
            <w:pPr>
              <w:pStyle w:val="ConsPlusNormal"/>
              <w:jc w:val="center"/>
              <w:rPr>
                <w:rFonts w:ascii="Times New Roman" w:hAnsi="Times New Roman" w:cs="Times New Roman"/>
                <w:sz w:val="26"/>
                <w:szCs w:val="26"/>
              </w:rPr>
            </w:pPr>
            <w:r w:rsidRPr="00D67EB9">
              <w:rPr>
                <w:rFonts w:ascii="Times New Roman" w:hAnsi="Times New Roman" w:cs="Times New Roman"/>
                <w:sz w:val="26"/>
                <w:szCs w:val="26"/>
              </w:rPr>
              <w:t>человек/%</w:t>
            </w:r>
          </w:p>
        </w:tc>
        <w:tc>
          <w:tcPr>
            <w:tcW w:w="2410" w:type="dxa"/>
            <w:tcBorders>
              <w:bottom w:val="single" w:sz="4" w:space="0" w:color="auto"/>
            </w:tcBorders>
          </w:tcPr>
          <w:p w:rsidR="00BB65B7" w:rsidRPr="009D45A3" w:rsidRDefault="005709F9" w:rsidP="00882642">
            <w:pPr>
              <w:pStyle w:val="ConsPlusNormal"/>
              <w:jc w:val="center"/>
              <w:rPr>
                <w:rFonts w:ascii="Times New Roman" w:hAnsi="Times New Roman" w:cs="Times New Roman"/>
                <w:sz w:val="26"/>
                <w:szCs w:val="26"/>
              </w:rPr>
            </w:pPr>
            <w:r>
              <w:rPr>
                <w:rFonts w:ascii="Times New Roman" w:hAnsi="Times New Roman" w:cs="Times New Roman"/>
                <w:sz w:val="26"/>
                <w:szCs w:val="26"/>
              </w:rPr>
              <w:t>7/18</w:t>
            </w:r>
            <w:r w:rsidR="0062092A" w:rsidRPr="009D45A3">
              <w:rPr>
                <w:rFonts w:ascii="Times New Roman" w:hAnsi="Times New Roman" w:cs="Times New Roman"/>
                <w:sz w:val="26"/>
                <w:szCs w:val="26"/>
              </w:rPr>
              <w:t>%</w:t>
            </w:r>
          </w:p>
        </w:tc>
      </w:tr>
    </w:tbl>
    <w:p w:rsidR="00D67EB9" w:rsidRDefault="00D67EB9" w:rsidP="00882642">
      <w:pPr>
        <w:sectPr w:rsidR="00D67EB9" w:rsidSect="00882642">
          <w:pgSz w:w="16838" w:h="11906" w:orient="landscape"/>
          <w:pgMar w:top="851" w:right="1134" w:bottom="1134" w:left="1134" w:header="709" w:footer="709" w:gutter="0"/>
          <w:cols w:space="708"/>
          <w:docGrid w:linePitch="360"/>
        </w:sectPr>
      </w:pPr>
    </w:p>
    <w:p w:rsidR="00F0716E" w:rsidRDefault="00F0716E" w:rsidP="005E47FA">
      <w:pPr>
        <w:autoSpaceDE w:val="0"/>
        <w:autoSpaceDN w:val="0"/>
        <w:adjustRightInd w:val="0"/>
        <w:spacing w:line="276" w:lineRule="auto"/>
        <w:ind w:firstLine="708"/>
        <w:rPr>
          <w:b/>
          <w:bCs/>
          <w:color w:val="000000"/>
          <w:sz w:val="28"/>
          <w:szCs w:val="28"/>
        </w:rPr>
      </w:pPr>
      <w:r w:rsidRPr="00F215FE">
        <w:rPr>
          <w:b/>
          <w:bCs/>
          <w:color w:val="000000"/>
          <w:sz w:val="28"/>
          <w:szCs w:val="28"/>
        </w:rPr>
        <w:lastRenderedPageBreak/>
        <w:t xml:space="preserve">4. Структура подготовки специалистов </w:t>
      </w:r>
    </w:p>
    <w:p w:rsidR="00F0716E" w:rsidRPr="00F215FE" w:rsidRDefault="00F0716E" w:rsidP="000013AB">
      <w:pPr>
        <w:autoSpaceDE w:val="0"/>
        <w:autoSpaceDN w:val="0"/>
        <w:adjustRightInd w:val="0"/>
        <w:spacing w:line="276" w:lineRule="auto"/>
        <w:rPr>
          <w:color w:val="000000"/>
          <w:sz w:val="28"/>
          <w:szCs w:val="28"/>
        </w:rPr>
      </w:pPr>
    </w:p>
    <w:p w:rsidR="00F0716E" w:rsidRDefault="00F0716E" w:rsidP="005E47FA">
      <w:pPr>
        <w:autoSpaceDE w:val="0"/>
        <w:autoSpaceDN w:val="0"/>
        <w:adjustRightInd w:val="0"/>
        <w:spacing w:line="276" w:lineRule="auto"/>
        <w:ind w:firstLine="708"/>
        <w:rPr>
          <w:b/>
          <w:bCs/>
          <w:color w:val="000000"/>
          <w:sz w:val="28"/>
          <w:szCs w:val="28"/>
        </w:rPr>
      </w:pPr>
      <w:r w:rsidRPr="00F215FE">
        <w:rPr>
          <w:b/>
          <w:bCs/>
          <w:color w:val="000000"/>
          <w:sz w:val="28"/>
          <w:szCs w:val="28"/>
        </w:rPr>
        <w:t xml:space="preserve">4.1 Структура подготовки специалистов </w:t>
      </w:r>
    </w:p>
    <w:p w:rsidR="00F0716E" w:rsidRPr="00F215FE" w:rsidRDefault="00F0716E" w:rsidP="000013AB">
      <w:pPr>
        <w:autoSpaceDE w:val="0"/>
        <w:autoSpaceDN w:val="0"/>
        <w:adjustRightInd w:val="0"/>
        <w:spacing w:line="276" w:lineRule="auto"/>
        <w:rPr>
          <w:color w:val="000000"/>
          <w:sz w:val="28"/>
          <w:szCs w:val="28"/>
        </w:rPr>
      </w:pPr>
    </w:p>
    <w:p w:rsidR="00F0716E" w:rsidRPr="00A46712" w:rsidRDefault="00F0716E" w:rsidP="00A46712">
      <w:pPr>
        <w:autoSpaceDE w:val="0"/>
        <w:autoSpaceDN w:val="0"/>
        <w:adjustRightInd w:val="0"/>
        <w:spacing w:line="276" w:lineRule="auto"/>
        <w:ind w:firstLine="708"/>
        <w:jc w:val="both"/>
        <w:rPr>
          <w:sz w:val="28"/>
          <w:szCs w:val="28"/>
        </w:rPr>
      </w:pPr>
      <w:r w:rsidRPr="00F215FE">
        <w:rPr>
          <w:color w:val="000000"/>
          <w:sz w:val="28"/>
          <w:szCs w:val="28"/>
        </w:rPr>
        <w:t>В соответствии с лицензией колледж может осуществлять подготовку специалистов по образовательным п</w:t>
      </w:r>
      <w:r w:rsidR="00006787">
        <w:rPr>
          <w:color w:val="000000"/>
          <w:sz w:val="28"/>
          <w:szCs w:val="28"/>
        </w:rPr>
        <w:t xml:space="preserve">рограммам базовой и </w:t>
      </w:r>
      <w:r w:rsidRPr="00F215FE">
        <w:rPr>
          <w:color w:val="000000"/>
          <w:sz w:val="28"/>
          <w:szCs w:val="28"/>
        </w:rPr>
        <w:t xml:space="preserve"> </w:t>
      </w:r>
      <w:r w:rsidR="00006787">
        <w:rPr>
          <w:color w:val="000000"/>
          <w:sz w:val="28"/>
          <w:szCs w:val="28"/>
        </w:rPr>
        <w:t>углубленной подготовки</w:t>
      </w:r>
      <w:r w:rsidRPr="00F215FE">
        <w:rPr>
          <w:color w:val="000000"/>
          <w:sz w:val="28"/>
          <w:szCs w:val="28"/>
        </w:rPr>
        <w:t xml:space="preserve">. </w:t>
      </w:r>
      <w:r w:rsidR="00A10306">
        <w:rPr>
          <w:sz w:val="28"/>
          <w:szCs w:val="28"/>
        </w:rPr>
        <w:t>Формы</w:t>
      </w:r>
      <w:r w:rsidR="00A10306" w:rsidRPr="00795606">
        <w:rPr>
          <w:sz w:val="28"/>
          <w:szCs w:val="28"/>
        </w:rPr>
        <w:t xml:space="preserve"> реализации основных профессионал</w:t>
      </w:r>
      <w:r w:rsidR="00A10306">
        <w:rPr>
          <w:sz w:val="28"/>
          <w:szCs w:val="28"/>
        </w:rPr>
        <w:t xml:space="preserve">ьных образовательных программ – </w:t>
      </w:r>
      <w:proofErr w:type="gramStart"/>
      <w:r w:rsidR="00B73C52">
        <w:rPr>
          <w:sz w:val="28"/>
          <w:szCs w:val="28"/>
        </w:rPr>
        <w:t>очная</w:t>
      </w:r>
      <w:proofErr w:type="gramEnd"/>
      <w:r w:rsidR="00B73C52">
        <w:rPr>
          <w:sz w:val="28"/>
          <w:szCs w:val="28"/>
        </w:rPr>
        <w:t xml:space="preserve">, </w:t>
      </w:r>
      <w:r w:rsidR="00006787">
        <w:rPr>
          <w:sz w:val="28"/>
          <w:szCs w:val="28"/>
        </w:rPr>
        <w:t>очно-заочная</w:t>
      </w:r>
      <w:r w:rsidR="00A10306" w:rsidRPr="00795606">
        <w:rPr>
          <w:sz w:val="28"/>
          <w:szCs w:val="28"/>
        </w:rPr>
        <w:t xml:space="preserve">. </w:t>
      </w:r>
    </w:p>
    <w:p w:rsidR="00F0716E" w:rsidRPr="00B715EE" w:rsidRDefault="00A10306" w:rsidP="000013AB">
      <w:pPr>
        <w:spacing w:line="276" w:lineRule="auto"/>
        <w:jc w:val="both"/>
        <w:rPr>
          <w:b/>
          <w:bCs/>
          <w:color w:val="000000"/>
          <w:sz w:val="28"/>
          <w:szCs w:val="28"/>
        </w:rPr>
      </w:pPr>
      <w:r w:rsidRPr="00B715EE">
        <w:rPr>
          <w:b/>
          <w:bCs/>
          <w:color w:val="000000"/>
          <w:sz w:val="28"/>
          <w:szCs w:val="28"/>
        </w:rPr>
        <w:t xml:space="preserve">         </w:t>
      </w:r>
      <w:r w:rsidR="00F0716E" w:rsidRPr="00B715EE">
        <w:rPr>
          <w:b/>
          <w:bCs/>
          <w:color w:val="000000"/>
          <w:sz w:val="28"/>
          <w:szCs w:val="28"/>
        </w:rPr>
        <w:t>Колледж имеет право на ведение образовательной деятельности по следующим основным образовательным программам, программам дополнительного образования:</w:t>
      </w:r>
    </w:p>
    <w:p w:rsidR="00F0716E" w:rsidRPr="0009037B" w:rsidRDefault="00F0716E" w:rsidP="000013AB">
      <w:pPr>
        <w:autoSpaceDE w:val="0"/>
        <w:autoSpaceDN w:val="0"/>
        <w:adjustRightInd w:val="0"/>
        <w:spacing w:line="276" w:lineRule="auto"/>
        <w:ind w:firstLine="360"/>
        <w:rPr>
          <w:i/>
          <w:sz w:val="28"/>
          <w:szCs w:val="28"/>
        </w:rPr>
      </w:pPr>
      <w:r w:rsidRPr="0009037B">
        <w:rPr>
          <w:i/>
          <w:sz w:val="28"/>
          <w:szCs w:val="28"/>
        </w:rPr>
        <w:t>Общее образование</w:t>
      </w:r>
    </w:p>
    <w:p w:rsidR="00F0716E" w:rsidRDefault="00F0716E" w:rsidP="00857A72">
      <w:pPr>
        <w:numPr>
          <w:ilvl w:val="0"/>
          <w:numId w:val="2"/>
        </w:numPr>
        <w:autoSpaceDE w:val="0"/>
        <w:autoSpaceDN w:val="0"/>
        <w:adjustRightInd w:val="0"/>
        <w:spacing w:line="276" w:lineRule="auto"/>
        <w:rPr>
          <w:sz w:val="28"/>
          <w:szCs w:val="28"/>
        </w:rPr>
      </w:pPr>
      <w:r>
        <w:rPr>
          <w:sz w:val="28"/>
          <w:szCs w:val="28"/>
        </w:rPr>
        <w:t>Среднее общее образование</w:t>
      </w:r>
    </w:p>
    <w:p w:rsidR="00F0716E" w:rsidRDefault="00F0716E" w:rsidP="000013AB">
      <w:pPr>
        <w:autoSpaceDE w:val="0"/>
        <w:autoSpaceDN w:val="0"/>
        <w:adjustRightInd w:val="0"/>
        <w:spacing w:line="276" w:lineRule="auto"/>
        <w:ind w:left="360"/>
        <w:rPr>
          <w:i/>
          <w:sz w:val="28"/>
          <w:szCs w:val="28"/>
        </w:rPr>
      </w:pPr>
      <w:r w:rsidRPr="0009037B">
        <w:rPr>
          <w:i/>
          <w:sz w:val="28"/>
          <w:szCs w:val="28"/>
        </w:rPr>
        <w:t>Дополнительное образование</w:t>
      </w:r>
    </w:p>
    <w:p w:rsidR="00F0716E" w:rsidRDefault="00F0716E" w:rsidP="00857A72">
      <w:pPr>
        <w:numPr>
          <w:ilvl w:val="0"/>
          <w:numId w:val="2"/>
        </w:numPr>
        <w:autoSpaceDE w:val="0"/>
        <w:autoSpaceDN w:val="0"/>
        <w:adjustRightInd w:val="0"/>
        <w:spacing w:line="276" w:lineRule="auto"/>
        <w:rPr>
          <w:sz w:val="28"/>
          <w:szCs w:val="28"/>
        </w:rPr>
      </w:pPr>
      <w:r>
        <w:rPr>
          <w:sz w:val="28"/>
          <w:szCs w:val="28"/>
        </w:rPr>
        <w:t>Дополнительное образование детей и взрослых</w:t>
      </w:r>
    </w:p>
    <w:p w:rsidR="00F0716E" w:rsidRDefault="00F0716E" w:rsidP="00857A72">
      <w:pPr>
        <w:numPr>
          <w:ilvl w:val="0"/>
          <w:numId w:val="2"/>
        </w:numPr>
        <w:autoSpaceDE w:val="0"/>
        <w:autoSpaceDN w:val="0"/>
        <w:adjustRightInd w:val="0"/>
        <w:spacing w:line="276" w:lineRule="auto"/>
        <w:rPr>
          <w:sz w:val="28"/>
          <w:szCs w:val="28"/>
        </w:rPr>
      </w:pPr>
      <w:r>
        <w:rPr>
          <w:sz w:val="28"/>
          <w:szCs w:val="28"/>
        </w:rPr>
        <w:t>Дополнительное профессиональное образование</w:t>
      </w:r>
    </w:p>
    <w:p w:rsidR="00F0716E" w:rsidRPr="0009037B" w:rsidRDefault="00F0716E" w:rsidP="000013AB">
      <w:pPr>
        <w:autoSpaceDE w:val="0"/>
        <w:autoSpaceDN w:val="0"/>
        <w:adjustRightInd w:val="0"/>
        <w:spacing w:line="276" w:lineRule="auto"/>
        <w:ind w:left="360"/>
        <w:rPr>
          <w:i/>
          <w:sz w:val="28"/>
          <w:szCs w:val="28"/>
        </w:rPr>
      </w:pPr>
      <w:r w:rsidRPr="0009037B">
        <w:rPr>
          <w:i/>
          <w:sz w:val="28"/>
          <w:szCs w:val="28"/>
        </w:rPr>
        <w:t>Профессиональное образование</w:t>
      </w:r>
    </w:p>
    <w:p w:rsidR="00F0716E" w:rsidRDefault="002D5B66" w:rsidP="00857A72">
      <w:pPr>
        <w:numPr>
          <w:ilvl w:val="0"/>
          <w:numId w:val="2"/>
        </w:numPr>
        <w:autoSpaceDE w:val="0"/>
        <w:autoSpaceDN w:val="0"/>
        <w:adjustRightInd w:val="0"/>
        <w:spacing w:line="276" w:lineRule="auto"/>
        <w:rPr>
          <w:sz w:val="28"/>
          <w:szCs w:val="28"/>
        </w:rPr>
      </w:pPr>
      <w:r>
        <w:rPr>
          <w:sz w:val="28"/>
          <w:szCs w:val="28"/>
        </w:rPr>
        <w:t>44.02.01</w:t>
      </w:r>
      <w:r w:rsidR="00DF7389">
        <w:rPr>
          <w:sz w:val="28"/>
          <w:szCs w:val="28"/>
        </w:rPr>
        <w:t xml:space="preserve">. </w:t>
      </w:r>
      <w:r>
        <w:rPr>
          <w:sz w:val="28"/>
          <w:szCs w:val="28"/>
        </w:rPr>
        <w:t xml:space="preserve"> Дошкольное образование</w:t>
      </w:r>
    </w:p>
    <w:p w:rsidR="00F0716E" w:rsidRDefault="00F0716E" w:rsidP="00857A72">
      <w:pPr>
        <w:numPr>
          <w:ilvl w:val="0"/>
          <w:numId w:val="2"/>
        </w:numPr>
        <w:autoSpaceDE w:val="0"/>
        <w:autoSpaceDN w:val="0"/>
        <w:adjustRightInd w:val="0"/>
        <w:spacing w:line="276" w:lineRule="auto"/>
        <w:rPr>
          <w:sz w:val="28"/>
          <w:szCs w:val="28"/>
        </w:rPr>
      </w:pPr>
      <w:r>
        <w:rPr>
          <w:sz w:val="28"/>
          <w:szCs w:val="28"/>
        </w:rPr>
        <w:t>44.02.02</w:t>
      </w:r>
      <w:r w:rsidR="00DF7389">
        <w:rPr>
          <w:sz w:val="28"/>
          <w:szCs w:val="28"/>
        </w:rPr>
        <w:t xml:space="preserve">. </w:t>
      </w:r>
      <w:r>
        <w:rPr>
          <w:sz w:val="28"/>
          <w:szCs w:val="28"/>
        </w:rPr>
        <w:t xml:space="preserve"> П</w:t>
      </w:r>
      <w:r w:rsidR="002D5B66">
        <w:rPr>
          <w:sz w:val="28"/>
          <w:szCs w:val="28"/>
        </w:rPr>
        <w:t>реподавание в начальных классах</w:t>
      </w:r>
    </w:p>
    <w:p w:rsidR="00F0716E" w:rsidRDefault="002D5B66" w:rsidP="00857A72">
      <w:pPr>
        <w:numPr>
          <w:ilvl w:val="0"/>
          <w:numId w:val="2"/>
        </w:numPr>
        <w:autoSpaceDE w:val="0"/>
        <w:autoSpaceDN w:val="0"/>
        <w:adjustRightInd w:val="0"/>
        <w:spacing w:line="276" w:lineRule="auto"/>
        <w:rPr>
          <w:sz w:val="28"/>
          <w:szCs w:val="28"/>
        </w:rPr>
      </w:pPr>
      <w:r>
        <w:rPr>
          <w:sz w:val="28"/>
          <w:szCs w:val="28"/>
        </w:rPr>
        <w:t>49.02.01</w:t>
      </w:r>
      <w:r w:rsidR="00DF7389">
        <w:rPr>
          <w:sz w:val="28"/>
          <w:szCs w:val="28"/>
        </w:rPr>
        <w:t xml:space="preserve">. </w:t>
      </w:r>
      <w:r>
        <w:rPr>
          <w:sz w:val="28"/>
          <w:szCs w:val="28"/>
        </w:rPr>
        <w:t xml:space="preserve"> Физическая культура</w:t>
      </w:r>
    </w:p>
    <w:p w:rsidR="00F0716E" w:rsidRDefault="002D5B66" w:rsidP="00857A72">
      <w:pPr>
        <w:numPr>
          <w:ilvl w:val="0"/>
          <w:numId w:val="2"/>
        </w:numPr>
        <w:autoSpaceDE w:val="0"/>
        <w:autoSpaceDN w:val="0"/>
        <w:adjustRightInd w:val="0"/>
        <w:spacing w:line="276" w:lineRule="auto"/>
        <w:rPr>
          <w:sz w:val="28"/>
          <w:szCs w:val="28"/>
        </w:rPr>
      </w:pPr>
      <w:r>
        <w:rPr>
          <w:sz w:val="28"/>
          <w:szCs w:val="28"/>
        </w:rPr>
        <w:t>43.02.10</w:t>
      </w:r>
      <w:r w:rsidR="00DF7389">
        <w:rPr>
          <w:sz w:val="28"/>
          <w:szCs w:val="28"/>
        </w:rPr>
        <w:t xml:space="preserve">. </w:t>
      </w:r>
      <w:r>
        <w:rPr>
          <w:sz w:val="28"/>
          <w:szCs w:val="28"/>
        </w:rPr>
        <w:t xml:space="preserve"> Туризм</w:t>
      </w:r>
    </w:p>
    <w:p w:rsidR="00F0716E" w:rsidRDefault="002D5B66" w:rsidP="00857A72">
      <w:pPr>
        <w:numPr>
          <w:ilvl w:val="0"/>
          <w:numId w:val="2"/>
        </w:numPr>
        <w:autoSpaceDE w:val="0"/>
        <w:autoSpaceDN w:val="0"/>
        <w:adjustRightInd w:val="0"/>
        <w:spacing w:line="276" w:lineRule="auto"/>
        <w:rPr>
          <w:sz w:val="28"/>
          <w:szCs w:val="28"/>
        </w:rPr>
      </w:pPr>
      <w:r>
        <w:rPr>
          <w:sz w:val="28"/>
          <w:szCs w:val="28"/>
        </w:rPr>
        <w:t>43.02.11</w:t>
      </w:r>
      <w:r w:rsidR="00DF7389">
        <w:rPr>
          <w:sz w:val="28"/>
          <w:szCs w:val="28"/>
        </w:rPr>
        <w:t xml:space="preserve">. </w:t>
      </w:r>
      <w:r>
        <w:rPr>
          <w:sz w:val="28"/>
          <w:szCs w:val="28"/>
        </w:rPr>
        <w:t xml:space="preserve"> Гостиничный сервис</w:t>
      </w:r>
    </w:p>
    <w:p w:rsidR="00F0716E" w:rsidRDefault="00F0716E" w:rsidP="00857A72">
      <w:pPr>
        <w:numPr>
          <w:ilvl w:val="0"/>
          <w:numId w:val="2"/>
        </w:numPr>
        <w:autoSpaceDE w:val="0"/>
        <w:autoSpaceDN w:val="0"/>
        <w:adjustRightInd w:val="0"/>
        <w:spacing w:line="276" w:lineRule="auto"/>
        <w:rPr>
          <w:sz w:val="28"/>
          <w:szCs w:val="28"/>
        </w:rPr>
      </w:pPr>
      <w:r>
        <w:rPr>
          <w:sz w:val="28"/>
          <w:szCs w:val="28"/>
        </w:rPr>
        <w:t>39.02.01</w:t>
      </w:r>
      <w:r w:rsidR="00DF7389">
        <w:rPr>
          <w:sz w:val="28"/>
          <w:szCs w:val="28"/>
        </w:rPr>
        <w:t xml:space="preserve">. </w:t>
      </w:r>
      <w:r>
        <w:rPr>
          <w:sz w:val="28"/>
          <w:szCs w:val="28"/>
        </w:rPr>
        <w:t xml:space="preserve"> Социальная работа</w:t>
      </w:r>
    </w:p>
    <w:p w:rsidR="00F0716E" w:rsidRDefault="00F0716E" w:rsidP="000013AB">
      <w:pPr>
        <w:autoSpaceDE w:val="0"/>
        <w:autoSpaceDN w:val="0"/>
        <w:adjustRightInd w:val="0"/>
        <w:spacing w:line="276" w:lineRule="auto"/>
        <w:ind w:left="360"/>
        <w:rPr>
          <w:i/>
          <w:sz w:val="28"/>
          <w:szCs w:val="28"/>
        </w:rPr>
      </w:pPr>
      <w:r>
        <w:rPr>
          <w:i/>
          <w:sz w:val="28"/>
          <w:szCs w:val="28"/>
        </w:rPr>
        <w:t>Профессиональное обучение</w:t>
      </w:r>
    </w:p>
    <w:p w:rsidR="00F2242D" w:rsidRPr="00604AD5" w:rsidRDefault="00F2242D" w:rsidP="000013AB">
      <w:pPr>
        <w:autoSpaceDE w:val="0"/>
        <w:autoSpaceDN w:val="0"/>
        <w:adjustRightInd w:val="0"/>
        <w:spacing w:line="276" w:lineRule="auto"/>
        <w:ind w:left="360"/>
        <w:rPr>
          <w:i/>
        </w:rPr>
      </w:pPr>
    </w:p>
    <w:p w:rsidR="002D5B66" w:rsidRPr="00604AD5" w:rsidRDefault="002D5B66" w:rsidP="000013AB">
      <w:pPr>
        <w:spacing w:line="276" w:lineRule="auto"/>
        <w:jc w:val="both"/>
        <w:rPr>
          <w:b/>
          <w:sz w:val="28"/>
          <w:szCs w:val="28"/>
        </w:rPr>
      </w:pPr>
      <w:r w:rsidRPr="00604AD5">
        <w:rPr>
          <w:b/>
          <w:sz w:val="28"/>
          <w:szCs w:val="28"/>
        </w:rPr>
        <w:tab/>
        <w:t xml:space="preserve">В настоящее время колледж реализует: </w:t>
      </w:r>
    </w:p>
    <w:p w:rsidR="002D5B66" w:rsidRPr="008977BA" w:rsidRDefault="002D5B66" w:rsidP="00604EFF">
      <w:pPr>
        <w:numPr>
          <w:ilvl w:val="0"/>
          <w:numId w:val="15"/>
        </w:numPr>
        <w:spacing w:line="276" w:lineRule="auto"/>
        <w:jc w:val="both"/>
        <w:rPr>
          <w:i/>
          <w:sz w:val="28"/>
          <w:szCs w:val="28"/>
        </w:rPr>
      </w:pPr>
      <w:r w:rsidRPr="008977BA">
        <w:rPr>
          <w:i/>
          <w:sz w:val="28"/>
          <w:szCs w:val="28"/>
        </w:rPr>
        <w:t xml:space="preserve">основные образовательные программы по специальностям: </w:t>
      </w:r>
    </w:p>
    <w:p w:rsidR="002D5B66" w:rsidRPr="008977BA" w:rsidRDefault="002D5B66" w:rsidP="000013AB">
      <w:pPr>
        <w:spacing w:line="276" w:lineRule="auto"/>
        <w:jc w:val="both"/>
        <w:rPr>
          <w:sz w:val="28"/>
          <w:szCs w:val="28"/>
        </w:rPr>
      </w:pPr>
      <w:r w:rsidRPr="008977BA">
        <w:rPr>
          <w:sz w:val="28"/>
          <w:szCs w:val="28"/>
        </w:rPr>
        <w:t xml:space="preserve">    Дошкольное образование (</w:t>
      </w:r>
      <w:r w:rsidR="00B73C52" w:rsidRPr="008977BA">
        <w:rPr>
          <w:sz w:val="28"/>
          <w:szCs w:val="28"/>
        </w:rPr>
        <w:t>очная</w:t>
      </w:r>
      <w:r w:rsidR="00B73C52">
        <w:rPr>
          <w:sz w:val="28"/>
          <w:szCs w:val="28"/>
        </w:rPr>
        <w:t xml:space="preserve"> и </w:t>
      </w:r>
      <w:r w:rsidR="00006787" w:rsidRPr="008977BA">
        <w:rPr>
          <w:sz w:val="28"/>
          <w:szCs w:val="28"/>
        </w:rPr>
        <w:t>очно-заочная форма</w:t>
      </w:r>
      <w:r w:rsidRPr="008977BA">
        <w:rPr>
          <w:sz w:val="28"/>
          <w:szCs w:val="28"/>
        </w:rPr>
        <w:t xml:space="preserve">); </w:t>
      </w:r>
    </w:p>
    <w:p w:rsidR="002D5B66" w:rsidRPr="008977BA" w:rsidRDefault="002D5B66" w:rsidP="000013AB">
      <w:pPr>
        <w:spacing w:line="276" w:lineRule="auto"/>
        <w:jc w:val="both"/>
        <w:rPr>
          <w:sz w:val="28"/>
          <w:szCs w:val="28"/>
        </w:rPr>
      </w:pPr>
      <w:r w:rsidRPr="008977BA">
        <w:rPr>
          <w:sz w:val="28"/>
          <w:szCs w:val="28"/>
        </w:rPr>
        <w:t xml:space="preserve">    Преподавание в начальных классах</w:t>
      </w:r>
      <w:r w:rsidR="00006787" w:rsidRPr="008977BA">
        <w:rPr>
          <w:sz w:val="28"/>
          <w:szCs w:val="28"/>
        </w:rPr>
        <w:t xml:space="preserve"> (очная</w:t>
      </w:r>
      <w:r w:rsidRPr="008977BA">
        <w:rPr>
          <w:sz w:val="28"/>
          <w:szCs w:val="28"/>
        </w:rPr>
        <w:t xml:space="preserve"> и </w:t>
      </w:r>
      <w:r w:rsidR="00006787" w:rsidRPr="008977BA">
        <w:rPr>
          <w:sz w:val="28"/>
          <w:szCs w:val="28"/>
        </w:rPr>
        <w:t>очно-заочная</w:t>
      </w:r>
      <w:r w:rsidR="00B73C52">
        <w:rPr>
          <w:sz w:val="28"/>
          <w:szCs w:val="28"/>
        </w:rPr>
        <w:t xml:space="preserve"> форма</w:t>
      </w:r>
      <w:r w:rsidRPr="008977BA">
        <w:rPr>
          <w:sz w:val="28"/>
          <w:szCs w:val="28"/>
        </w:rPr>
        <w:t>);</w:t>
      </w:r>
    </w:p>
    <w:p w:rsidR="00F0716E" w:rsidRDefault="002D5B66" w:rsidP="000013AB">
      <w:pPr>
        <w:spacing w:line="276" w:lineRule="auto"/>
        <w:jc w:val="both"/>
        <w:rPr>
          <w:sz w:val="28"/>
          <w:szCs w:val="28"/>
        </w:rPr>
      </w:pPr>
      <w:r w:rsidRPr="008977BA">
        <w:rPr>
          <w:sz w:val="28"/>
          <w:szCs w:val="28"/>
        </w:rPr>
        <w:t xml:space="preserve">    Туризм</w:t>
      </w:r>
      <w:r w:rsidR="00006787" w:rsidRPr="008977BA">
        <w:rPr>
          <w:sz w:val="28"/>
          <w:szCs w:val="28"/>
        </w:rPr>
        <w:t xml:space="preserve"> (</w:t>
      </w:r>
      <w:proofErr w:type="gramStart"/>
      <w:r w:rsidR="00006787" w:rsidRPr="008977BA">
        <w:rPr>
          <w:sz w:val="28"/>
          <w:szCs w:val="28"/>
        </w:rPr>
        <w:t>очная</w:t>
      </w:r>
      <w:proofErr w:type="gramEnd"/>
      <w:r w:rsidRPr="008977BA">
        <w:rPr>
          <w:sz w:val="28"/>
          <w:szCs w:val="28"/>
        </w:rPr>
        <w:t>);</w:t>
      </w:r>
    </w:p>
    <w:p w:rsidR="009D45A3" w:rsidRPr="008977BA" w:rsidRDefault="009D45A3" w:rsidP="000013AB">
      <w:pPr>
        <w:spacing w:line="276" w:lineRule="auto"/>
        <w:jc w:val="both"/>
        <w:rPr>
          <w:sz w:val="28"/>
          <w:szCs w:val="28"/>
        </w:rPr>
      </w:pPr>
      <w:r>
        <w:rPr>
          <w:sz w:val="28"/>
          <w:szCs w:val="28"/>
        </w:rPr>
        <w:t xml:space="preserve">    Физическая культура</w:t>
      </w:r>
      <w:r w:rsidR="00B73C52">
        <w:rPr>
          <w:sz w:val="28"/>
          <w:szCs w:val="28"/>
        </w:rPr>
        <w:t xml:space="preserve"> </w:t>
      </w:r>
      <w:r w:rsidR="00B73C52" w:rsidRPr="008977BA">
        <w:rPr>
          <w:sz w:val="28"/>
          <w:szCs w:val="28"/>
        </w:rPr>
        <w:t>(очная)</w:t>
      </w:r>
      <w:r>
        <w:rPr>
          <w:sz w:val="28"/>
          <w:szCs w:val="28"/>
        </w:rPr>
        <w:t>;</w:t>
      </w:r>
    </w:p>
    <w:p w:rsidR="002D5B66" w:rsidRPr="008977BA" w:rsidRDefault="002D5B66" w:rsidP="00604EFF">
      <w:pPr>
        <w:numPr>
          <w:ilvl w:val="0"/>
          <w:numId w:val="15"/>
        </w:numPr>
        <w:spacing w:line="276" w:lineRule="auto"/>
        <w:jc w:val="both"/>
        <w:rPr>
          <w:i/>
          <w:sz w:val="28"/>
          <w:szCs w:val="28"/>
        </w:rPr>
      </w:pPr>
      <w:r w:rsidRPr="008977BA">
        <w:rPr>
          <w:i/>
          <w:sz w:val="28"/>
          <w:szCs w:val="28"/>
        </w:rPr>
        <w:t>дополнительные образовательные программы:</w:t>
      </w:r>
    </w:p>
    <w:p w:rsidR="00D16545" w:rsidRPr="008977BA" w:rsidRDefault="002D5B66" w:rsidP="000013AB">
      <w:pPr>
        <w:spacing w:line="276" w:lineRule="auto"/>
        <w:jc w:val="both"/>
        <w:rPr>
          <w:sz w:val="28"/>
          <w:szCs w:val="28"/>
        </w:rPr>
      </w:pPr>
      <w:r w:rsidRPr="008977BA">
        <w:rPr>
          <w:sz w:val="28"/>
          <w:szCs w:val="28"/>
        </w:rPr>
        <w:t xml:space="preserve">    </w:t>
      </w:r>
      <w:r w:rsidR="00F2242D" w:rsidRPr="008977BA">
        <w:rPr>
          <w:sz w:val="28"/>
          <w:szCs w:val="28"/>
        </w:rPr>
        <w:t>Подготовка детей к школе</w:t>
      </w:r>
      <w:r w:rsidR="00D16545" w:rsidRPr="008977BA">
        <w:rPr>
          <w:sz w:val="28"/>
          <w:szCs w:val="28"/>
        </w:rPr>
        <w:t>;</w:t>
      </w:r>
    </w:p>
    <w:p w:rsidR="002D5B66" w:rsidRDefault="00D16545" w:rsidP="000013AB">
      <w:pPr>
        <w:spacing w:line="276" w:lineRule="auto"/>
        <w:jc w:val="both"/>
        <w:rPr>
          <w:sz w:val="28"/>
          <w:szCs w:val="28"/>
        </w:rPr>
      </w:pPr>
      <w:r w:rsidRPr="008977BA">
        <w:rPr>
          <w:sz w:val="28"/>
          <w:szCs w:val="28"/>
        </w:rPr>
        <w:t xml:space="preserve">    Про</w:t>
      </w:r>
      <w:r w:rsidR="00F2242D" w:rsidRPr="008977BA">
        <w:rPr>
          <w:sz w:val="28"/>
          <w:szCs w:val="28"/>
        </w:rPr>
        <w:t>фессиональная переподготовка</w:t>
      </w:r>
      <w:r w:rsidR="00310EDF">
        <w:rPr>
          <w:sz w:val="28"/>
          <w:szCs w:val="28"/>
        </w:rPr>
        <w:t xml:space="preserve"> (дошкольное образование, физическая культура и спорт</w:t>
      </w:r>
      <w:r w:rsidR="00CD4462">
        <w:rPr>
          <w:sz w:val="28"/>
          <w:szCs w:val="28"/>
        </w:rPr>
        <w:t>, педагогика и психология профессионального образования и обучения</w:t>
      </w:r>
      <w:r w:rsidR="00310EDF">
        <w:rPr>
          <w:sz w:val="28"/>
          <w:szCs w:val="28"/>
        </w:rPr>
        <w:t>)</w:t>
      </w:r>
      <w:r w:rsidRPr="008977BA">
        <w:rPr>
          <w:sz w:val="28"/>
          <w:szCs w:val="28"/>
        </w:rPr>
        <w:t>;</w:t>
      </w:r>
    </w:p>
    <w:p w:rsidR="00CD4462" w:rsidRPr="008977BA" w:rsidRDefault="00CD4462" w:rsidP="000013AB">
      <w:pPr>
        <w:spacing w:line="276" w:lineRule="auto"/>
        <w:jc w:val="both"/>
        <w:rPr>
          <w:sz w:val="28"/>
          <w:szCs w:val="28"/>
        </w:rPr>
      </w:pPr>
      <w:r>
        <w:rPr>
          <w:sz w:val="28"/>
          <w:szCs w:val="28"/>
        </w:rPr>
        <w:t xml:space="preserve">    Повышение квалификации – 72 часа («Актуальные проблемы дошкольного образования в условиях реализации ФГОС», «Обучение детей с ОВЗ в условиях реализации ФГОС»</w:t>
      </w:r>
      <w:r w:rsidR="00E5234B">
        <w:rPr>
          <w:sz w:val="28"/>
          <w:szCs w:val="28"/>
        </w:rPr>
        <w:t>).</w:t>
      </w:r>
    </w:p>
    <w:p w:rsidR="00D16545" w:rsidRPr="008977BA" w:rsidRDefault="00D16545" w:rsidP="00604EFF">
      <w:pPr>
        <w:numPr>
          <w:ilvl w:val="0"/>
          <w:numId w:val="15"/>
        </w:numPr>
        <w:spacing w:line="276" w:lineRule="auto"/>
        <w:jc w:val="both"/>
        <w:rPr>
          <w:i/>
          <w:sz w:val="28"/>
          <w:szCs w:val="28"/>
        </w:rPr>
      </w:pPr>
      <w:r w:rsidRPr="008977BA">
        <w:rPr>
          <w:i/>
          <w:sz w:val="28"/>
          <w:szCs w:val="28"/>
        </w:rPr>
        <w:lastRenderedPageBreak/>
        <w:t>профессиональное обучение:</w:t>
      </w:r>
    </w:p>
    <w:p w:rsidR="00D16545" w:rsidRPr="008977BA" w:rsidRDefault="00F2242D" w:rsidP="000013AB">
      <w:pPr>
        <w:spacing w:line="276" w:lineRule="auto"/>
        <w:jc w:val="both"/>
        <w:rPr>
          <w:sz w:val="28"/>
          <w:szCs w:val="28"/>
        </w:rPr>
      </w:pPr>
      <w:r w:rsidRPr="008977BA">
        <w:rPr>
          <w:sz w:val="28"/>
          <w:szCs w:val="28"/>
        </w:rPr>
        <w:t xml:space="preserve">    Оператор ПЭВМ</w:t>
      </w:r>
      <w:r w:rsidR="00D16545" w:rsidRPr="008977BA">
        <w:rPr>
          <w:sz w:val="28"/>
          <w:szCs w:val="28"/>
        </w:rPr>
        <w:t>;</w:t>
      </w:r>
    </w:p>
    <w:p w:rsidR="00117D01" w:rsidRDefault="00D16545" w:rsidP="000013AB">
      <w:pPr>
        <w:spacing w:line="276" w:lineRule="auto"/>
        <w:jc w:val="both"/>
        <w:rPr>
          <w:sz w:val="28"/>
          <w:szCs w:val="28"/>
        </w:rPr>
      </w:pPr>
      <w:r w:rsidRPr="008977BA">
        <w:rPr>
          <w:sz w:val="28"/>
          <w:szCs w:val="28"/>
        </w:rPr>
        <w:t xml:space="preserve">    Продавец продовольственных и непродов</w:t>
      </w:r>
      <w:r w:rsidR="00F2242D" w:rsidRPr="008977BA">
        <w:rPr>
          <w:sz w:val="28"/>
          <w:szCs w:val="28"/>
        </w:rPr>
        <w:t>ольственных товаров</w:t>
      </w:r>
      <w:r w:rsidR="00986FB4" w:rsidRPr="008977BA">
        <w:rPr>
          <w:sz w:val="28"/>
          <w:szCs w:val="28"/>
        </w:rPr>
        <w:t>.</w:t>
      </w:r>
    </w:p>
    <w:p w:rsidR="00B715EE" w:rsidRPr="00604AD5" w:rsidRDefault="00B715EE" w:rsidP="000013AB">
      <w:pPr>
        <w:spacing w:line="276" w:lineRule="auto"/>
        <w:jc w:val="both"/>
        <w:rPr>
          <w:sz w:val="20"/>
          <w:szCs w:val="20"/>
        </w:rPr>
      </w:pPr>
    </w:p>
    <w:p w:rsidR="00F0716E" w:rsidRDefault="00F0716E" w:rsidP="005E47FA">
      <w:pPr>
        <w:autoSpaceDE w:val="0"/>
        <w:autoSpaceDN w:val="0"/>
        <w:adjustRightInd w:val="0"/>
        <w:spacing w:line="276" w:lineRule="auto"/>
        <w:ind w:firstLine="400"/>
        <w:rPr>
          <w:b/>
          <w:bCs/>
          <w:color w:val="000000"/>
          <w:sz w:val="28"/>
          <w:szCs w:val="28"/>
        </w:rPr>
      </w:pPr>
      <w:r w:rsidRPr="00F215FE">
        <w:rPr>
          <w:b/>
          <w:bCs/>
          <w:color w:val="000000"/>
          <w:sz w:val="28"/>
          <w:szCs w:val="28"/>
        </w:rPr>
        <w:t xml:space="preserve">4.2 Динамика плана приема абитуриентов в колледж </w:t>
      </w:r>
    </w:p>
    <w:p w:rsidR="00E843D6" w:rsidRPr="00604AD5" w:rsidRDefault="00E843D6" w:rsidP="000013AB">
      <w:pPr>
        <w:autoSpaceDE w:val="0"/>
        <w:autoSpaceDN w:val="0"/>
        <w:adjustRightInd w:val="0"/>
        <w:spacing w:line="276" w:lineRule="auto"/>
        <w:rPr>
          <w:color w:val="000000"/>
          <w:sz w:val="20"/>
          <w:szCs w:val="20"/>
        </w:rPr>
      </w:pPr>
    </w:p>
    <w:p w:rsidR="00F0716E" w:rsidRDefault="00F0716E" w:rsidP="003C686F">
      <w:pPr>
        <w:autoSpaceDE w:val="0"/>
        <w:autoSpaceDN w:val="0"/>
        <w:adjustRightInd w:val="0"/>
        <w:spacing w:line="276" w:lineRule="auto"/>
        <w:ind w:left="-400" w:firstLine="800"/>
        <w:jc w:val="both"/>
        <w:rPr>
          <w:color w:val="000000"/>
          <w:sz w:val="28"/>
          <w:szCs w:val="28"/>
        </w:rPr>
      </w:pPr>
      <w:r>
        <w:rPr>
          <w:color w:val="000000"/>
          <w:sz w:val="28"/>
          <w:szCs w:val="28"/>
        </w:rPr>
        <w:t>Прием в</w:t>
      </w:r>
      <w:r w:rsidR="00877CC2">
        <w:rPr>
          <w:color w:val="000000"/>
          <w:sz w:val="28"/>
          <w:szCs w:val="28"/>
        </w:rPr>
        <w:t xml:space="preserve"> колледж на 2018-2019</w:t>
      </w:r>
      <w:r w:rsidRPr="00F215FE">
        <w:rPr>
          <w:color w:val="000000"/>
          <w:sz w:val="28"/>
          <w:szCs w:val="28"/>
        </w:rPr>
        <w:t xml:space="preserve"> учебный год проводился в соответствии с контрольными цифрами приема, утверждаемыми Министерством</w:t>
      </w:r>
      <w:r>
        <w:rPr>
          <w:color w:val="000000"/>
          <w:sz w:val="28"/>
          <w:szCs w:val="28"/>
        </w:rPr>
        <w:t xml:space="preserve"> образования Тверской области</w:t>
      </w:r>
      <w:r w:rsidRPr="00F215FE">
        <w:rPr>
          <w:color w:val="000000"/>
          <w:sz w:val="28"/>
          <w:szCs w:val="28"/>
        </w:rPr>
        <w:t xml:space="preserve">. Предложения по контрольным цифрам приема формируются колледжем в соответствии с лицензией на </w:t>
      </w:r>
      <w:proofErr w:type="gramStart"/>
      <w:r w:rsidRPr="00F215FE">
        <w:rPr>
          <w:color w:val="000000"/>
          <w:sz w:val="28"/>
          <w:szCs w:val="28"/>
        </w:rPr>
        <w:t>право ведения</w:t>
      </w:r>
      <w:proofErr w:type="gramEnd"/>
      <w:r w:rsidRPr="00F215FE">
        <w:rPr>
          <w:color w:val="000000"/>
          <w:sz w:val="28"/>
          <w:szCs w:val="28"/>
        </w:rPr>
        <w:t xml:space="preserve"> образовательной деятельности и с учетом реального спроса на образовательные услуги и потребности работодателей в специалистах определенного профиля. </w:t>
      </w:r>
    </w:p>
    <w:p w:rsidR="003C686F" w:rsidRPr="003C686F" w:rsidRDefault="003C686F" w:rsidP="003C686F">
      <w:pPr>
        <w:pStyle w:val="ConsPlusTitle"/>
        <w:spacing w:line="276" w:lineRule="auto"/>
        <w:ind w:left="-397" w:firstLine="26"/>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r w:rsidR="00F0716E" w:rsidRPr="003C686F">
        <w:rPr>
          <w:rFonts w:ascii="Times New Roman" w:hAnsi="Times New Roman" w:cs="Times New Roman"/>
          <w:b w:val="0"/>
          <w:color w:val="000000"/>
          <w:sz w:val="28"/>
          <w:szCs w:val="28"/>
        </w:rPr>
        <w:t xml:space="preserve">Прием в колледж проводится в соответствии с </w:t>
      </w:r>
      <w:r>
        <w:rPr>
          <w:rFonts w:ascii="Times New Roman" w:hAnsi="Times New Roman" w:cs="Times New Roman"/>
          <w:b w:val="0"/>
          <w:sz w:val="28"/>
          <w:szCs w:val="28"/>
        </w:rPr>
        <w:t>приказ</w:t>
      </w:r>
      <w:r w:rsidRPr="003C686F">
        <w:rPr>
          <w:rFonts w:ascii="Times New Roman" w:hAnsi="Times New Roman" w:cs="Times New Roman"/>
          <w:b w:val="0"/>
          <w:sz w:val="28"/>
          <w:szCs w:val="28"/>
        </w:rPr>
        <w:t xml:space="preserve">ом </w:t>
      </w:r>
      <w:r w:rsidR="00F2242D">
        <w:rPr>
          <w:rFonts w:ascii="Times New Roman" w:hAnsi="Times New Roman" w:cs="Times New Roman"/>
          <w:b w:val="0"/>
          <w:sz w:val="28"/>
          <w:szCs w:val="28"/>
        </w:rPr>
        <w:t xml:space="preserve">Минобрнауки РФ </w:t>
      </w:r>
      <w:r>
        <w:rPr>
          <w:rFonts w:ascii="Times New Roman" w:hAnsi="Times New Roman" w:cs="Times New Roman"/>
          <w:b w:val="0"/>
          <w:sz w:val="28"/>
          <w:szCs w:val="28"/>
        </w:rPr>
        <w:t xml:space="preserve">от 23 января 2014 г. №36 </w:t>
      </w:r>
      <w:r w:rsidR="00F2242D">
        <w:rPr>
          <w:rFonts w:ascii="Times New Roman" w:hAnsi="Times New Roman" w:cs="Times New Roman"/>
          <w:b w:val="0"/>
          <w:sz w:val="28"/>
          <w:szCs w:val="28"/>
        </w:rPr>
        <w:t>«</w:t>
      </w:r>
      <w:r w:rsidRPr="003C686F">
        <w:rPr>
          <w:rFonts w:ascii="Times New Roman" w:hAnsi="Times New Roman" w:cs="Times New Roman"/>
          <w:b w:val="0"/>
          <w:sz w:val="28"/>
          <w:szCs w:val="28"/>
        </w:rPr>
        <w:t>О</w:t>
      </w:r>
      <w:r>
        <w:rPr>
          <w:rFonts w:ascii="Times New Roman" w:hAnsi="Times New Roman" w:cs="Times New Roman"/>
          <w:b w:val="0"/>
          <w:sz w:val="28"/>
          <w:szCs w:val="28"/>
        </w:rPr>
        <w:t xml:space="preserve">б утверждении порядка приема на </w:t>
      </w:r>
      <w:proofErr w:type="gramStart"/>
      <w:r>
        <w:rPr>
          <w:rFonts w:ascii="Times New Roman" w:hAnsi="Times New Roman" w:cs="Times New Roman"/>
          <w:b w:val="0"/>
          <w:sz w:val="28"/>
          <w:szCs w:val="28"/>
        </w:rPr>
        <w:t>обучение по</w:t>
      </w:r>
      <w:proofErr w:type="gramEnd"/>
      <w:r>
        <w:rPr>
          <w:rFonts w:ascii="Times New Roman" w:hAnsi="Times New Roman" w:cs="Times New Roman"/>
          <w:b w:val="0"/>
          <w:sz w:val="28"/>
          <w:szCs w:val="28"/>
        </w:rPr>
        <w:t xml:space="preserve"> образовательным программам среднего профессионального образования</w:t>
      </w:r>
      <w:r w:rsidR="00F2242D">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F0716E" w:rsidRPr="00F215FE" w:rsidRDefault="00F0716E" w:rsidP="003C686F">
      <w:pPr>
        <w:autoSpaceDE w:val="0"/>
        <w:autoSpaceDN w:val="0"/>
        <w:adjustRightInd w:val="0"/>
        <w:spacing w:line="276" w:lineRule="auto"/>
        <w:ind w:left="-400" w:firstLine="800"/>
        <w:jc w:val="both"/>
        <w:rPr>
          <w:color w:val="000000"/>
          <w:sz w:val="28"/>
          <w:szCs w:val="28"/>
        </w:rPr>
      </w:pPr>
      <w:r w:rsidRPr="00F215FE">
        <w:rPr>
          <w:color w:val="000000"/>
          <w:sz w:val="28"/>
          <w:szCs w:val="28"/>
        </w:rPr>
        <w:t>Для качественного набора обучающихс</w:t>
      </w:r>
      <w:r w:rsidR="00210BE6">
        <w:rPr>
          <w:color w:val="000000"/>
          <w:sz w:val="28"/>
          <w:szCs w:val="28"/>
        </w:rPr>
        <w:t xml:space="preserve">я и выполнения контрольных цифр приема в </w:t>
      </w:r>
      <w:r w:rsidRPr="00F215FE">
        <w:rPr>
          <w:color w:val="000000"/>
          <w:sz w:val="28"/>
          <w:szCs w:val="28"/>
        </w:rPr>
        <w:t>образовательном учреждении про</w:t>
      </w:r>
      <w:r w:rsidR="00210BE6">
        <w:rPr>
          <w:color w:val="000000"/>
          <w:sz w:val="28"/>
          <w:szCs w:val="28"/>
        </w:rPr>
        <w:t xml:space="preserve">водится системная </w:t>
      </w:r>
      <w:r>
        <w:rPr>
          <w:color w:val="000000"/>
          <w:sz w:val="28"/>
          <w:szCs w:val="28"/>
        </w:rPr>
        <w:t>профориентаци</w:t>
      </w:r>
      <w:r w:rsidRPr="00F215FE">
        <w:rPr>
          <w:color w:val="000000"/>
          <w:sz w:val="28"/>
          <w:szCs w:val="28"/>
        </w:rPr>
        <w:t xml:space="preserve">онная работа. Мероприятия по данной работе представлены в программе профориентации по блокам: организационные мероприятия, </w:t>
      </w:r>
      <w:r w:rsidR="002D5B66">
        <w:rPr>
          <w:color w:val="000000"/>
          <w:sz w:val="28"/>
          <w:szCs w:val="28"/>
        </w:rPr>
        <w:t>работа со школами, работа с организациями</w:t>
      </w:r>
      <w:r>
        <w:rPr>
          <w:color w:val="000000"/>
          <w:sz w:val="28"/>
          <w:szCs w:val="28"/>
        </w:rPr>
        <w:t>, работа с ЦЗН г. Калязина, работа со средствами массо</w:t>
      </w:r>
      <w:r w:rsidRPr="00F215FE">
        <w:rPr>
          <w:color w:val="000000"/>
          <w:sz w:val="28"/>
          <w:szCs w:val="28"/>
        </w:rPr>
        <w:t xml:space="preserve">вой информации, работа приемной комиссии. </w:t>
      </w:r>
    </w:p>
    <w:p w:rsidR="00F0716E" w:rsidRDefault="00E843D6" w:rsidP="000013AB">
      <w:pPr>
        <w:autoSpaceDE w:val="0"/>
        <w:autoSpaceDN w:val="0"/>
        <w:adjustRightInd w:val="0"/>
        <w:spacing w:line="276" w:lineRule="auto"/>
        <w:ind w:left="-426" w:firstLine="426"/>
        <w:jc w:val="both"/>
        <w:rPr>
          <w:color w:val="000000"/>
          <w:sz w:val="28"/>
          <w:szCs w:val="28"/>
        </w:rPr>
      </w:pPr>
      <w:r>
        <w:rPr>
          <w:color w:val="000000"/>
          <w:sz w:val="28"/>
          <w:szCs w:val="28"/>
        </w:rPr>
        <w:t xml:space="preserve">    </w:t>
      </w:r>
      <w:r w:rsidR="00F0716E" w:rsidRPr="00F215FE">
        <w:rPr>
          <w:color w:val="000000"/>
          <w:sz w:val="28"/>
          <w:szCs w:val="28"/>
        </w:rPr>
        <w:t xml:space="preserve">В колледже сложилась эффективная система профориентационной работы, включающая разнообразные формы и методы работы по подготовке к приему абитуриентов. Основными направлениями этой работы выбраны: сотрудничество с предприятиями и организациями, </w:t>
      </w:r>
      <w:r w:rsidR="00F0716E">
        <w:rPr>
          <w:color w:val="000000"/>
          <w:sz w:val="28"/>
          <w:szCs w:val="28"/>
        </w:rPr>
        <w:t xml:space="preserve">средствами массовой информации, целевая подготовка. </w:t>
      </w:r>
      <w:r w:rsidR="00F0716E" w:rsidRPr="00F215FE">
        <w:rPr>
          <w:color w:val="000000"/>
          <w:sz w:val="28"/>
          <w:szCs w:val="28"/>
        </w:rPr>
        <w:t>Профориентационная работа по приему студентов ведется в течение всего учебного года.</w:t>
      </w:r>
    </w:p>
    <w:p w:rsidR="002C3EDC" w:rsidRDefault="00F0716E" w:rsidP="006665E0">
      <w:pPr>
        <w:autoSpaceDE w:val="0"/>
        <w:autoSpaceDN w:val="0"/>
        <w:adjustRightInd w:val="0"/>
        <w:spacing w:line="276" w:lineRule="auto"/>
        <w:ind w:left="-400" w:firstLine="800"/>
        <w:jc w:val="both"/>
        <w:rPr>
          <w:color w:val="000000"/>
          <w:sz w:val="28"/>
          <w:szCs w:val="28"/>
        </w:rPr>
      </w:pPr>
      <w:r w:rsidRPr="00F215FE">
        <w:rPr>
          <w:color w:val="000000"/>
          <w:sz w:val="28"/>
          <w:szCs w:val="28"/>
        </w:rPr>
        <w:t>Прием абитуриентов в колледж проводи</w:t>
      </w:r>
      <w:r>
        <w:rPr>
          <w:color w:val="000000"/>
          <w:sz w:val="28"/>
          <w:szCs w:val="28"/>
        </w:rPr>
        <w:t>тся на основании поданного заяв</w:t>
      </w:r>
      <w:r w:rsidRPr="00F215FE">
        <w:rPr>
          <w:color w:val="000000"/>
          <w:sz w:val="28"/>
          <w:szCs w:val="28"/>
        </w:rPr>
        <w:t>ления и документа об образовании на общедоступной основе в соответствии</w:t>
      </w:r>
      <w:r w:rsidR="006665E0">
        <w:rPr>
          <w:color w:val="000000"/>
          <w:sz w:val="28"/>
          <w:szCs w:val="28"/>
        </w:rPr>
        <w:t xml:space="preserve"> с контрольными цифрами приема.</w:t>
      </w:r>
    </w:p>
    <w:p w:rsidR="006665E0" w:rsidRPr="00604AD5" w:rsidRDefault="006665E0" w:rsidP="006665E0">
      <w:pPr>
        <w:autoSpaceDE w:val="0"/>
        <w:autoSpaceDN w:val="0"/>
        <w:adjustRightInd w:val="0"/>
        <w:spacing w:line="276" w:lineRule="auto"/>
        <w:ind w:left="-400" w:firstLine="800"/>
        <w:jc w:val="both"/>
        <w:rPr>
          <w:color w:val="000000"/>
          <w:sz w:val="20"/>
          <w:szCs w:val="20"/>
        </w:rPr>
      </w:pPr>
    </w:p>
    <w:p w:rsidR="00EF7882" w:rsidRDefault="00061E25" w:rsidP="00604AD5">
      <w:pPr>
        <w:autoSpaceDE w:val="0"/>
        <w:autoSpaceDN w:val="0"/>
        <w:adjustRightInd w:val="0"/>
        <w:jc w:val="center"/>
        <w:rPr>
          <w:rFonts w:eastAsiaTheme="minorHAnsi"/>
          <w:b/>
          <w:bCs/>
          <w:color w:val="000000"/>
          <w:sz w:val="28"/>
          <w:szCs w:val="28"/>
          <w:lang w:eastAsia="en-US"/>
        </w:rPr>
      </w:pPr>
      <w:r w:rsidRPr="002C3EDC">
        <w:rPr>
          <w:rFonts w:eastAsiaTheme="minorHAnsi"/>
          <w:b/>
          <w:bCs/>
          <w:color w:val="000000"/>
          <w:sz w:val="28"/>
          <w:szCs w:val="28"/>
          <w:lang w:eastAsia="en-US"/>
        </w:rPr>
        <w:t>Данные о приеме в ГБ</w:t>
      </w:r>
      <w:r w:rsidR="000B3869">
        <w:rPr>
          <w:rFonts w:eastAsiaTheme="minorHAnsi"/>
          <w:b/>
          <w:bCs/>
          <w:color w:val="000000"/>
          <w:sz w:val="28"/>
          <w:szCs w:val="28"/>
          <w:lang w:eastAsia="en-US"/>
        </w:rPr>
        <w:t xml:space="preserve">П ОУ </w:t>
      </w:r>
      <w:r w:rsidRPr="002C3EDC">
        <w:rPr>
          <w:rFonts w:eastAsiaTheme="minorHAnsi"/>
          <w:b/>
          <w:bCs/>
          <w:color w:val="000000"/>
          <w:sz w:val="28"/>
          <w:szCs w:val="28"/>
          <w:lang w:eastAsia="en-US"/>
        </w:rPr>
        <w:t>"</w:t>
      </w:r>
      <w:r w:rsidR="00877CC2">
        <w:rPr>
          <w:rFonts w:eastAsiaTheme="minorHAnsi"/>
          <w:b/>
          <w:bCs/>
          <w:color w:val="000000"/>
          <w:sz w:val="28"/>
          <w:szCs w:val="28"/>
          <w:lang w:eastAsia="en-US"/>
        </w:rPr>
        <w:t>Калязинский колледж" в 2018-2019</w:t>
      </w:r>
      <w:r w:rsidR="00DF7389">
        <w:rPr>
          <w:rFonts w:eastAsiaTheme="minorHAnsi"/>
          <w:b/>
          <w:bCs/>
          <w:color w:val="000000"/>
          <w:sz w:val="28"/>
          <w:szCs w:val="28"/>
          <w:lang w:eastAsia="en-US"/>
        </w:rPr>
        <w:t xml:space="preserve"> </w:t>
      </w:r>
      <w:r w:rsidRPr="002C3EDC">
        <w:rPr>
          <w:rFonts w:eastAsiaTheme="minorHAnsi"/>
          <w:b/>
          <w:bCs/>
          <w:color w:val="000000"/>
          <w:sz w:val="28"/>
          <w:szCs w:val="28"/>
          <w:lang w:eastAsia="en-US"/>
        </w:rPr>
        <w:t xml:space="preserve"> гг</w:t>
      </w:r>
      <w:r w:rsidR="006665E0">
        <w:rPr>
          <w:rFonts w:eastAsiaTheme="minorHAnsi"/>
          <w:b/>
          <w:bCs/>
          <w:color w:val="000000"/>
          <w:sz w:val="28"/>
          <w:szCs w:val="28"/>
          <w:lang w:eastAsia="en-US"/>
        </w:rPr>
        <w:t>.</w:t>
      </w:r>
    </w:p>
    <w:p w:rsidR="00877CC2" w:rsidRPr="00604AD5" w:rsidRDefault="00877CC2" w:rsidP="00061E25">
      <w:pPr>
        <w:autoSpaceDE w:val="0"/>
        <w:autoSpaceDN w:val="0"/>
        <w:adjustRightInd w:val="0"/>
        <w:rPr>
          <w:rFonts w:eastAsiaTheme="minorHAnsi"/>
          <w:b/>
          <w:bCs/>
          <w:color w:val="000000"/>
          <w:lang w:eastAsia="en-US"/>
        </w:rPr>
      </w:pPr>
    </w:p>
    <w:tbl>
      <w:tblPr>
        <w:tblStyle w:val="ab"/>
        <w:tblW w:w="4903" w:type="pct"/>
        <w:jc w:val="center"/>
        <w:tblInd w:w="-1460" w:type="dxa"/>
        <w:tblLook w:val="04A0" w:firstRow="1" w:lastRow="0" w:firstColumn="1" w:lastColumn="0" w:noHBand="0" w:noVBand="1"/>
      </w:tblPr>
      <w:tblGrid>
        <w:gridCol w:w="1060"/>
        <w:gridCol w:w="4155"/>
        <w:gridCol w:w="1072"/>
        <w:gridCol w:w="1074"/>
        <w:gridCol w:w="982"/>
        <w:gridCol w:w="1042"/>
      </w:tblGrid>
      <w:tr w:rsidR="00604AD5" w:rsidRPr="00EF7882" w:rsidTr="00604AD5">
        <w:trPr>
          <w:jc w:val="center"/>
        </w:trPr>
        <w:tc>
          <w:tcPr>
            <w:tcW w:w="565" w:type="pct"/>
            <w:vMerge w:val="restart"/>
          </w:tcPr>
          <w:p w:rsidR="00877CC2" w:rsidRPr="00EF7882" w:rsidRDefault="00877CC2" w:rsidP="00061E25">
            <w:pPr>
              <w:autoSpaceDE w:val="0"/>
              <w:autoSpaceDN w:val="0"/>
              <w:adjustRightInd w:val="0"/>
              <w:rPr>
                <w:rFonts w:eastAsiaTheme="minorHAnsi"/>
                <w:bCs/>
                <w:color w:val="000000"/>
                <w:lang w:eastAsia="en-US"/>
              </w:rPr>
            </w:pPr>
          </w:p>
          <w:p w:rsidR="00877CC2" w:rsidRPr="00EF7882" w:rsidRDefault="00877CC2" w:rsidP="00061E25">
            <w:pPr>
              <w:autoSpaceDE w:val="0"/>
              <w:autoSpaceDN w:val="0"/>
              <w:adjustRightInd w:val="0"/>
              <w:rPr>
                <w:rFonts w:eastAsiaTheme="minorHAnsi"/>
                <w:bCs/>
                <w:color w:val="000000"/>
                <w:lang w:eastAsia="en-US"/>
              </w:rPr>
            </w:pPr>
            <w:r w:rsidRPr="00EF7882">
              <w:rPr>
                <w:rFonts w:eastAsiaTheme="minorHAnsi"/>
                <w:bCs/>
                <w:color w:val="000000"/>
                <w:lang w:eastAsia="en-US"/>
              </w:rPr>
              <w:t xml:space="preserve">Код </w:t>
            </w:r>
          </w:p>
        </w:tc>
        <w:tc>
          <w:tcPr>
            <w:tcW w:w="2214" w:type="pct"/>
            <w:vMerge w:val="restart"/>
          </w:tcPr>
          <w:p w:rsidR="00877CC2" w:rsidRPr="00EF7882" w:rsidRDefault="00877CC2" w:rsidP="00061E25">
            <w:pPr>
              <w:autoSpaceDE w:val="0"/>
              <w:autoSpaceDN w:val="0"/>
              <w:adjustRightInd w:val="0"/>
              <w:rPr>
                <w:rFonts w:eastAsiaTheme="minorHAnsi"/>
                <w:bCs/>
                <w:color w:val="000000"/>
                <w:lang w:eastAsia="en-US"/>
              </w:rPr>
            </w:pPr>
          </w:p>
          <w:p w:rsidR="00877CC2" w:rsidRPr="00EF7882" w:rsidRDefault="00877CC2" w:rsidP="00EF7882">
            <w:pPr>
              <w:autoSpaceDE w:val="0"/>
              <w:autoSpaceDN w:val="0"/>
              <w:adjustRightInd w:val="0"/>
              <w:jc w:val="both"/>
              <w:rPr>
                <w:rFonts w:eastAsiaTheme="minorHAnsi"/>
                <w:bCs/>
                <w:color w:val="000000"/>
                <w:lang w:eastAsia="en-US"/>
              </w:rPr>
            </w:pPr>
            <w:r w:rsidRPr="00EF7882">
              <w:rPr>
                <w:rFonts w:eastAsiaTheme="minorHAnsi"/>
                <w:bCs/>
                <w:color w:val="000000"/>
                <w:lang w:eastAsia="en-US"/>
              </w:rPr>
              <w:t>Специальность</w:t>
            </w:r>
          </w:p>
        </w:tc>
        <w:tc>
          <w:tcPr>
            <w:tcW w:w="1143" w:type="pct"/>
            <w:gridSpan w:val="2"/>
          </w:tcPr>
          <w:p w:rsidR="00877CC2" w:rsidRPr="00EF7882" w:rsidRDefault="00877CC2" w:rsidP="009F4AFE">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201</w:t>
            </w:r>
            <w:r>
              <w:rPr>
                <w:rFonts w:eastAsiaTheme="minorHAnsi"/>
                <w:bCs/>
                <w:color w:val="000000"/>
                <w:lang w:eastAsia="en-US"/>
              </w:rPr>
              <w:t>7</w:t>
            </w:r>
          </w:p>
        </w:tc>
        <w:tc>
          <w:tcPr>
            <w:tcW w:w="1078" w:type="pct"/>
            <w:gridSpan w:val="2"/>
          </w:tcPr>
          <w:p w:rsidR="00877CC2" w:rsidRPr="00EF7882" w:rsidRDefault="00877CC2" w:rsidP="009F4AFE">
            <w:pPr>
              <w:autoSpaceDE w:val="0"/>
              <w:autoSpaceDN w:val="0"/>
              <w:adjustRightInd w:val="0"/>
              <w:jc w:val="center"/>
              <w:rPr>
                <w:rFonts w:eastAsiaTheme="minorHAnsi"/>
                <w:bCs/>
                <w:color w:val="000000"/>
                <w:lang w:eastAsia="en-US"/>
              </w:rPr>
            </w:pPr>
            <w:r>
              <w:rPr>
                <w:rFonts w:eastAsiaTheme="minorHAnsi"/>
                <w:bCs/>
                <w:color w:val="000000"/>
                <w:lang w:eastAsia="en-US"/>
              </w:rPr>
              <w:t>2018</w:t>
            </w:r>
          </w:p>
        </w:tc>
      </w:tr>
      <w:tr w:rsidR="00604AD5" w:rsidRPr="00EF7882" w:rsidTr="00604AD5">
        <w:trPr>
          <w:jc w:val="center"/>
        </w:trPr>
        <w:tc>
          <w:tcPr>
            <w:tcW w:w="565" w:type="pct"/>
            <w:vMerge/>
          </w:tcPr>
          <w:p w:rsidR="00877CC2" w:rsidRPr="00EF7882" w:rsidRDefault="00877CC2" w:rsidP="00061E25">
            <w:pPr>
              <w:autoSpaceDE w:val="0"/>
              <w:autoSpaceDN w:val="0"/>
              <w:adjustRightInd w:val="0"/>
              <w:rPr>
                <w:rFonts w:eastAsiaTheme="minorHAnsi"/>
                <w:bCs/>
                <w:color w:val="000000"/>
                <w:lang w:eastAsia="en-US"/>
              </w:rPr>
            </w:pPr>
          </w:p>
        </w:tc>
        <w:tc>
          <w:tcPr>
            <w:tcW w:w="2214" w:type="pct"/>
            <w:vMerge/>
          </w:tcPr>
          <w:p w:rsidR="00877CC2" w:rsidRPr="00EF7882" w:rsidRDefault="00877CC2" w:rsidP="00061E25">
            <w:pPr>
              <w:autoSpaceDE w:val="0"/>
              <w:autoSpaceDN w:val="0"/>
              <w:adjustRightInd w:val="0"/>
              <w:rPr>
                <w:rFonts w:eastAsiaTheme="minorHAnsi"/>
                <w:bCs/>
                <w:color w:val="000000"/>
                <w:lang w:eastAsia="en-US"/>
              </w:rPr>
            </w:pPr>
          </w:p>
        </w:tc>
        <w:tc>
          <w:tcPr>
            <w:tcW w:w="571" w:type="pct"/>
          </w:tcPr>
          <w:p w:rsidR="00877CC2" w:rsidRPr="00EF7882" w:rsidRDefault="00877CC2" w:rsidP="00863659">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очная</w:t>
            </w:r>
          </w:p>
        </w:tc>
        <w:tc>
          <w:tcPr>
            <w:tcW w:w="572" w:type="pct"/>
          </w:tcPr>
          <w:p w:rsidR="00877CC2" w:rsidRPr="00EF7882" w:rsidRDefault="00877CC2" w:rsidP="00863659">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очно-заочная</w:t>
            </w:r>
          </w:p>
        </w:tc>
        <w:tc>
          <w:tcPr>
            <w:tcW w:w="523" w:type="pct"/>
          </w:tcPr>
          <w:p w:rsidR="00877CC2" w:rsidRPr="00EF7882" w:rsidRDefault="00877CC2" w:rsidP="00A82BDE">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очная</w:t>
            </w:r>
          </w:p>
        </w:tc>
        <w:tc>
          <w:tcPr>
            <w:tcW w:w="555" w:type="pct"/>
          </w:tcPr>
          <w:p w:rsidR="00877CC2" w:rsidRPr="00EF7882" w:rsidRDefault="00877CC2" w:rsidP="00A82BDE">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очно-заочная</w:t>
            </w:r>
          </w:p>
        </w:tc>
      </w:tr>
      <w:tr w:rsidR="00604AD5" w:rsidRPr="00EF7882" w:rsidTr="00604AD5">
        <w:trPr>
          <w:jc w:val="center"/>
        </w:trPr>
        <w:tc>
          <w:tcPr>
            <w:tcW w:w="565"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44.02.02</w:t>
            </w:r>
          </w:p>
        </w:tc>
        <w:tc>
          <w:tcPr>
            <w:tcW w:w="2214"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Преподавание  в начальных классах</w:t>
            </w:r>
          </w:p>
        </w:tc>
        <w:tc>
          <w:tcPr>
            <w:tcW w:w="571"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25</w:t>
            </w:r>
          </w:p>
        </w:tc>
        <w:tc>
          <w:tcPr>
            <w:tcW w:w="572"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w:t>
            </w:r>
          </w:p>
        </w:tc>
        <w:tc>
          <w:tcPr>
            <w:tcW w:w="523"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25</w:t>
            </w:r>
          </w:p>
        </w:tc>
        <w:tc>
          <w:tcPr>
            <w:tcW w:w="555"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w:t>
            </w:r>
          </w:p>
        </w:tc>
      </w:tr>
      <w:tr w:rsidR="00604AD5" w:rsidRPr="00EF7882" w:rsidTr="00604AD5">
        <w:trPr>
          <w:jc w:val="center"/>
        </w:trPr>
        <w:tc>
          <w:tcPr>
            <w:tcW w:w="565"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44.02.01</w:t>
            </w:r>
          </w:p>
        </w:tc>
        <w:tc>
          <w:tcPr>
            <w:tcW w:w="2214"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Дошкольное образование</w:t>
            </w:r>
          </w:p>
        </w:tc>
        <w:tc>
          <w:tcPr>
            <w:tcW w:w="571"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25</w:t>
            </w:r>
          </w:p>
        </w:tc>
        <w:tc>
          <w:tcPr>
            <w:tcW w:w="572"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2</w:t>
            </w:r>
            <w:r>
              <w:rPr>
                <w:rFonts w:eastAsiaTheme="minorHAnsi"/>
                <w:bCs/>
                <w:color w:val="000000"/>
                <w:lang w:eastAsia="en-US"/>
              </w:rPr>
              <w:t>5</w:t>
            </w:r>
          </w:p>
        </w:tc>
        <w:tc>
          <w:tcPr>
            <w:tcW w:w="523"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25</w:t>
            </w:r>
          </w:p>
        </w:tc>
        <w:tc>
          <w:tcPr>
            <w:tcW w:w="555"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2</w:t>
            </w:r>
            <w:r w:rsidR="00E25374">
              <w:rPr>
                <w:rFonts w:eastAsiaTheme="minorHAnsi"/>
                <w:bCs/>
                <w:color w:val="000000"/>
                <w:lang w:eastAsia="en-US"/>
              </w:rPr>
              <w:t>0</w:t>
            </w:r>
          </w:p>
        </w:tc>
      </w:tr>
      <w:tr w:rsidR="00604AD5" w:rsidRPr="00EF7882" w:rsidTr="00604AD5">
        <w:trPr>
          <w:jc w:val="center"/>
        </w:trPr>
        <w:tc>
          <w:tcPr>
            <w:tcW w:w="565" w:type="pct"/>
            <w:vAlign w:val="center"/>
          </w:tcPr>
          <w:p w:rsidR="00877CC2" w:rsidRPr="00EF7882" w:rsidRDefault="00877CC2" w:rsidP="00604AD5">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43.02.10</w:t>
            </w:r>
          </w:p>
        </w:tc>
        <w:tc>
          <w:tcPr>
            <w:tcW w:w="2214" w:type="pct"/>
            <w:vAlign w:val="center"/>
          </w:tcPr>
          <w:p w:rsidR="00877CC2" w:rsidRPr="00EF7882" w:rsidRDefault="00877CC2" w:rsidP="00604AD5">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Туризм</w:t>
            </w:r>
          </w:p>
        </w:tc>
        <w:tc>
          <w:tcPr>
            <w:tcW w:w="571"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2</w:t>
            </w:r>
            <w:r>
              <w:rPr>
                <w:rFonts w:eastAsiaTheme="minorHAnsi"/>
                <w:bCs/>
                <w:color w:val="000000"/>
                <w:lang w:eastAsia="en-US"/>
              </w:rPr>
              <w:t>5</w:t>
            </w:r>
          </w:p>
        </w:tc>
        <w:tc>
          <w:tcPr>
            <w:tcW w:w="572"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w:t>
            </w:r>
          </w:p>
        </w:tc>
        <w:tc>
          <w:tcPr>
            <w:tcW w:w="523"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w:t>
            </w:r>
          </w:p>
        </w:tc>
        <w:tc>
          <w:tcPr>
            <w:tcW w:w="555"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w:t>
            </w:r>
          </w:p>
        </w:tc>
      </w:tr>
      <w:tr w:rsidR="00604AD5" w:rsidRPr="00EF7882" w:rsidTr="00604AD5">
        <w:trPr>
          <w:jc w:val="center"/>
        </w:trPr>
        <w:tc>
          <w:tcPr>
            <w:tcW w:w="565"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49.02.10</w:t>
            </w:r>
          </w:p>
        </w:tc>
        <w:tc>
          <w:tcPr>
            <w:tcW w:w="2214"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sidRPr="00EF7882">
              <w:rPr>
                <w:rFonts w:eastAsiaTheme="minorHAnsi"/>
                <w:bCs/>
                <w:color w:val="000000"/>
                <w:lang w:eastAsia="en-US"/>
              </w:rPr>
              <w:t>Физическая культура</w:t>
            </w:r>
          </w:p>
        </w:tc>
        <w:tc>
          <w:tcPr>
            <w:tcW w:w="571"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25</w:t>
            </w:r>
          </w:p>
        </w:tc>
        <w:tc>
          <w:tcPr>
            <w:tcW w:w="572" w:type="pct"/>
            <w:vAlign w:val="center"/>
          </w:tcPr>
          <w:p w:rsidR="00877CC2" w:rsidRPr="00EF788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w:t>
            </w:r>
          </w:p>
        </w:tc>
        <w:tc>
          <w:tcPr>
            <w:tcW w:w="523" w:type="pct"/>
            <w:vAlign w:val="center"/>
          </w:tcPr>
          <w:p w:rsidR="00877CC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25</w:t>
            </w:r>
          </w:p>
        </w:tc>
        <w:tc>
          <w:tcPr>
            <w:tcW w:w="555" w:type="pct"/>
            <w:vAlign w:val="center"/>
          </w:tcPr>
          <w:p w:rsidR="00877CC2" w:rsidRDefault="00877CC2" w:rsidP="006665E0">
            <w:pPr>
              <w:autoSpaceDE w:val="0"/>
              <w:autoSpaceDN w:val="0"/>
              <w:adjustRightInd w:val="0"/>
              <w:jc w:val="center"/>
              <w:rPr>
                <w:rFonts w:eastAsiaTheme="minorHAnsi"/>
                <w:bCs/>
                <w:color w:val="000000"/>
                <w:lang w:eastAsia="en-US"/>
              </w:rPr>
            </w:pPr>
            <w:r>
              <w:rPr>
                <w:rFonts w:eastAsiaTheme="minorHAnsi"/>
                <w:bCs/>
                <w:color w:val="000000"/>
                <w:lang w:eastAsia="en-US"/>
              </w:rPr>
              <w:t>-</w:t>
            </w:r>
          </w:p>
        </w:tc>
      </w:tr>
      <w:tr w:rsidR="00604AD5" w:rsidRPr="00EF7882" w:rsidTr="00604AD5">
        <w:trPr>
          <w:jc w:val="center"/>
        </w:trPr>
        <w:tc>
          <w:tcPr>
            <w:tcW w:w="2778" w:type="pct"/>
            <w:gridSpan w:val="2"/>
            <w:vAlign w:val="center"/>
          </w:tcPr>
          <w:p w:rsidR="00877CC2" w:rsidRPr="00EF7882" w:rsidRDefault="00877CC2" w:rsidP="000B3869">
            <w:pPr>
              <w:autoSpaceDE w:val="0"/>
              <w:autoSpaceDN w:val="0"/>
              <w:adjustRightInd w:val="0"/>
              <w:rPr>
                <w:rFonts w:eastAsiaTheme="minorHAnsi"/>
                <w:b/>
                <w:bCs/>
                <w:color w:val="000000"/>
                <w:lang w:eastAsia="en-US"/>
              </w:rPr>
            </w:pPr>
            <w:r w:rsidRPr="00EF7882">
              <w:rPr>
                <w:rFonts w:eastAsiaTheme="minorHAnsi"/>
                <w:b/>
                <w:bCs/>
                <w:color w:val="000000"/>
                <w:lang w:eastAsia="en-US"/>
              </w:rPr>
              <w:t>Всего:</w:t>
            </w:r>
          </w:p>
        </w:tc>
        <w:tc>
          <w:tcPr>
            <w:tcW w:w="571" w:type="pct"/>
            <w:vAlign w:val="center"/>
          </w:tcPr>
          <w:p w:rsidR="00877CC2" w:rsidRPr="00EF7882" w:rsidRDefault="00877CC2" w:rsidP="000B3869">
            <w:pPr>
              <w:autoSpaceDE w:val="0"/>
              <w:autoSpaceDN w:val="0"/>
              <w:adjustRightInd w:val="0"/>
              <w:jc w:val="center"/>
              <w:rPr>
                <w:rFonts w:eastAsiaTheme="minorHAnsi"/>
                <w:b/>
                <w:bCs/>
                <w:color w:val="000000"/>
                <w:lang w:eastAsia="en-US"/>
              </w:rPr>
            </w:pPr>
            <w:r>
              <w:rPr>
                <w:rFonts w:eastAsiaTheme="minorHAnsi"/>
                <w:b/>
                <w:bCs/>
                <w:color w:val="000000"/>
                <w:lang w:eastAsia="en-US"/>
              </w:rPr>
              <w:t>100</w:t>
            </w:r>
          </w:p>
        </w:tc>
        <w:tc>
          <w:tcPr>
            <w:tcW w:w="572" w:type="pct"/>
            <w:vAlign w:val="center"/>
          </w:tcPr>
          <w:p w:rsidR="00877CC2" w:rsidRPr="00EF7882" w:rsidRDefault="00877CC2" w:rsidP="000B3869">
            <w:pPr>
              <w:autoSpaceDE w:val="0"/>
              <w:autoSpaceDN w:val="0"/>
              <w:adjustRightInd w:val="0"/>
              <w:jc w:val="center"/>
              <w:rPr>
                <w:rFonts w:eastAsiaTheme="minorHAnsi"/>
                <w:b/>
                <w:bCs/>
                <w:color w:val="000000"/>
                <w:lang w:eastAsia="en-US"/>
              </w:rPr>
            </w:pPr>
            <w:r>
              <w:rPr>
                <w:rFonts w:eastAsiaTheme="minorHAnsi"/>
                <w:b/>
                <w:bCs/>
                <w:color w:val="000000"/>
                <w:lang w:eastAsia="en-US"/>
              </w:rPr>
              <w:t>25</w:t>
            </w:r>
          </w:p>
        </w:tc>
        <w:tc>
          <w:tcPr>
            <w:tcW w:w="523" w:type="pct"/>
          </w:tcPr>
          <w:p w:rsidR="00877CC2" w:rsidRPr="00EF7882" w:rsidRDefault="00877CC2" w:rsidP="000B3869">
            <w:pPr>
              <w:autoSpaceDE w:val="0"/>
              <w:autoSpaceDN w:val="0"/>
              <w:adjustRightInd w:val="0"/>
              <w:jc w:val="center"/>
              <w:rPr>
                <w:rFonts w:eastAsiaTheme="minorHAnsi"/>
                <w:b/>
                <w:bCs/>
                <w:color w:val="000000"/>
                <w:lang w:eastAsia="en-US"/>
              </w:rPr>
            </w:pPr>
            <w:r>
              <w:rPr>
                <w:rFonts w:eastAsiaTheme="minorHAnsi"/>
                <w:b/>
                <w:bCs/>
                <w:color w:val="000000"/>
                <w:lang w:eastAsia="en-US"/>
              </w:rPr>
              <w:t>75</w:t>
            </w:r>
          </w:p>
        </w:tc>
        <w:tc>
          <w:tcPr>
            <w:tcW w:w="555" w:type="pct"/>
          </w:tcPr>
          <w:p w:rsidR="00877CC2" w:rsidRPr="00EF7882" w:rsidRDefault="00877CC2" w:rsidP="000B3869">
            <w:pPr>
              <w:autoSpaceDE w:val="0"/>
              <w:autoSpaceDN w:val="0"/>
              <w:adjustRightInd w:val="0"/>
              <w:jc w:val="center"/>
              <w:rPr>
                <w:rFonts w:eastAsiaTheme="minorHAnsi"/>
                <w:b/>
                <w:bCs/>
                <w:color w:val="000000"/>
                <w:lang w:eastAsia="en-US"/>
              </w:rPr>
            </w:pPr>
            <w:r>
              <w:rPr>
                <w:rFonts w:eastAsiaTheme="minorHAnsi"/>
                <w:b/>
                <w:bCs/>
                <w:color w:val="000000"/>
                <w:lang w:eastAsia="en-US"/>
              </w:rPr>
              <w:t>2</w:t>
            </w:r>
            <w:r w:rsidR="00E25374">
              <w:rPr>
                <w:rFonts w:eastAsiaTheme="minorHAnsi"/>
                <w:b/>
                <w:bCs/>
                <w:color w:val="000000"/>
                <w:lang w:eastAsia="en-US"/>
              </w:rPr>
              <w:t>0</w:t>
            </w:r>
          </w:p>
        </w:tc>
      </w:tr>
    </w:tbl>
    <w:p w:rsidR="00E25374" w:rsidRDefault="00E15F97" w:rsidP="00604AD5">
      <w:pPr>
        <w:spacing w:line="276" w:lineRule="auto"/>
        <w:ind w:firstLine="708"/>
        <w:jc w:val="both"/>
        <w:rPr>
          <w:sz w:val="28"/>
          <w:szCs w:val="28"/>
        </w:rPr>
      </w:pPr>
      <w:r>
        <w:rPr>
          <w:sz w:val="28"/>
          <w:szCs w:val="28"/>
        </w:rPr>
        <w:t>В</w:t>
      </w:r>
      <w:r w:rsidR="00E25374">
        <w:rPr>
          <w:sz w:val="28"/>
          <w:szCs w:val="28"/>
        </w:rPr>
        <w:t xml:space="preserve"> 2018</w:t>
      </w:r>
      <w:r w:rsidR="00E843D6" w:rsidRPr="005C1140">
        <w:rPr>
          <w:sz w:val="28"/>
          <w:szCs w:val="28"/>
        </w:rPr>
        <w:t xml:space="preserve"> году </w:t>
      </w:r>
      <w:r w:rsidR="00E25374">
        <w:rPr>
          <w:sz w:val="28"/>
          <w:szCs w:val="28"/>
        </w:rPr>
        <w:t xml:space="preserve">все </w:t>
      </w:r>
      <w:r w:rsidR="003C686F">
        <w:rPr>
          <w:sz w:val="28"/>
          <w:szCs w:val="28"/>
        </w:rPr>
        <w:t>контроль</w:t>
      </w:r>
      <w:r w:rsidR="00E25374">
        <w:rPr>
          <w:sz w:val="28"/>
          <w:szCs w:val="28"/>
        </w:rPr>
        <w:t>ные цифры приема выполнены на 100</w:t>
      </w:r>
      <w:r w:rsidR="003C686F">
        <w:rPr>
          <w:sz w:val="28"/>
          <w:szCs w:val="28"/>
        </w:rPr>
        <w:t>%</w:t>
      </w:r>
      <w:r w:rsidR="00E25374">
        <w:rPr>
          <w:sz w:val="28"/>
          <w:szCs w:val="28"/>
        </w:rPr>
        <w:t>.</w:t>
      </w:r>
    </w:p>
    <w:p w:rsidR="005A392B" w:rsidRDefault="00863659" w:rsidP="000013AB">
      <w:pPr>
        <w:spacing w:line="276" w:lineRule="auto"/>
        <w:ind w:firstLine="708"/>
        <w:jc w:val="both"/>
        <w:rPr>
          <w:sz w:val="28"/>
          <w:szCs w:val="28"/>
        </w:rPr>
      </w:pPr>
      <w:r>
        <w:rPr>
          <w:sz w:val="28"/>
          <w:szCs w:val="28"/>
        </w:rPr>
        <w:lastRenderedPageBreak/>
        <w:t>Абитуриенты, принятые на обучение, распределяются по месту жительства следующим образом:</w:t>
      </w:r>
    </w:p>
    <w:p w:rsidR="00EF7882" w:rsidRDefault="00EF7882" w:rsidP="000013AB">
      <w:pPr>
        <w:spacing w:line="276" w:lineRule="auto"/>
        <w:ind w:firstLine="708"/>
        <w:jc w:val="both"/>
        <w:rPr>
          <w:sz w:val="28"/>
          <w:szCs w:val="28"/>
        </w:rPr>
      </w:pPr>
    </w:p>
    <w:tbl>
      <w:tblPr>
        <w:tblStyle w:val="ab"/>
        <w:tblW w:w="9243" w:type="dxa"/>
        <w:tblInd w:w="108" w:type="dxa"/>
        <w:tblLook w:val="04A0" w:firstRow="1" w:lastRow="0" w:firstColumn="1" w:lastColumn="0" w:noHBand="0" w:noVBand="1"/>
      </w:tblPr>
      <w:tblGrid>
        <w:gridCol w:w="4962"/>
        <w:gridCol w:w="2160"/>
        <w:gridCol w:w="2121"/>
      </w:tblGrid>
      <w:tr w:rsidR="0056452E" w:rsidTr="0056452E">
        <w:tc>
          <w:tcPr>
            <w:tcW w:w="4962" w:type="dxa"/>
          </w:tcPr>
          <w:p w:rsidR="0056452E" w:rsidRDefault="0056452E" w:rsidP="00A85E83">
            <w:pPr>
              <w:spacing w:line="276" w:lineRule="auto"/>
              <w:jc w:val="center"/>
              <w:rPr>
                <w:sz w:val="28"/>
                <w:szCs w:val="28"/>
              </w:rPr>
            </w:pPr>
            <w:r>
              <w:rPr>
                <w:sz w:val="28"/>
                <w:szCs w:val="28"/>
              </w:rPr>
              <w:t>Города и районы, области</w:t>
            </w:r>
          </w:p>
        </w:tc>
        <w:tc>
          <w:tcPr>
            <w:tcW w:w="2160" w:type="dxa"/>
          </w:tcPr>
          <w:p w:rsidR="0056452E" w:rsidRDefault="0056452E" w:rsidP="00EF7882">
            <w:pPr>
              <w:spacing w:line="276" w:lineRule="auto"/>
              <w:jc w:val="center"/>
              <w:rPr>
                <w:sz w:val="28"/>
                <w:szCs w:val="28"/>
              </w:rPr>
            </w:pPr>
            <w:r>
              <w:rPr>
                <w:sz w:val="28"/>
                <w:szCs w:val="28"/>
              </w:rPr>
              <w:t>2017 год</w:t>
            </w:r>
          </w:p>
        </w:tc>
        <w:tc>
          <w:tcPr>
            <w:tcW w:w="2121" w:type="dxa"/>
          </w:tcPr>
          <w:p w:rsidR="0056452E" w:rsidRDefault="0056452E" w:rsidP="00EF7882">
            <w:pPr>
              <w:spacing w:line="276" w:lineRule="auto"/>
              <w:jc w:val="center"/>
              <w:rPr>
                <w:sz w:val="28"/>
                <w:szCs w:val="28"/>
              </w:rPr>
            </w:pPr>
            <w:r>
              <w:rPr>
                <w:sz w:val="28"/>
                <w:szCs w:val="28"/>
              </w:rPr>
              <w:t>2018 год</w:t>
            </w:r>
          </w:p>
        </w:tc>
      </w:tr>
      <w:tr w:rsidR="0056452E" w:rsidTr="0056452E">
        <w:tc>
          <w:tcPr>
            <w:tcW w:w="4962" w:type="dxa"/>
          </w:tcPr>
          <w:p w:rsidR="0056452E" w:rsidRDefault="0056452E" w:rsidP="000013AB">
            <w:pPr>
              <w:spacing w:line="276" w:lineRule="auto"/>
              <w:jc w:val="both"/>
              <w:rPr>
                <w:sz w:val="28"/>
                <w:szCs w:val="28"/>
              </w:rPr>
            </w:pPr>
            <w:r>
              <w:rPr>
                <w:sz w:val="28"/>
                <w:szCs w:val="28"/>
              </w:rPr>
              <w:t xml:space="preserve">г. Калязин </w:t>
            </w:r>
          </w:p>
        </w:tc>
        <w:tc>
          <w:tcPr>
            <w:tcW w:w="2160" w:type="dxa"/>
          </w:tcPr>
          <w:p w:rsidR="0056452E" w:rsidRDefault="0056452E" w:rsidP="00EF7882">
            <w:pPr>
              <w:spacing w:line="276" w:lineRule="auto"/>
              <w:jc w:val="center"/>
              <w:rPr>
                <w:sz w:val="28"/>
                <w:szCs w:val="28"/>
              </w:rPr>
            </w:pPr>
            <w:r>
              <w:rPr>
                <w:sz w:val="28"/>
                <w:szCs w:val="28"/>
              </w:rPr>
              <w:t>22%</w:t>
            </w:r>
          </w:p>
        </w:tc>
        <w:tc>
          <w:tcPr>
            <w:tcW w:w="2121" w:type="dxa"/>
          </w:tcPr>
          <w:p w:rsidR="0056452E" w:rsidRDefault="0056452E" w:rsidP="00EF7882">
            <w:pPr>
              <w:spacing w:line="276" w:lineRule="auto"/>
              <w:jc w:val="center"/>
              <w:rPr>
                <w:sz w:val="28"/>
                <w:szCs w:val="28"/>
              </w:rPr>
            </w:pPr>
            <w:r>
              <w:rPr>
                <w:sz w:val="28"/>
                <w:szCs w:val="28"/>
              </w:rPr>
              <w:t>42%</w:t>
            </w:r>
          </w:p>
        </w:tc>
      </w:tr>
      <w:tr w:rsidR="0056452E" w:rsidTr="0056452E">
        <w:tc>
          <w:tcPr>
            <w:tcW w:w="4962" w:type="dxa"/>
          </w:tcPr>
          <w:p w:rsidR="0056452E" w:rsidRDefault="0056452E" w:rsidP="000013AB">
            <w:pPr>
              <w:spacing w:line="276" w:lineRule="auto"/>
              <w:jc w:val="both"/>
              <w:rPr>
                <w:sz w:val="28"/>
                <w:szCs w:val="28"/>
              </w:rPr>
            </w:pPr>
            <w:r>
              <w:rPr>
                <w:sz w:val="28"/>
                <w:szCs w:val="28"/>
              </w:rPr>
              <w:t xml:space="preserve">Калязинский район </w:t>
            </w:r>
            <w:r w:rsidRPr="00EF7882">
              <w:rPr>
                <w:sz w:val="28"/>
                <w:szCs w:val="28"/>
              </w:rPr>
              <w:t xml:space="preserve"> </w:t>
            </w:r>
          </w:p>
        </w:tc>
        <w:tc>
          <w:tcPr>
            <w:tcW w:w="2160" w:type="dxa"/>
          </w:tcPr>
          <w:p w:rsidR="0056452E" w:rsidRDefault="0056452E" w:rsidP="00EF7882">
            <w:pPr>
              <w:spacing w:line="276" w:lineRule="auto"/>
              <w:jc w:val="center"/>
              <w:rPr>
                <w:sz w:val="28"/>
                <w:szCs w:val="28"/>
              </w:rPr>
            </w:pPr>
            <w:r>
              <w:rPr>
                <w:sz w:val="28"/>
                <w:szCs w:val="28"/>
              </w:rPr>
              <w:t>9%</w:t>
            </w:r>
          </w:p>
        </w:tc>
        <w:tc>
          <w:tcPr>
            <w:tcW w:w="2121" w:type="dxa"/>
          </w:tcPr>
          <w:p w:rsidR="0056452E" w:rsidRDefault="0056452E" w:rsidP="00EF7882">
            <w:pPr>
              <w:spacing w:line="276" w:lineRule="auto"/>
              <w:jc w:val="center"/>
              <w:rPr>
                <w:sz w:val="28"/>
                <w:szCs w:val="28"/>
              </w:rPr>
            </w:pPr>
            <w:r>
              <w:rPr>
                <w:sz w:val="28"/>
                <w:szCs w:val="28"/>
              </w:rPr>
              <w:t>6%</w:t>
            </w:r>
          </w:p>
        </w:tc>
      </w:tr>
      <w:tr w:rsidR="0056452E" w:rsidTr="0056452E">
        <w:tc>
          <w:tcPr>
            <w:tcW w:w="4962" w:type="dxa"/>
          </w:tcPr>
          <w:p w:rsidR="0056452E" w:rsidRDefault="0056452E" w:rsidP="000013AB">
            <w:pPr>
              <w:spacing w:line="276" w:lineRule="auto"/>
              <w:jc w:val="both"/>
              <w:rPr>
                <w:sz w:val="28"/>
                <w:szCs w:val="28"/>
              </w:rPr>
            </w:pPr>
            <w:r>
              <w:rPr>
                <w:sz w:val="28"/>
                <w:szCs w:val="28"/>
              </w:rPr>
              <w:t xml:space="preserve">г. Кашин </w:t>
            </w:r>
          </w:p>
        </w:tc>
        <w:tc>
          <w:tcPr>
            <w:tcW w:w="2160" w:type="dxa"/>
          </w:tcPr>
          <w:p w:rsidR="0056452E" w:rsidRDefault="0056452E" w:rsidP="00EF7882">
            <w:pPr>
              <w:spacing w:line="276" w:lineRule="auto"/>
              <w:jc w:val="center"/>
              <w:rPr>
                <w:sz w:val="28"/>
                <w:szCs w:val="28"/>
              </w:rPr>
            </w:pPr>
            <w:r>
              <w:rPr>
                <w:sz w:val="28"/>
                <w:szCs w:val="28"/>
              </w:rPr>
              <w:t>11%</w:t>
            </w:r>
          </w:p>
        </w:tc>
        <w:tc>
          <w:tcPr>
            <w:tcW w:w="2121" w:type="dxa"/>
          </w:tcPr>
          <w:p w:rsidR="0056452E" w:rsidRDefault="0056452E" w:rsidP="00EF7882">
            <w:pPr>
              <w:spacing w:line="276" w:lineRule="auto"/>
              <w:jc w:val="center"/>
              <w:rPr>
                <w:sz w:val="28"/>
                <w:szCs w:val="28"/>
              </w:rPr>
            </w:pPr>
            <w:r>
              <w:rPr>
                <w:sz w:val="28"/>
                <w:szCs w:val="28"/>
              </w:rPr>
              <w:t>8%</w:t>
            </w:r>
          </w:p>
        </w:tc>
      </w:tr>
      <w:tr w:rsidR="0056452E" w:rsidTr="0056452E">
        <w:tc>
          <w:tcPr>
            <w:tcW w:w="4962" w:type="dxa"/>
          </w:tcPr>
          <w:p w:rsidR="0056452E" w:rsidRDefault="0056452E" w:rsidP="000013AB">
            <w:pPr>
              <w:spacing w:line="276" w:lineRule="auto"/>
              <w:jc w:val="both"/>
              <w:rPr>
                <w:sz w:val="28"/>
                <w:szCs w:val="28"/>
              </w:rPr>
            </w:pPr>
            <w:r w:rsidRPr="00EF7882">
              <w:rPr>
                <w:sz w:val="28"/>
                <w:szCs w:val="28"/>
              </w:rPr>
              <w:t xml:space="preserve">Кашинский </w:t>
            </w:r>
            <w:r>
              <w:rPr>
                <w:sz w:val="28"/>
                <w:szCs w:val="28"/>
              </w:rPr>
              <w:t xml:space="preserve">район </w:t>
            </w:r>
          </w:p>
        </w:tc>
        <w:tc>
          <w:tcPr>
            <w:tcW w:w="2160" w:type="dxa"/>
          </w:tcPr>
          <w:p w:rsidR="0056452E" w:rsidRDefault="0056452E" w:rsidP="00EF7882">
            <w:pPr>
              <w:spacing w:line="276" w:lineRule="auto"/>
              <w:jc w:val="center"/>
              <w:rPr>
                <w:sz w:val="28"/>
                <w:szCs w:val="28"/>
              </w:rPr>
            </w:pPr>
            <w:r>
              <w:rPr>
                <w:sz w:val="28"/>
                <w:szCs w:val="28"/>
              </w:rPr>
              <w:t>3%</w:t>
            </w:r>
          </w:p>
        </w:tc>
        <w:tc>
          <w:tcPr>
            <w:tcW w:w="2121" w:type="dxa"/>
          </w:tcPr>
          <w:p w:rsidR="0056452E" w:rsidRDefault="0056452E" w:rsidP="00EF7882">
            <w:pPr>
              <w:spacing w:line="276" w:lineRule="auto"/>
              <w:jc w:val="center"/>
              <w:rPr>
                <w:sz w:val="28"/>
                <w:szCs w:val="28"/>
              </w:rPr>
            </w:pPr>
            <w:r>
              <w:rPr>
                <w:sz w:val="28"/>
                <w:szCs w:val="28"/>
              </w:rPr>
              <w:t>4%</w:t>
            </w:r>
          </w:p>
        </w:tc>
      </w:tr>
      <w:tr w:rsidR="0056452E" w:rsidTr="0056452E">
        <w:tc>
          <w:tcPr>
            <w:tcW w:w="4962" w:type="dxa"/>
          </w:tcPr>
          <w:p w:rsidR="0056452E" w:rsidRDefault="0056452E" w:rsidP="000013AB">
            <w:pPr>
              <w:spacing w:line="276" w:lineRule="auto"/>
              <w:jc w:val="both"/>
              <w:rPr>
                <w:sz w:val="28"/>
                <w:szCs w:val="28"/>
              </w:rPr>
            </w:pPr>
            <w:r>
              <w:rPr>
                <w:sz w:val="28"/>
                <w:szCs w:val="28"/>
              </w:rPr>
              <w:t xml:space="preserve">г. Кимры </w:t>
            </w:r>
          </w:p>
        </w:tc>
        <w:tc>
          <w:tcPr>
            <w:tcW w:w="2160" w:type="dxa"/>
          </w:tcPr>
          <w:p w:rsidR="0056452E" w:rsidRDefault="0056452E" w:rsidP="00EF7882">
            <w:pPr>
              <w:spacing w:line="276" w:lineRule="auto"/>
              <w:jc w:val="center"/>
              <w:rPr>
                <w:sz w:val="28"/>
                <w:szCs w:val="28"/>
              </w:rPr>
            </w:pPr>
            <w:r>
              <w:rPr>
                <w:sz w:val="28"/>
                <w:szCs w:val="28"/>
              </w:rPr>
              <w:t>12%</w:t>
            </w:r>
          </w:p>
        </w:tc>
        <w:tc>
          <w:tcPr>
            <w:tcW w:w="2121" w:type="dxa"/>
          </w:tcPr>
          <w:p w:rsidR="0056452E" w:rsidRDefault="0056452E" w:rsidP="00EF7882">
            <w:pPr>
              <w:spacing w:line="276" w:lineRule="auto"/>
              <w:jc w:val="center"/>
              <w:rPr>
                <w:sz w:val="28"/>
                <w:szCs w:val="28"/>
              </w:rPr>
            </w:pPr>
            <w:r>
              <w:rPr>
                <w:sz w:val="28"/>
                <w:szCs w:val="28"/>
              </w:rPr>
              <w:t>6%</w:t>
            </w:r>
          </w:p>
        </w:tc>
      </w:tr>
      <w:tr w:rsidR="0056452E" w:rsidTr="0056452E">
        <w:tc>
          <w:tcPr>
            <w:tcW w:w="4962" w:type="dxa"/>
          </w:tcPr>
          <w:p w:rsidR="0056452E" w:rsidRDefault="0056452E" w:rsidP="000013AB">
            <w:pPr>
              <w:spacing w:line="276" w:lineRule="auto"/>
              <w:jc w:val="both"/>
              <w:rPr>
                <w:sz w:val="28"/>
                <w:szCs w:val="28"/>
              </w:rPr>
            </w:pPr>
            <w:r>
              <w:rPr>
                <w:sz w:val="28"/>
                <w:szCs w:val="28"/>
              </w:rPr>
              <w:t xml:space="preserve">Кимрский район </w:t>
            </w:r>
          </w:p>
        </w:tc>
        <w:tc>
          <w:tcPr>
            <w:tcW w:w="2160" w:type="dxa"/>
          </w:tcPr>
          <w:p w:rsidR="0056452E" w:rsidRDefault="0056452E" w:rsidP="00EF7882">
            <w:pPr>
              <w:spacing w:line="276" w:lineRule="auto"/>
              <w:jc w:val="center"/>
              <w:rPr>
                <w:sz w:val="28"/>
                <w:szCs w:val="28"/>
              </w:rPr>
            </w:pPr>
            <w:r>
              <w:rPr>
                <w:sz w:val="28"/>
                <w:szCs w:val="28"/>
              </w:rPr>
              <w:t>4%</w:t>
            </w:r>
          </w:p>
        </w:tc>
        <w:tc>
          <w:tcPr>
            <w:tcW w:w="2121" w:type="dxa"/>
          </w:tcPr>
          <w:p w:rsidR="0056452E" w:rsidRDefault="0056452E" w:rsidP="00EF7882">
            <w:pPr>
              <w:spacing w:line="276" w:lineRule="auto"/>
              <w:jc w:val="center"/>
              <w:rPr>
                <w:sz w:val="28"/>
                <w:szCs w:val="28"/>
              </w:rPr>
            </w:pPr>
            <w:r>
              <w:rPr>
                <w:sz w:val="28"/>
                <w:szCs w:val="28"/>
              </w:rPr>
              <w:t>3%</w:t>
            </w:r>
          </w:p>
        </w:tc>
      </w:tr>
      <w:tr w:rsidR="0056452E" w:rsidTr="0056452E">
        <w:tc>
          <w:tcPr>
            <w:tcW w:w="4962" w:type="dxa"/>
          </w:tcPr>
          <w:p w:rsidR="0056452E" w:rsidRDefault="0056452E" w:rsidP="000013AB">
            <w:pPr>
              <w:spacing w:line="276" w:lineRule="auto"/>
              <w:jc w:val="both"/>
              <w:rPr>
                <w:sz w:val="28"/>
                <w:szCs w:val="28"/>
              </w:rPr>
            </w:pPr>
            <w:r>
              <w:rPr>
                <w:sz w:val="28"/>
                <w:szCs w:val="28"/>
              </w:rPr>
              <w:t>Кесовогорский район</w:t>
            </w:r>
          </w:p>
        </w:tc>
        <w:tc>
          <w:tcPr>
            <w:tcW w:w="2160" w:type="dxa"/>
          </w:tcPr>
          <w:p w:rsidR="0056452E" w:rsidRDefault="0056452E" w:rsidP="00EF7882">
            <w:pPr>
              <w:spacing w:line="276" w:lineRule="auto"/>
              <w:jc w:val="center"/>
              <w:rPr>
                <w:sz w:val="28"/>
                <w:szCs w:val="28"/>
              </w:rPr>
            </w:pPr>
            <w:r>
              <w:rPr>
                <w:sz w:val="28"/>
                <w:szCs w:val="28"/>
              </w:rPr>
              <w:t>3%</w:t>
            </w:r>
          </w:p>
        </w:tc>
        <w:tc>
          <w:tcPr>
            <w:tcW w:w="2121" w:type="dxa"/>
          </w:tcPr>
          <w:p w:rsidR="0056452E" w:rsidRDefault="0056452E" w:rsidP="00EF7882">
            <w:pPr>
              <w:spacing w:line="276" w:lineRule="auto"/>
              <w:jc w:val="center"/>
              <w:rPr>
                <w:sz w:val="28"/>
                <w:szCs w:val="28"/>
              </w:rPr>
            </w:pPr>
            <w:r>
              <w:rPr>
                <w:sz w:val="28"/>
                <w:szCs w:val="28"/>
              </w:rPr>
              <w:t>2%</w:t>
            </w:r>
          </w:p>
        </w:tc>
      </w:tr>
      <w:tr w:rsidR="0056452E" w:rsidTr="0056452E">
        <w:tc>
          <w:tcPr>
            <w:tcW w:w="4962" w:type="dxa"/>
          </w:tcPr>
          <w:p w:rsidR="0056452E" w:rsidRPr="00EF7882" w:rsidRDefault="0056452E" w:rsidP="00EF7882">
            <w:pPr>
              <w:spacing w:line="276" w:lineRule="auto"/>
              <w:jc w:val="both"/>
              <w:rPr>
                <w:sz w:val="28"/>
                <w:szCs w:val="28"/>
              </w:rPr>
            </w:pPr>
            <w:r>
              <w:rPr>
                <w:sz w:val="28"/>
                <w:szCs w:val="28"/>
              </w:rPr>
              <w:t xml:space="preserve">Московская область </w:t>
            </w:r>
            <w:r w:rsidRPr="00EF7882">
              <w:rPr>
                <w:sz w:val="28"/>
                <w:szCs w:val="28"/>
              </w:rPr>
              <w:t xml:space="preserve"> </w:t>
            </w:r>
          </w:p>
        </w:tc>
        <w:tc>
          <w:tcPr>
            <w:tcW w:w="2160" w:type="dxa"/>
          </w:tcPr>
          <w:p w:rsidR="0056452E" w:rsidRDefault="0056452E" w:rsidP="00EF7882">
            <w:pPr>
              <w:spacing w:line="276" w:lineRule="auto"/>
              <w:jc w:val="center"/>
              <w:rPr>
                <w:sz w:val="28"/>
                <w:szCs w:val="28"/>
              </w:rPr>
            </w:pPr>
            <w:r>
              <w:rPr>
                <w:sz w:val="28"/>
                <w:szCs w:val="28"/>
              </w:rPr>
              <w:t>26%</w:t>
            </w:r>
          </w:p>
        </w:tc>
        <w:tc>
          <w:tcPr>
            <w:tcW w:w="2121" w:type="dxa"/>
          </w:tcPr>
          <w:p w:rsidR="0056452E" w:rsidRDefault="0056452E" w:rsidP="00EF7882">
            <w:pPr>
              <w:spacing w:line="276" w:lineRule="auto"/>
              <w:jc w:val="center"/>
              <w:rPr>
                <w:sz w:val="28"/>
                <w:szCs w:val="28"/>
              </w:rPr>
            </w:pPr>
            <w:r>
              <w:rPr>
                <w:sz w:val="28"/>
                <w:szCs w:val="28"/>
              </w:rPr>
              <w:t>27%</w:t>
            </w:r>
          </w:p>
        </w:tc>
      </w:tr>
      <w:tr w:rsidR="0056452E" w:rsidTr="0056452E">
        <w:tc>
          <w:tcPr>
            <w:tcW w:w="4962" w:type="dxa"/>
          </w:tcPr>
          <w:p w:rsidR="0056452E" w:rsidRDefault="0056452E" w:rsidP="00EF7882">
            <w:pPr>
              <w:spacing w:line="276" w:lineRule="auto"/>
              <w:jc w:val="both"/>
              <w:rPr>
                <w:sz w:val="28"/>
                <w:szCs w:val="28"/>
              </w:rPr>
            </w:pPr>
            <w:r>
              <w:rPr>
                <w:sz w:val="28"/>
                <w:szCs w:val="28"/>
              </w:rPr>
              <w:t>Конаковский район</w:t>
            </w:r>
          </w:p>
        </w:tc>
        <w:tc>
          <w:tcPr>
            <w:tcW w:w="2160" w:type="dxa"/>
          </w:tcPr>
          <w:p w:rsidR="0056452E" w:rsidRDefault="0056452E" w:rsidP="00EF7882">
            <w:pPr>
              <w:spacing w:line="276" w:lineRule="auto"/>
              <w:jc w:val="center"/>
              <w:rPr>
                <w:sz w:val="28"/>
                <w:szCs w:val="28"/>
              </w:rPr>
            </w:pPr>
            <w:r>
              <w:rPr>
                <w:sz w:val="28"/>
                <w:szCs w:val="28"/>
              </w:rPr>
              <w:t>-</w:t>
            </w:r>
          </w:p>
        </w:tc>
        <w:tc>
          <w:tcPr>
            <w:tcW w:w="2121" w:type="dxa"/>
          </w:tcPr>
          <w:p w:rsidR="0056452E" w:rsidRDefault="0056452E" w:rsidP="00EF7882">
            <w:pPr>
              <w:spacing w:line="276" w:lineRule="auto"/>
              <w:jc w:val="center"/>
              <w:rPr>
                <w:sz w:val="28"/>
                <w:szCs w:val="28"/>
              </w:rPr>
            </w:pPr>
            <w:r>
              <w:rPr>
                <w:sz w:val="28"/>
                <w:szCs w:val="28"/>
              </w:rPr>
              <w:t>2%</w:t>
            </w:r>
          </w:p>
        </w:tc>
      </w:tr>
    </w:tbl>
    <w:p w:rsidR="00E5234B" w:rsidRDefault="00E5234B" w:rsidP="000013AB">
      <w:pPr>
        <w:spacing w:line="276" w:lineRule="auto"/>
        <w:ind w:firstLine="708"/>
        <w:jc w:val="both"/>
        <w:rPr>
          <w:sz w:val="28"/>
          <w:szCs w:val="28"/>
        </w:rPr>
      </w:pPr>
    </w:p>
    <w:p w:rsidR="00EF7882" w:rsidRDefault="0056452E" w:rsidP="000013AB">
      <w:pPr>
        <w:spacing w:line="276" w:lineRule="auto"/>
        <w:ind w:firstLine="708"/>
        <w:jc w:val="both"/>
        <w:rPr>
          <w:sz w:val="28"/>
          <w:szCs w:val="28"/>
        </w:rPr>
      </w:pPr>
      <w:r>
        <w:rPr>
          <w:sz w:val="28"/>
          <w:szCs w:val="28"/>
        </w:rPr>
        <w:t>В 2018 году значительно</w:t>
      </w:r>
      <w:r w:rsidR="00E5234B">
        <w:rPr>
          <w:sz w:val="28"/>
          <w:szCs w:val="28"/>
        </w:rPr>
        <w:t xml:space="preserve"> ув</w:t>
      </w:r>
      <w:r>
        <w:rPr>
          <w:sz w:val="28"/>
          <w:szCs w:val="28"/>
        </w:rPr>
        <w:t>еличилось количество</w:t>
      </w:r>
      <w:r w:rsidR="00E5234B">
        <w:rPr>
          <w:sz w:val="28"/>
          <w:szCs w:val="28"/>
        </w:rPr>
        <w:t xml:space="preserve"> абитуриентов</w:t>
      </w:r>
      <w:r>
        <w:rPr>
          <w:sz w:val="28"/>
          <w:szCs w:val="28"/>
        </w:rPr>
        <w:t xml:space="preserve"> из Калязина (на 20%)</w:t>
      </w:r>
      <w:r w:rsidR="00E5234B">
        <w:rPr>
          <w:sz w:val="28"/>
          <w:szCs w:val="28"/>
        </w:rPr>
        <w:t xml:space="preserve">. </w:t>
      </w:r>
    </w:p>
    <w:p w:rsidR="00863659" w:rsidRDefault="003C438E" w:rsidP="000013AB">
      <w:pPr>
        <w:spacing w:line="276" w:lineRule="auto"/>
        <w:ind w:firstLine="708"/>
        <w:jc w:val="both"/>
        <w:rPr>
          <w:sz w:val="28"/>
          <w:szCs w:val="28"/>
        </w:rPr>
      </w:pPr>
      <w:r>
        <w:rPr>
          <w:sz w:val="28"/>
          <w:szCs w:val="28"/>
        </w:rPr>
        <w:t>Анализ результатов приема по аттестатам основного общего образования:</w:t>
      </w:r>
    </w:p>
    <w:p w:rsidR="00F279AA" w:rsidRDefault="00F279AA" w:rsidP="00F279AA">
      <w:pPr>
        <w:spacing w:line="276" w:lineRule="auto"/>
        <w:ind w:firstLine="708"/>
        <w:jc w:val="center"/>
        <w:rPr>
          <w:i/>
          <w:sz w:val="28"/>
          <w:szCs w:val="28"/>
        </w:rPr>
      </w:pPr>
      <w:r w:rsidRPr="00603690">
        <w:rPr>
          <w:i/>
          <w:sz w:val="28"/>
          <w:szCs w:val="28"/>
        </w:rPr>
        <w:t>Преподавание в начальных классах</w:t>
      </w:r>
    </w:p>
    <w:p w:rsidR="00603690" w:rsidRPr="00603690" w:rsidRDefault="00603690" w:rsidP="00F279AA">
      <w:pPr>
        <w:spacing w:line="276" w:lineRule="auto"/>
        <w:ind w:firstLine="708"/>
        <w:jc w:val="center"/>
        <w:rPr>
          <w:i/>
          <w:sz w:val="28"/>
          <w:szCs w:val="28"/>
        </w:rPr>
      </w:pPr>
    </w:p>
    <w:tbl>
      <w:tblPr>
        <w:tblStyle w:val="ab"/>
        <w:tblW w:w="0" w:type="auto"/>
        <w:tblInd w:w="108" w:type="dxa"/>
        <w:tblLook w:val="04A0" w:firstRow="1" w:lastRow="0" w:firstColumn="1" w:lastColumn="0" w:noHBand="0" w:noVBand="1"/>
      </w:tblPr>
      <w:tblGrid>
        <w:gridCol w:w="3119"/>
        <w:gridCol w:w="1560"/>
        <w:gridCol w:w="1559"/>
        <w:gridCol w:w="1559"/>
        <w:gridCol w:w="1559"/>
      </w:tblGrid>
      <w:tr w:rsidR="00E5234B" w:rsidRPr="00603690" w:rsidTr="00E5234B">
        <w:tc>
          <w:tcPr>
            <w:tcW w:w="3119" w:type="dxa"/>
            <w:vMerge w:val="restart"/>
          </w:tcPr>
          <w:p w:rsidR="00E5234B" w:rsidRPr="00603690" w:rsidRDefault="00E5234B" w:rsidP="00603690">
            <w:pPr>
              <w:spacing w:line="276" w:lineRule="auto"/>
              <w:jc w:val="center"/>
              <w:rPr>
                <w:b/>
              </w:rPr>
            </w:pPr>
            <w:r w:rsidRPr="00603690">
              <w:rPr>
                <w:b/>
              </w:rPr>
              <w:t>Учебный предмет</w:t>
            </w:r>
          </w:p>
        </w:tc>
        <w:tc>
          <w:tcPr>
            <w:tcW w:w="3119" w:type="dxa"/>
            <w:gridSpan w:val="2"/>
          </w:tcPr>
          <w:p w:rsidR="00E5234B" w:rsidRPr="00603690" w:rsidRDefault="00E5234B" w:rsidP="00603690">
            <w:pPr>
              <w:spacing w:line="276" w:lineRule="auto"/>
              <w:jc w:val="center"/>
              <w:rPr>
                <w:b/>
              </w:rPr>
            </w:pPr>
            <w:r>
              <w:rPr>
                <w:b/>
              </w:rPr>
              <w:t>201</w:t>
            </w:r>
            <w:r w:rsidR="00C10503">
              <w:rPr>
                <w:b/>
              </w:rPr>
              <w:t>7</w:t>
            </w:r>
          </w:p>
        </w:tc>
        <w:tc>
          <w:tcPr>
            <w:tcW w:w="3118" w:type="dxa"/>
            <w:gridSpan w:val="2"/>
          </w:tcPr>
          <w:p w:rsidR="00E5234B" w:rsidRPr="00603690" w:rsidRDefault="00E5234B" w:rsidP="00603690">
            <w:pPr>
              <w:spacing w:line="276" w:lineRule="auto"/>
              <w:jc w:val="center"/>
              <w:rPr>
                <w:b/>
              </w:rPr>
            </w:pPr>
            <w:r>
              <w:rPr>
                <w:b/>
              </w:rPr>
              <w:t>201</w:t>
            </w:r>
            <w:r w:rsidR="00C10503">
              <w:rPr>
                <w:b/>
              </w:rPr>
              <w:t>8</w:t>
            </w:r>
          </w:p>
        </w:tc>
      </w:tr>
      <w:tr w:rsidR="00E5234B" w:rsidRPr="00603690" w:rsidTr="00E5234B">
        <w:tc>
          <w:tcPr>
            <w:tcW w:w="3119" w:type="dxa"/>
            <w:vMerge/>
          </w:tcPr>
          <w:p w:rsidR="00E5234B" w:rsidRPr="00603690" w:rsidRDefault="00E5234B" w:rsidP="00603690">
            <w:pPr>
              <w:spacing w:line="276" w:lineRule="auto"/>
              <w:jc w:val="center"/>
              <w:rPr>
                <w:b/>
              </w:rPr>
            </w:pPr>
          </w:p>
        </w:tc>
        <w:tc>
          <w:tcPr>
            <w:tcW w:w="1560" w:type="dxa"/>
          </w:tcPr>
          <w:p w:rsidR="00D42373" w:rsidRDefault="00E5234B" w:rsidP="00603690">
            <w:pPr>
              <w:spacing w:line="276" w:lineRule="auto"/>
              <w:jc w:val="center"/>
              <w:rPr>
                <w:b/>
              </w:rPr>
            </w:pPr>
            <w:r w:rsidRPr="00603690">
              <w:rPr>
                <w:b/>
              </w:rPr>
              <w:t>Качество знаний</w:t>
            </w:r>
          </w:p>
          <w:p w:rsidR="00E5234B" w:rsidRPr="00603690" w:rsidRDefault="00D42373" w:rsidP="00603690">
            <w:pPr>
              <w:spacing w:line="276" w:lineRule="auto"/>
              <w:jc w:val="center"/>
              <w:rPr>
                <w:b/>
              </w:rPr>
            </w:pPr>
            <w:r>
              <w:rPr>
                <w:b/>
              </w:rPr>
              <w:t xml:space="preserve"> %</w:t>
            </w:r>
          </w:p>
        </w:tc>
        <w:tc>
          <w:tcPr>
            <w:tcW w:w="1559" w:type="dxa"/>
          </w:tcPr>
          <w:p w:rsidR="00E5234B" w:rsidRPr="00603690" w:rsidRDefault="00E5234B" w:rsidP="00603690">
            <w:pPr>
              <w:spacing w:line="276" w:lineRule="auto"/>
              <w:jc w:val="center"/>
              <w:rPr>
                <w:b/>
              </w:rPr>
            </w:pPr>
            <w:r w:rsidRPr="00603690">
              <w:rPr>
                <w:b/>
              </w:rPr>
              <w:t>Средний балл</w:t>
            </w:r>
          </w:p>
        </w:tc>
        <w:tc>
          <w:tcPr>
            <w:tcW w:w="1559" w:type="dxa"/>
          </w:tcPr>
          <w:p w:rsidR="00E5234B" w:rsidRDefault="00E5234B" w:rsidP="007D71F6">
            <w:pPr>
              <w:spacing w:line="276" w:lineRule="auto"/>
              <w:jc w:val="center"/>
              <w:rPr>
                <w:b/>
              </w:rPr>
            </w:pPr>
            <w:r w:rsidRPr="00603690">
              <w:rPr>
                <w:b/>
              </w:rPr>
              <w:t>Качество знаний</w:t>
            </w:r>
          </w:p>
          <w:p w:rsidR="00D42373" w:rsidRPr="00603690" w:rsidRDefault="00D42373" w:rsidP="007D71F6">
            <w:pPr>
              <w:spacing w:line="276" w:lineRule="auto"/>
              <w:jc w:val="center"/>
              <w:rPr>
                <w:b/>
              </w:rPr>
            </w:pPr>
            <w:r>
              <w:rPr>
                <w:b/>
              </w:rPr>
              <w:t>%</w:t>
            </w:r>
          </w:p>
        </w:tc>
        <w:tc>
          <w:tcPr>
            <w:tcW w:w="1559" w:type="dxa"/>
          </w:tcPr>
          <w:p w:rsidR="00E5234B" w:rsidRPr="00603690" w:rsidRDefault="00E5234B" w:rsidP="007D71F6">
            <w:pPr>
              <w:spacing w:line="276" w:lineRule="auto"/>
              <w:jc w:val="center"/>
              <w:rPr>
                <w:b/>
              </w:rPr>
            </w:pPr>
            <w:r w:rsidRPr="00603690">
              <w:rPr>
                <w:b/>
              </w:rPr>
              <w:t>Средний балл</w:t>
            </w:r>
          </w:p>
        </w:tc>
      </w:tr>
      <w:tr w:rsidR="00C10503" w:rsidRPr="00F279AA" w:rsidTr="00E5234B">
        <w:tc>
          <w:tcPr>
            <w:tcW w:w="3119" w:type="dxa"/>
          </w:tcPr>
          <w:p w:rsidR="00C10503" w:rsidRPr="00F279AA" w:rsidRDefault="00C10503" w:rsidP="000013AB">
            <w:pPr>
              <w:spacing w:line="276" w:lineRule="auto"/>
              <w:jc w:val="both"/>
            </w:pPr>
            <w:r w:rsidRPr="00F279AA">
              <w:t>Русский язык</w:t>
            </w:r>
          </w:p>
        </w:tc>
        <w:tc>
          <w:tcPr>
            <w:tcW w:w="1560" w:type="dxa"/>
          </w:tcPr>
          <w:p w:rsidR="00C10503" w:rsidRDefault="00C10503" w:rsidP="00A50D4C">
            <w:pPr>
              <w:spacing w:line="276" w:lineRule="auto"/>
              <w:jc w:val="center"/>
            </w:pPr>
            <w:r>
              <w:t>71</w:t>
            </w:r>
          </w:p>
        </w:tc>
        <w:tc>
          <w:tcPr>
            <w:tcW w:w="1559" w:type="dxa"/>
          </w:tcPr>
          <w:p w:rsidR="00C10503" w:rsidRDefault="00C10503" w:rsidP="00A50D4C">
            <w:pPr>
              <w:spacing w:line="276" w:lineRule="auto"/>
              <w:jc w:val="center"/>
            </w:pPr>
            <w:r>
              <w:t>4,0</w:t>
            </w:r>
          </w:p>
        </w:tc>
        <w:tc>
          <w:tcPr>
            <w:tcW w:w="1559" w:type="dxa"/>
          </w:tcPr>
          <w:p w:rsidR="00C10503" w:rsidRDefault="00C10503" w:rsidP="00603690">
            <w:pPr>
              <w:spacing w:line="276" w:lineRule="auto"/>
              <w:jc w:val="center"/>
            </w:pPr>
            <w:r>
              <w:t>72</w:t>
            </w:r>
          </w:p>
        </w:tc>
        <w:tc>
          <w:tcPr>
            <w:tcW w:w="1559" w:type="dxa"/>
          </w:tcPr>
          <w:p w:rsidR="00C10503" w:rsidRDefault="00C10503" w:rsidP="00603690">
            <w:pPr>
              <w:spacing w:line="276" w:lineRule="auto"/>
              <w:jc w:val="center"/>
            </w:pPr>
            <w:r>
              <w:t>4,0</w:t>
            </w:r>
          </w:p>
        </w:tc>
      </w:tr>
      <w:tr w:rsidR="00C10503" w:rsidRPr="00F279AA" w:rsidTr="00E5234B">
        <w:tc>
          <w:tcPr>
            <w:tcW w:w="3119" w:type="dxa"/>
          </w:tcPr>
          <w:p w:rsidR="00C10503" w:rsidRPr="00F279AA" w:rsidRDefault="00C10503" w:rsidP="000013AB">
            <w:pPr>
              <w:spacing w:line="276" w:lineRule="auto"/>
              <w:jc w:val="both"/>
            </w:pPr>
            <w:r>
              <w:t>Литература</w:t>
            </w:r>
          </w:p>
        </w:tc>
        <w:tc>
          <w:tcPr>
            <w:tcW w:w="1560" w:type="dxa"/>
          </w:tcPr>
          <w:p w:rsidR="00C10503" w:rsidRDefault="00C10503" w:rsidP="00A50D4C">
            <w:pPr>
              <w:spacing w:line="276" w:lineRule="auto"/>
              <w:jc w:val="center"/>
            </w:pPr>
            <w:r>
              <w:t>79</w:t>
            </w:r>
          </w:p>
        </w:tc>
        <w:tc>
          <w:tcPr>
            <w:tcW w:w="1559" w:type="dxa"/>
          </w:tcPr>
          <w:p w:rsidR="00C10503" w:rsidRDefault="00C10503" w:rsidP="00A50D4C">
            <w:pPr>
              <w:spacing w:line="276" w:lineRule="auto"/>
              <w:jc w:val="center"/>
            </w:pPr>
            <w:r>
              <w:t>4,0</w:t>
            </w:r>
          </w:p>
        </w:tc>
        <w:tc>
          <w:tcPr>
            <w:tcW w:w="1559" w:type="dxa"/>
          </w:tcPr>
          <w:p w:rsidR="00C10503" w:rsidRDefault="00C10503" w:rsidP="00603690">
            <w:pPr>
              <w:spacing w:line="276" w:lineRule="auto"/>
              <w:jc w:val="center"/>
            </w:pPr>
            <w:r>
              <w:t>84</w:t>
            </w:r>
          </w:p>
        </w:tc>
        <w:tc>
          <w:tcPr>
            <w:tcW w:w="1559" w:type="dxa"/>
          </w:tcPr>
          <w:p w:rsidR="00C10503" w:rsidRDefault="00C10503" w:rsidP="00603690">
            <w:pPr>
              <w:spacing w:line="276" w:lineRule="auto"/>
              <w:jc w:val="center"/>
            </w:pPr>
            <w:r>
              <w:t>4,2</w:t>
            </w:r>
          </w:p>
        </w:tc>
      </w:tr>
      <w:tr w:rsidR="00C10503" w:rsidRPr="00F279AA" w:rsidTr="00E5234B">
        <w:tc>
          <w:tcPr>
            <w:tcW w:w="3119" w:type="dxa"/>
          </w:tcPr>
          <w:p w:rsidR="00C10503" w:rsidRPr="00F279AA" w:rsidRDefault="00C10503" w:rsidP="000013AB">
            <w:pPr>
              <w:spacing w:line="276" w:lineRule="auto"/>
              <w:jc w:val="both"/>
            </w:pPr>
            <w:r>
              <w:t>История</w:t>
            </w:r>
          </w:p>
        </w:tc>
        <w:tc>
          <w:tcPr>
            <w:tcW w:w="1560" w:type="dxa"/>
          </w:tcPr>
          <w:p w:rsidR="00C10503" w:rsidRDefault="00C10503" w:rsidP="00A50D4C">
            <w:pPr>
              <w:spacing w:line="276" w:lineRule="auto"/>
              <w:jc w:val="center"/>
            </w:pPr>
            <w:r>
              <w:t>75</w:t>
            </w:r>
          </w:p>
        </w:tc>
        <w:tc>
          <w:tcPr>
            <w:tcW w:w="1559" w:type="dxa"/>
          </w:tcPr>
          <w:p w:rsidR="00C10503" w:rsidRDefault="00C10503" w:rsidP="00A50D4C">
            <w:pPr>
              <w:spacing w:line="276" w:lineRule="auto"/>
              <w:jc w:val="center"/>
            </w:pPr>
            <w:r>
              <w:t>4,0</w:t>
            </w:r>
          </w:p>
        </w:tc>
        <w:tc>
          <w:tcPr>
            <w:tcW w:w="1559" w:type="dxa"/>
          </w:tcPr>
          <w:p w:rsidR="00C10503" w:rsidRDefault="00C10503" w:rsidP="00603690">
            <w:pPr>
              <w:spacing w:line="276" w:lineRule="auto"/>
              <w:jc w:val="center"/>
            </w:pPr>
            <w:r>
              <w:t>76</w:t>
            </w:r>
          </w:p>
        </w:tc>
        <w:tc>
          <w:tcPr>
            <w:tcW w:w="1559" w:type="dxa"/>
          </w:tcPr>
          <w:p w:rsidR="00C10503" w:rsidRDefault="00C10503" w:rsidP="00603690">
            <w:pPr>
              <w:spacing w:line="276" w:lineRule="auto"/>
              <w:jc w:val="center"/>
            </w:pPr>
            <w:r>
              <w:t>4,0</w:t>
            </w:r>
          </w:p>
        </w:tc>
      </w:tr>
      <w:tr w:rsidR="00C10503" w:rsidRPr="00F279AA" w:rsidTr="00E5234B">
        <w:tc>
          <w:tcPr>
            <w:tcW w:w="3119" w:type="dxa"/>
          </w:tcPr>
          <w:p w:rsidR="00C10503" w:rsidRPr="00F279AA" w:rsidRDefault="00C10503" w:rsidP="000013AB">
            <w:pPr>
              <w:spacing w:line="276" w:lineRule="auto"/>
              <w:jc w:val="both"/>
            </w:pPr>
            <w:r>
              <w:t>Обществознание</w:t>
            </w:r>
          </w:p>
        </w:tc>
        <w:tc>
          <w:tcPr>
            <w:tcW w:w="1560" w:type="dxa"/>
          </w:tcPr>
          <w:p w:rsidR="00C10503" w:rsidRDefault="00C10503" w:rsidP="00A50D4C">
            <w:pPr>
              <w:spacing w:line="276" w:lineRule="auto"/>
              <w:jc w:val="center"/>
            </w:pPr>
            <w:r>
              <w:t>71</w:t>
            </w:r>
          </w:p>
        </w:tc>
        <w:tc>
          <w:tcPr>
            <w:tcW w:w="1559" w:type="dxa"/>
          </w:tcPr>
          <w:p w:rsidR="00C10503" w:rsidRDefault="00C10503" w:rsidP="00A50D4C">
            <w:pPr>
              <w:spacing w:line="276" w:lineRule="auto"/>
              <w:jc w:val="center"/>
            </w:pPr>
            <w:r>
              <w:t>3,9</w:t>
            </w:r>
          </w:p>
        </w:tc>
        <w:tc>
          <w:tcPr>
            <w:tcW w:w="1559" w:type="dxa"/>
          </w:tcPr>
          <w:p w:rsidR="00C10503" w:rsidRDefault="00C10503" w:rsidP="00603690">
            <w:pPr>
              <w:spacing w:line="276" w:lineRule="auto"/>
              <w:jc w:val="center"/>
            </w:pPr>
            <w:r>
              <w:t>96</w:t>
            </w:r>
          </w:p>
        </w:tc>
        <w:tc>
          <w:tcPr>
            <w:tcW w:w="1559" w:type="dxa"/>
          </w:tcPr>
          <w:p w:rsidR="00C10503" w:rsidRDefault="00C10503" w:rsidP="00603690">
            <w:pPr>
              <w:spacing w:line="276" w:lineRule="auto"/>
              <w:jc w:val="center"/>
            </w:pPr>
            <w:r>
              <w:t>4,2</w:t>
            </w:r>
          </w:p>
        </w:tc>
      </w:tr>
      <w:tr w:rsidR="00C10503" w:rsidRPr="00F279AA" w:rsidTr="00E5234B">
        <w:tc>
          <w:tcPr>
            <w:tcW w:w="3119" w:type="dxa"/>
          </w:tcPr>
          <w:p w:rsidR="00C10503" w:rsidRPr="00F279AA" w:rsidRDefault="00C10503" w:rsidP="000013AB">
            <w:pPr>
              <w:spacing w:line="276" w:lineRule="auto"/>
              <w:jc w:val="both"/>
            </w:pPr>
            <w:r>
              <w:t>Математика</w:t>
            </w:r>
          </w:p>
        </w:tc>
        <w:tc>
          <w:tcPr>
            <w:tcW w:w="1560" w:type="dxa"/>
          </w:tcPr>
          <w:p w:rsidR="00C10503" w:rsidRDefault="00C10503" w:rsidP="00A50D4C">
            <w:pPr>
              <w:spacing w:line="276" w:lineRule="auto"/>
              <w:jc w:val="center"/>
            </w:pPr>
            <w:r>
              <w:t>54</w:t>
            </w:r>
          </w:p>
        </w:tc>
        <w:tc>
          <w:tcPr>
            <w:tcW w:w="1559" w:type="dxa"/>
          </w:tcPr>
          <w:p w:rsidR="00C10503" w:rsidRDefault="00C10503" w:rsidP="00A50D4C">
            <w:pPr>
              <w:spacing w:line="276" w:lineRule="auto"/>
              <w:jc w:val="center"/>
            </w:pPr>
            <w:r>
              <w:t>3,6</w:t>
            </w:r>
          </w:p>
        </w:tc>
        <w:tc>
          <w:tcPr>
            <w:tcW w:w="1559" w:type="dxa"/>
          </w:tcPr>
          <w:p w:rsidR="00C10503" w:rsidRDefault="00C10503" w:rsidP="00603690">
            <w:pPr>
              <w:spacing w:line="276" w:lineRule="auto"/>
              <w:jc w:val="center"/>
            </w:pPr>
            <w:r>
              <w:t>84</w:t>
            </w:r>
          </w:p>
        </w:tc>
        <w:tc>
          <w:tcPr>
            <w:tcW w:w="1559" w:type="dxa"/>
          </w:tcPr>
          <w:p w:rsidR="00C10503" w:rsidRDefault="00C10503" w:rsidP="00603690">
            <w:pPr>
              <w:spacing w:line="276" w:lineRule="auto"/>
              <w:jc w:val="center"/>
            </w:pPr>
            <w:r>
              <w:t>3,9</w:t>
            </w:r>
          </w:p>
        </w:tc>
      </w:tr>
      <w:tr w:rsidR="00C10503" w:rsidRPr="00F279AA" w:rsidTr="00E5234B">
        <w:tc>
          <w:tcPr>
            <w:tcW w:w="3119" w:type="dxa"/>
          </w:tcPr>
          <w:p w:rsidR="00C10503" w:rsidRPr="00F279AA" w:rsidRDefault="00C10503" w:rsidP="000013AB">
            <w:pPr>
              <w:spacing w:line="276" w:lineRule="auto"/>
              <w:jc w:val="both"/>
            </w:pPr>
            <w:r>
              <w:t>Физика</w:t>
            </w:r>
          </w:p>
        </w:tc>
        <w:tc>
          <w:tcPr>
            <w:tcW w:w="1560" w:type="dxa"/>
          </w:tcPr>
          <w:p w:rsidR="00C10503" w:rsidRDefault="00C10503" w:rsidP="00A50D4C">
            <w:pPr>
              <w:spacing w:line="276" w:lineRule="auto"/>
              <w:jc w:val="center"/>
            </w:pPr>
            <w:r>
              <w:t>58</w:t>
            </w:r>
          </w:p>
        </w:tc>
        <w:tc>
          <w:tcPr>
            <w:tcW w:w="1559" w:type="dxa"/>
          </w:tcPr>
          <w:p w:rsidR="00C10503" w:rsidRDefault="00C10503" w:rsidP="00A50D4C">
            <w:pPr>
              <w:spacing w:line="276" w:lineRule="auto"/>
              <w:jc w:val="center"/>
            </w:pPr>
            <w:r>
              <w:t>3,7</w:t>
            </w:r>
          </w:p>
        </w:tc>
        <w:tc>
          <w:tcPr>
            <w:tcW w:w="1559" w:type="dxa"/>
          </w:tcPr>
          <w:p w:rsidR="00C10503" w:rsidRDefault="00C10503" w:rsidP="00603690">
            <w:pPr>
              <w:spacing w:line="276" w:lineRule="auto"/>
              <w:jc w:val="center"/>
            </w:pPr>
            <w:r>
              <w:t>64</w:t>
            </w:r>
          </w:p>
        </w:tc>
        <w:tc>
          <w:tcPr>
            <w:tcW w:w="1559" w:type="dxa"/>
          </w:tcPr>
          <w:p w:rsidR="00C10503" w:rsidRDefault="00C10503" w:rsidP="00603690">
            <w:pPr>
              <w:spacing w:line="276" w:lineRule="auto"/>
              <w:jc w:val="center"/>
            </w:pPr>
            <w:r>
              <w:t>3,8</w:t>
            </w:r>
          </w:p>
        </w:tc>
      </w:tr>
      <w:tr w:rsidR="00C10503" w:rsidRPr="00F279AA" w:rsidTr="00E5234B">
        <w:tc>
          <w:tcPr>
            <w:tcW w:w="3119" w:type="dxa"/>
          </w:tcPr>
          <w:p w:rsidR="00C10503" w:rsidRPr="00F279AA" w:rsidRDefault="00C10503" w:rsidP="000013AB">
            <w:pPr>
              <w:spacing w:line="276" w:lineRule="auto"/>
              <w:jc w:val="both"/>
            </w:pPr>
            <w:r>
              <w:t>Химия</w:t>
            </w:r>
          </w:p>
        </w:tc>
        <w:tc>
          <w:tcPr>
            <w:tcW w:w="1560" w:type="dxa"/>
          </w:tcPr>
          <w:p w:rsidR="00C10503" w:rsidRDefault="00C10503" w:rsidP="00A50D4C">
            <w:pPr>
              <w:spacing w:line="276" w:lineRule="auto"/>
              <w:jc w:val="center"/>
            </w:pPr>
            <w:r>
              <w:t>67</w:t>
            </w:r>
          </w:p>
        </w:tc>
        <w:tc>
          <w:tcPr>
            <w:tcW w:w="1559" w:type="dxa"/>
          </w:tcPr>
          <w:p w:rsidR="00C10503" w:rsidRDefault="00C10503" w:rsidP="00A50D4C">
            <w:pPr>
              <w:spacing w:line="276" w:lineRule="auto"/>
              <w:jc w:val="center"/>
            </w:pPr>
            <w:r>
              <w:t>3,8</w:t>
            </w:r>
          </w:p>
        </w:tc>
        <w:tc>
          <w:tcPr>
            <w:tcW w:w="1559" w:type="dxa"/>
          </w:tcPr>
          <w:p w:rsidR="00C10503" w:rsidRDefault="00C10503" w:rsidP="00603690">
            <w:pPr>
              <w:spacing w:line="276" w:lineRule="auto"/>
              <w:jc w:val="center"/>
            </w:pPr>
            <w:r>
              <w:t>60</w:t>
            </w:r>
          </w:p>
        </w:tc>
        <w:tc>
          <w:tcPr>
            <w:tcW w:w="1559" w:type="dxa"/>
          </w:tcPr>
          <w:p w:rsidR="00C10503" w:rsidRDefault="00C10503" w:rsidP="00603690">
            <w:pPr>
              <w:spacing w:line="276" w:lineRule="auto"/>
              <w:jc w:val="center"/>
            </w:pPr>
            <w:r>
              <w:t>3,8</w:t>
            </w:r>
          </w:p>
        </w:tc>
      </w:tr>
      <w:tr w:rsidR="00C10503" w:rsidRPr="00F279AA" w:rsidTr="00E5234B">
        <w:tc>
          <w:tcPr>
            <w:tcW w:w="3119" w:type="dxa"/>
          </w:tcPr>
          <w:p w:rsidR="00C10503" w:rsidRDefault="00C10503" w:rsidP="000013AB">
            <w:pPr>
              <w:spacing w:line="276" w:lineRule="auto"/>
              <w:jc w:val="both"/>
            </w:pPr>
            <w:r>
              <w:t>Биология</w:t>
            </w:r>
          </w:p>
        </w:tc>
        <w:tc>
          <w:tcPr>
            <w:tcW w:w="1560" w:type="dxa"/>
          </w:tcPr>
          <w:p w:rsidR="00C10503" w:rsidRDefault="00C10503" w:rsidP="00A50D4C">
            <w:pPr>
              <w:spacing w:line="276" w:lineRule="auto"/>
              <w:jc w:val="center"/>
            </w:pPr>
            <w:r>
              <w:t>67</w:t>
            </w:r>
          </w:p>
        </w:tc>
        <w:tc>
          <w:tcPr>
            <w:tcW w:w="1559" w:type="dxa"/>
          </w:tcPr>
          <w:p w:rsidR="00C10503" w:rsidRDefault="00C10503" w:rsidP="00A50D4C">
            <w:pPr>
              <w:spacing w:line="276" w:lineRule="auto"/>
              <w:jc w:val="center"/>
            </w:pPr>
            <w:r>
              <w:t>3,9</w:t>
            </w:r>
          </w:p>
        </w:tc>
        <w:tc>
          <w:tcPr>
            <w:tcW w:w="1559" w:type="dxa"/>
          </w:tcPr>
          <w:p w:rsidR="00C10503" w:rsidRDefault="00C10503" w:rsidP="00603690">
            <w:pPr>
              <w:spacing w:line="276" w:lineRule="auto"/>
              <w:jc w:val="center"/>
            </w:pPr>
            <w:r>
              <w:t>96</w:t>
            </w:r>
          </w:p>
        </w:tc>
        <w:tc>
          <w:tcPr>
            <w:tcW w:w="1559" w:type="dxa"/>
          </w:tcPr>
          <w:p w:rsidR="00C10503" w:rsidRDefault="00C10503" w:rsidP="00603690">
            <w:pPr>
              <w:spacing w:line="276" w:lineRule="auto"/>
              <w:jc w:val="center"/>
            </w:pPr>
            <w:r>
              <w:t>4,2</w:t>
            </w:r>
          </w:p>
        </w:tc>
      </w:tr>
      <w:tr w:rsidR="00C10503" w:rsidRPr="00F279AA" w:rsidTr="00E5234B">
        <w:tc>
          <w:tcPr>
            <w:tcW w:w="3119" w:type="dxa"/>
          </w:tcPr>
          <w:p w:rsidR="00C10503" w:rsidRDefault="00C10503" w:rsidP="000013AB">
            <w:pPr>
              <w:spacing w:line="276" w:lineRule="auto"/>
              <w:jc w:val="both"/>
            </w:pPr>
            <w:r>
              <w:t>Иностранный язык</w:t>
            </w:r>
          </w:p>
        </w:tc>
        <w:tc>
          <w:tcPr>
            <w:tcW w:w="1560" w:type="dxa"/>
          </w:tcPr>
          <w:p w:rsidR="00C10503" w:rsidRDefault="00C10503" w:rsidP="00A50D4C">
            <w:pPr>
              <w:spacing w:line="276" w:lineRule="auto"/>
              <w:jc w:val="center"/>
            </w:pPr>
            <w:r>
              <w:t>79</w:t>
            </w:r>
          </w:p>
        </w:tc>
        <w:tc>
          <w:tcPr>
            <w:tcW w:w="1559" w:type="dxa"/>
          </w:tcPr>
          <w:p w:rsidR="00C10503" w:rsidRDefault="00C10503" w:rsidP="00A50D4C">
            <w:pPr>
              <w:spacing w:line="276" w:lineRule="auto"/>
              <w:jc w:val="center"/>
            </w:pPr>
            <w:r>
              <w:t>3,9</w:t>
            </w:r>
          </w:p>
        </w:tc>
        <w:tc>
          <w:tcPr>
            <w:tcW w:w="1559" w:type="dxa"/>
          </w:tcPr>
          <w:p w:rsidR="00C10503" w:rsidRDefault="00C10503" w:rsidP="00603690">
            <w:pPr>
              <w:spacing w:line="276" w:lineRule="auto"/>
              <w:jc w:val="center"/>
            </w:pPr>
            <w:r>
              <w:t>80</w:t>
            </w:r>
          </w:p>
        </w:tc>
        <w:tc>
          <w:tcPr>
            <w:tcW w:w="1559" w:type="dxa"/>
          </w:tcPr>
          <w:p w:rsidR="00C10503" w:rsidRDefault="00C10503" w:rsidP="00603690">
            <w:pPr>
              <w:spacing w:line="276" w:lineRule="auto"/>
              <w:jc w:val="center"/>
            </w:pPr>
            <w:r>
              <w:t>3,8</w:t>
            </w:r>
          </w:p>
        </w:tc>
      </w:tr>
      <w:tr w:rsidR="00C10503" w:rsidRPr="00603690" w:rsidTr="00E5234B">
        <w:tc>
          <w:tcPr>
            <w:tcW w:w="3119" w:type="dxa"/>
          </w:tcPr>
          <w:p w:rsidR="00C10503" w:rsidRPr="00603690" w:rsidRDefault="00C10503" w:rsidP="000013AB">
            <w:pPr>
              <w:spacing w:line="276" w:lineRule="auto"/>
              <w:jc w:val="both"/>
              <w:rPr>
                <w:b/>
              </w:rPr>
            </w:pPr>
          </w:p>
        </w:tc>
        <w:tc>
          <w:tcPr>
            <w:tcW w:w="1560" w:type="dxa"/>
          </w:tcPr>
          <w:p w:rsidR="00C10503" w:rsidRPr="00603690" w:rsidRDefault="00C10503" w:rsidP="00A50D4C">
            <w:pPr>
              <w:spacing w:line="276" w:lineRule="auto"/>
              <w:jc w:val="center"/>
              <w:rPr>
                <w:b/>
              </w:rPr>
            </w:pPr>
            <w:r>
              <w:rPr>
                <w:b/>
              </w:rPr>
              <w:t>69</w:t>
            </w:r>
          </w:p>
        </w:tc>
        <w:tc>
          <w:tcPr>
            <w:tcW w:w="1559" w:type="dxa"/>
          </w:tcPr>
          <w:p w:rsidR="00C10503" w:rsidRPr="00603690" w:rsidRDefault="00C10503" w:rsidP="00A50D4C">
            <w:pPr>
              <w:spacing w:line="276" w:lineRule="auto"/>
              <w:jc w:val="center"/>
              <w:rPr>
                <w:b/>
              </w:rPr>
            </w:pPr>
            <w:r>
              <w:rPr>
                <w:b/>
              </w:rPr>
              <w:t>3,9</w:t>
            </w:r>
          </w:p>
        </w:tc>
        <w:tc>
          <w:tcPr>
            <w:tcW w:w="1559" w:type="dxa"/>
          </w:tcPr>
          <w:p w:rsidR="00C10503" w:rsidRPr="00603690" w:rsidRDefault="00C10503" w:rsidP="00603690">
            <w:pPr>
              <w:spacing w:line="276" w:lineRule="auto"/>
              <w:jc w:val="center"/>
              <w:rPr>
                <w:b/>
              </w:rPr>
            </w:pPr>
            <w:r>
              <w:rPr>
                <w:b/>
              </w:rPr>
              <w:t>79</w:t>
            </w:r>
          </w:p>
        </w:tc>
        <w:tc>
          <w:tcPr>
            <w:tcW w:w="1559" w:type="dxa"/>
          </w:tcPr>
          <w:p w:rsidR="00C10503" w:rsidRPr="00603690" w:rsidRDefault="00C10503" w:rsidP="00603690">
            <w:pPr>
              <w:spacing w:line="276" w:lineRule="auto"/>
              <w:jc w:val="center"/>
              <w:rPr>
                <w:b/>
              </w:rPr>
            </w:pPr>
            <w:r>
              <w:rPr>
                <w:b/>
              </w:rPr>
              <w:t>4,0</w:t>
            </w:r>
          </w:p>
        </w:tc>
      </w:tr>
    </w:tbl>
    <w:p w:rsidR="00682F7E" w:rsidRDefault="00682F7E" w:rsidP="000013AB">
      <w:pPr>
        <w:spacing w:line="276" w:lineRule="auto"/>
        <w:ind w:firstLine="708"/>
        <w:jc w:val="both"/>
        <w:rPr>
          <w:sz w:val="28"/>
          <w:szCs w:val="28"/>
        </w:rPr>
      </w:pPr>
    </w:p>
    <w:p w:rsidR="00604AD5" w:rsidRDefault="00604AD5" w:rsidP="000013AB">
      <w:pPr>
        <w:spacing w:line="276" w:lineRule="auto"/>
        <w:ind w:firstLine="708"/>
        <w:jc w:val="both"/>
        <w:rPr>
          <w:sz w:val="28"/>
          <w:szCs w:val="28"/>
        </w:rPr>
      </w:pPr>
    </w:p>
    <w:p w:rsidR="00F279AA" w:rsidRDefault="00682F7E" w:rsidP="000013AB">
      <w:pPr>
        <w:spacing w:line="276" w:lineRule="auto"/>
        <w:ind w:firstLine="708"/>
        <w:jc w:val="both"/>
        <w:rPr>
          <w:sz w:val="28"/>
          <w:szCs w:val="28"/>
        </w:rPr>
      </w:pPr>
      <w:r>
        <w:rPr>
          <w:sz w:val="28"/>
          <w:szCs w:val="28"/>
        </w:rPr>
        <w:t xml:space="preserve">По специальности принято </w:t>
      </w:r>
      <w:r w:rsidR="00AB17EB">
        <w:rPr>
          <w:sz w:val="28"/>
          <w:szCs w:val="28"/>
        </w:rPr>
        <w:t xml:space="preserve">14 (56%) </w:t>
      </w:r>
      <w:r>
        <w:rPr>
          <w:sz w:val="28"/>
          <w:szCs w:val="28"/>
        </w:rPr>
        <w:t>абитуриентов с хорошими и отличными аттестатами</w:t>
      </w:r>
      <w:r w:rsidR="00AB17EB">
        <w:rPr>
          <w:sz w:val="28"/>
          <w:szCs w:val="28"/>
        </w:rPr>
        <w:t>, в 2017 году 9 (37,5%)</w:t>
      </w:r>
      <w:r>
        <w:rPr>
          <w:sz w:val="28"/>
          <w:szCs w:val="28"/>
        </w:rPr>
        <w:t>, сре</w:t>
      </w:r>
      <w:r w:rsidR="00160B0E">
        <w:rPr>
          <w:sz w:val="28"/>
          <w:szCs w:val="28"/>
        </w:rPr>
        <w:t xml:space="preserve">дний балл аттестата </w:t>
      </w:r>
      <w:r>
        <w:rPr>
          <w:sz w:val="28"/>
          <w:szCs w:val="28"/>
        </w:rPr>
        <w:t>выше прошлого года.</w:t>
      </w:r>
    </w:p>
    <w:p w:rsidR="00410C18" w:rsidRDefault="00410C18" w:rsidP="00410C18">
      <w:pPr>
        <w:spacing w:line="276" w:lineRule="auto"/>
        <w:ind w:firstLine="708"/>
        <w:jc w:val="center"/>
        <w:rPr>
          <w:i/>
          <w:sz w:val="28"/>
          <w:szCs w:val="28"/>
        </w:rPr>
      </w:pPr>
    </w:p>
    <w:p w:rsidR="00410C18" w:rsidRPr="00603690" w:rsidRDefault="00410C18" w:rsidP="00604AD5">
      <w:pPr>
        <w:spacing w:line="276" w:lineRule="auto"/>
        <w:ind w:firstLine="708"/>
        <w:jc w:val="center"/>
        <w:rPr>
          <w:i/>
          <w:sz w:val="28"/>
          <w:szCs w:val="28"/>
        </w:rPr>
      </w:pPr>
      <w:r>
        <w:rPr>
          <w:i/>
          <w:sz w:val="28"/>
          <w:szCs w:val="28"/>
        </w:rPr>
        <w:lastRenderedPageBreak/>
        <w:t>Дошкольное образование</w:t>
      </w:r>
    </w:p>
    <w:tbl>
      <w:tblPr>
        <w:tblStyle w:val="ab"/>
        <w:tblW w:w="0" w:type="auto"/>
        <w:tblInd w:w="108" w:type="dxa"/>
        <w:tblLook w:val="04A0" w:firstRow="1" w:lastRow="0" w:firstColumn="1" w:lastColumn="0" w:noHBand="0" w:noVBand="1"/>
      </w:tblPr>
      <w:tblGrid>
        <w:gridCol w:w="3802"/>
        <w:gridCol w:w="1370"/>
        <w:gridCol w:w="1337"/>
        <w:gridCol w:w="1477"/>
        <w:gridCol w:w="1477"/>
      </w:tblGrid>
      <w:tr w:rsidR="00AB17EB" w:rsidRPr="00603690" w:rsidTr="00A50D4C">
        <w:tc>
          <w:tcPr>
            <w:tcW w:w="3802" w:type="dxa"/>
            <w:vMerge w:val="restart"/>
          </w:tcPr>
          <w:p w:rsidR="00AB17EB" w:rsidRPr="00603690" w:rsidRDefault="00AB17EB" w:rsidP="007D71F6">
            <w:pPr>
              <w:spacing w:line="276" w:lineRule="auto"/>
              <w:jc w:val="center"/>
              <w:rPr>
                <w:b/>
              </w:rPr>
            </w:pPr>
            <w:r w:rsidRPr="00603690">
              <w:rPr>
                <w:b/>
              </w:rPr>
              <w:t>Учебный предмет</w:t>
            </w:r>
          </w:p>
        </w:tc>
        <w:tc>
          <w:tcPr>
            <w:tcW w:w="2707" w:type="dxa"/>
            <w:gridSpan w:val="2"/>
          </w:tcPr>
          <w:p w:rsidR="00AB17EB" w:rsidRPr="00603690" w:rsidRDefault="00AB17EB" w:rsidP="007D71F6">
            <w:pPr>
              <w:spacing w:line="276" w:lineRule="auto"/>
              <w:jc w:val="center"/>
              <w:rPr>
                <w:b/>
              </w:rPr>
            </w:pPr>
            <w:r>
              <w:rPr>
                <w:b/>
              </w:rPr>
              <w:t>2017</w:t>
            </w:r>
          </w:p>
        </w:tc>
        <w:tc>
          <w:tcPr>
            <w:tcW w:w="2954" w:type="dxa"/>
            <w:gridSpan w:val="2"/>
          </w:tcPr>
          <w:p w:rsidR="00AB17EB" w:rsidRPr="00603690" w:rsidRDefault="00AB17EB" w:rsidP="00A50D4C">
            <w:pPr>
              <w:spacing w:line="276" w:lineRule="auto"/>
              <w:jc w:val="center"/>
              <w:rPr>
                <w:b/>
              </w:rPr>
            </w:pPr>
            <w:r>
              <w:rPr>
                <w:b/>
              </w:rPr>
              <w:t>2018</w:t>
            </w:r>
          </w:p>
        </w:tc>
      </w:tr>
      <w:tr w:rsidR="00AB17EB" w:rsidRPr="00603690" w:rsidTr="00AB17EB">
        <w:tc>
          <w:tcPr>
            <w:tcW w:w="3802" w:type="dxa"/>
            <w:vMerge/>
          </w:tcPr>
          <w:p w:rsidR="00AB17EB" w:rsidRPr="00603690" w:rsidRDefault="00AB17EB" w:rsidP="007D71F6">
            <w:pPr>
              <w:spacing w:line="276" w:lineRule="auto"/>
              <w:jc w:val="center"/>
              <w:rPr>
                <w:b/>
              </w:rPr>
            </w:pPr>
          </w:p>
        </w:tc>
        <w:tc>
          <w:tcPr>
            <w:tcW w:w="1370" w:type="dxa"/>
          </w:tcPr>
          <w:p w:rsidR="00AB17EB" w:rsidRDefault="00AB17EB" w:rsidP="007D71F6">
            <w:pPr>
              <w:spacing w:line="276" w:lineRule="auto"/>
              <w:jc w:val="center"/>
              <w:rPr>
                <w:b/>
              </w:rPr>
            </w:pPr>
            <w:r w:rsidRPr="00603690">
              <w:rPr>
                <w:b/>
              </w:rPr>
              <w:t>Качество знаний</w:t>
            </w:r>
          </w:p>
          <w:p w:rsidR="00AB17EB" w:rsidRPr="00603690" w:rsidRDefault="00AB17EB" w:rsidP="007D71F6">
            <w:pPr>
              <w:spacing w:line="276" w:lineRule="auto"/>
              <w:jc w:val="center"/>
              <w:rPr>
                <w:b/>
              </w:rPr>
            </w:pPr>
            <w:r>
              <w:rPr>
                <w:b/>
              </w:rPr>
              <w:t>%</w:t>
            </w:r>
          </w:p>
        </w:tc>
        <w:tc>
          <w:tcPr>
            <w:tcW w:w="1337" w:type="dxa"/>
          </w:tcPr>
          <w:p w:rsidR="00AB17EB" w:rsidRPr="00603690" w:rsidRDefault="00AB17EB" w:rsidP="00AB17EB">
            <w:pPr>
              <w:spacing w:line="276" w:lineRule="auto"/>
              <w:jc w:val="center"/>
              <w:rPr>
                <w:b/>
              </w:rPr>
            </w:pPr>
            <w:r w:rsidRPr="00603690">
              <w:rPr>
                <w:b/>
              </w:rPr>
              <w:t xml:space="preserve">Средний балл </w:t>
            </w:r>
          </w:p>
          <w:p w:rsidR="00AB17EB" w:rsidRPr="00603690" w:rsidRDefault="00AB17EB" w:rsidP="00A50D4C">
            <w:pPr>
              <w:spacing w:line="276" w:lineRule="auto"/>
              <w:jc w:val="center"/>
              <w:rPr>
                <w:b/>
              </w:rPr>
            </w:pPr>
          </w:p>
        </w:tc>
        <w:tc>
          <w:tcPr>
            <w:tcW w:w="1477" w:type="dxa"/>
          </w:tcPr>
          <w:p w:rsidR="00AB17EB" w:rsidRDefault="00AB17EB" w:rsidP="00AB17EB">
            <w:pPr>
              <w:spacing w:line="276" w:lineRule="auto"/>
              <w:jc w:val="center"/>
              <w:rPr>
                <w:b/>
              </w:rPr>
            </w:pPr>
            <w:r w:rsidRPr="00603690">
              <w:rPr>
                <w:b/>
              </w:rPr>
              <w:t>Качество знаний</w:t>
            </w:r>
          </w:p>
          <w:p w:rsidR="00AB17EB" w:rsidRPr="00603690" w:rsidRDefault="00AB17EB" w:rsidP="00AB17EB">
            <w:pPr>
              <w:spacing w:line="276" w:lineRule="auto"/>
              <w:jc w:val="center"/>
              <w:rPr>
                <w:b/>
              </w:rPr>
            </w:pPr>
            <w:r>
              <w:rPr>
                <w:b/>
              </w:rPr>
              <w:t>%</w:t>
            </w:r>
          </w:p>
        </w:tc>
        <w:tc>
          <w:tcPr>
            <w:tcW w:w="1477" w:type="dxa"/>
          </w:tcPr>
          <w:p w:rsidR="00AB17EB" w:rsidRPr="00603690" w:rsidRDefault="00AB17EB" w:rsidP="007D71F6">
            <w:pPr>
              <w:spacing w:line="276" w:lineRule="auto"/>
              <w:jc w:val="center"/>
              <w:rPr>
                <w:b/>
              </w:rPr>
            </w:pPr>
            <w:r w:rsidRPr="00603690">
              <w:rPr>
                <w:b/>
              </w:rPr>
              <w:t>Средний балл</w:t>
            </w:r>
          </w:p>
        </w:tc>
      </w:tr>
      <w:tr w:rsidR="00AB17EB" w:rsidRPr="00F279AA" w:rsidTr="00AB17EB">
        <w:tc>
          <w:tcPr>
            <w:tcW w:w="3802" w:type="dxa"/>
          </w:tcPr>
          <w:p w:rsidR="00AB17EB" w:rsidRPr="00F279AA" w:rsidRDefault="00AB17EB" w:rsidP="007D71F6">
            <w:pPr>
              <w:spacing w:line="276" w:lineRule="auto"/>
              <w:jc w:val="both"/>
            </w:pPr>
            <w:r w:rsidRPr="00F279AA">
              <w:t>Русский язык</w:t>
            </w:r>
          </w:p>
        </w:tc>
        <w:tc>
          <w:tcPr>
            <w:tcW w:w="1370" w:type="dxa"/>
          </w:tcPr>
          <w:p w:rsidR="00AB17EB" w:rsidRDefault="00AB17EB" w:rsidP="007D71F6">
            <w:pPr>
              <w:spacing w:line="276" w:lineRule="auto"/>
              <w:jc w:val="center"/>
            </w:pPr>
            <w:r>
              <w:t>35</w:t>
            </w:r>
          </w:p>
        </w:tc>
        <w:tc>
          <w:tcPr>
            <w:tcW w:w="1337" w:type="dxa"/>
          </w:tcPr>
          <w:p w:rsidR="00AB17EB" w:rsidRDefault="00AB17EB" w:rsidP="007D71F6">
            <w:pPr>
              <w:spacing w:line="276" w:lineRule="auto"/>
              <w:jc w:val="center"/>
            </w:pPr>
            <w:r>
              <w:t>3,4</w:t>
            </w:r>
          </w:p>
        </w:tc>
        <w:tc>
          <w:tcPr>
            <w:tcW w:w="1477" w:type="dxa"/>
          </w:tcPr>
          <w:p w:rsidR="00AB17EB" w:rsidRDefault="00147993" w:rsidP="007D71F6">
            <w:pPr>
              <w:spacing w:line="276" w:lineRule="auto"/>
              <w:jc w:val="center"/>
            </w:pPr>
            <w:r>
              <w:t>57</w:t>
            </w:r>
          </w:p>
        </w:tc>
        <w:tc>
          <w:tcPr>
            <w:tcW w:w="1477" w:type="dxa"/>
          </w:tcPr>
          <w:p w:rsidR="00AB17EB" w:rsidRDefault="00147993" w:rsidP="007D71F6">
            <w:pPr>
              <w:spacing w:line="276" w:lineRule="auto"/>
              <w:jc w:val="center"/>
            </w:pPr>
            <w:r>
              <w:t>3,8</w:t>
            </w:r>
          </w:p>
        </w:tc>
      </w:tr>
      <w:tr w:rsidR="00AB17EB" w:rsidRPr="00F279AA" w:rsidTr="00AB17EB">
        <w:tc>
          <w:tcPr>
            <w:tcW w:w="3802" w:type="dxa"/>
          </w:tcPr>
          <w:p w:rsidR="00AB17EB" w:rsidRPr="00F279AA" w:rsidRDefault="00AB17EB" w:rsidP="007D71F6">
            <w:pPr>
              <w:spacing w:line="276" w:lineRule="auto"/>
              <w:jc w:val="both"/>
            </w:pPr>
            <w:r>
              <w:t>Литература</w:t>
            </w:r>
          </w:p>
        </w:tc>
        <w:tc>
          <w:tcPr>
            <w:tcW w:w="1370" w:type="dxa"/>
          </w:tcPr>
          <w:p w:rsidR="00AB17EB" w:rsidRDefault="00AB17EB" w:rsidP="007D71F6">
            <w:pPr>
              <w:spacing w:line="276" w:lineRule="auto"/>
              <w:jc w:val="center"/>
            </w:pPr>
            <w:r>
              <w:t>43,5</w:t>
            </w:r>
          </w:p>
        </w:tc>
        <w:tc>
          <w:tcPr>
            <w:tcW w:w="1337" w:type="dxa"/>
          </w:tcPr>
          <w:p w:rsidR="00AB17EB" w:rsidRDefault="00AB17EB" w:rsidP="007D71F6">
            <w:pPr>
              <w:spacing w:line="276" w:lineRule="auto"/>
              <w:jc w:val="center"/>
            </w:pPr>
            <w:r>
              <w:t>3,6</w:t>
            </w:r>
          </w:p>
        </w:tc>
        <w:tc>
          <w:tcPr>
            <w:tcW w:w="1477" w:type="dxa"/>
          </w:tcPr>
          <w:p w:rsidR="00AB17EB" w:rsidRDefault="00147993" w:rsidP="007D71F6">
            <w:pPr>
              <w:spacing w:line="276" w:lineRule="auto"/>
              <w:jc w:val="center"/>
            </w:pPr>
            <w:r>
              <w:t>36</w:t>
            </w:r>
          </w:p>
        </w:tc>
        <w:tc>
          <w:tcPr>
            <w:tcW w:w="1477" w:type="dxa"/>
          </w:tcPr>
          <w:p w:rsidR="00AB17EB" w:rsidRDefault="00147993" w:rsidP="007D71F6">
            <w:pPr>
              <w:spacing w:line="276" w:lineRule="auto"/>
              <w:jc w:val="center"/>
            </w:pPr>
            <w:r>
              <w:t>3,4</w:t>
            </w:r>
          </w:p>
        </w:tc>
      </w:tr>
      <w:tr w:rsidR="00AB17EB" w:rsidRPr="00F279AA" w:rsidTr="00AB17EB">
        <w:tc>
          <w:tcPr>
            <w:tcW w:w="3802" w:type="dxa"/>
          </w:tcPr>
          <w:p w:rsidR="00AB17EB" w:rsidRPr="00F279AA" w:rsidRDefault="00AB17EB" w:rsidP="007D71F6">
            <w:pPr>
              <w:spacing w:line="276" w:lineRule="auto"/>
              <w:jc w:val="both"/>
            </w:pPr>
            <w:r>
              <w:t>История</w:t>
            </w:r>
          </w:p>
        </w:tc>
        <w:tc>
          <w:tcPr>
            <w:tcW w:w="1370" w:type="dxa"/>
          </w:tcPr>
          <w:p w:rsidR="00AB17EB" w:rsidRDefault="00AB17EB" w:rsidP="007D71F6">
            <w:pPr>
              <w:spacing w:line="276" w:lineRule="auto"/>
              <w:jc w:val="center"/>
            </w:pPr>
            <w:r>
              <w:t>35</w:t>
            </w:r>
          </w:p>
        </w:tc>
        <w:tc>
          <w:tcPr>
            <w:tcW w:w="1337" w:type="dxa"/>
          </w:tcPr>
          <w:p w:rsidR="00AB17EB" w:rsidRDefault="00AB17EB" w:rsidP="007D71F6">
            <w:pPr>
              <w:spacing w:line="276" w:lineRule="auto"/>
              <w:jc w:val="center"/>
            </w:pPr>
            <w:r>
              <w:t>3,4</w:t>
            </w:r>
          </w:p>
        </w:tc>
        <w:tc>
          <w:tcPr>
            <w:tcW w:w="1477" w:type="dxa"/>
          </w:tcPr>
          <w:p w:rsidR="00AB17EB" w:rsidRDefault="00147993" w:rsidP="007D71F6">
            <w:pPr>
              <w:spacing w:line="276" w:lineRule="auto"/>
              <w:jc w:val="center"/>
            </w:pPr>
            <w:r>
              <w:t>50</w:t>
            </w:r>
          </w:p>
        </w:tc>
        <w:tc>
          <w:tcPr>
            <w:tcW w:w="1477" w:type="dxa"/>
          </w:tcPr>
          <w:p w:rsidR="00AB17EB" w:rsidRDefault="00147993" w:rsidP="007D71F6">
            <w:pPr>
              <w:spacing w:line="276" w:lineRule="auto"/>
              <w:jc w:val="center"/>
            </w:pPr>
            <w:r>
              <w:t>3,7</w:t>
            </w:r>
          </w:p>
        </w:tc>
      </w:tr>
      <w:tr w:rsidR="00AB17EB" w:rsidRPr="00F279AA" w:rsidTr="00AB17EB">
        <w:tc>
          <w:tcPr>
            <w:tcW w:w="3802" w:type="dxa"/>
          </w:tcPr>
          <w:p w:rsidR="00AB17EB" w:rsidRPr="00F279AA" w:rsidRDefault="00AB17EB" w:rsidP="007D71F6">
            <w:pPr>
              <w:spacing w:line="276" w:lineRule="auto"/>
              <w:jc w:val="both"/>
            </w:pPr>
            <w:r>
              <w:t>Обществознание</w:t>
            </w:r>
          </w:p>
        </w:tc>
        <w:tc>
          <w:tcPr>
            <w:tcW w:w="1370" w:type="dxa"/>
          </w:tcPr>
          <w:p w:rsidR="00AB17EB" w:rsidRDefault="00AB17EB" w:rsidP="007D71F6">
            <w:pPr>
              <w:spacing w:line="276" w:lineRule="auto"/>
              <w:jc w:val="center"/>
            </w:pPr>
            <w:r>
              <w:t>39</w:t>
            </w:r>
          </w:p>
        </w:tc>
        <w:tc>
          <w:tcPr>
            <w:tcW w:w="1337" w:type="dxa"/>
          </w:tcPr>
          <w:p w:rsidR="00AB17EB" w:rsidRDefault="00AB17EB" w:rsidP="007D71F6">
            <w:pPr>
              <w:spacing w:line="276" w:lineRule="auto"/>
              <w:jc w:val="center"/>
            </w:pPr>
            <w:r>
              <w:t>3,5</w:t>
            </w:r>
          </w:p>
        </w:tc>
        <w:tc>
          <w:tcPr>
            <w:tcW w:w="1477" w:type="dxa"/>
          </w:tcPr>
          <w:p w:rsidR="00AB17EB" w:rsidRDefault="00147993" w:rsidP="007D71F6">
            <w:pPr>
              <w:spacing w:line="276" w:lineRule="auto"/>
              <w:jc w:val="center"/>
            </w:pPr>
            <w:r>
              <w:t>57</w:t>
            </w:r>
          </w:p>
        </w:tc>
        <w:tc>
          <w:tcPr>
            <w:tcW w:w="1477" w:type="dxa"/>
          </w:tcPr>
          <w:p w:rsidR="00AB17EB" w:rsidRDefault="00147993" w:rsidP="007D71F6">
            <w:pPr>
              <w:spacing w:line="276" w:lineRule="auto"/>
              <w:jc w:val="center"/>
            </w:pPr>
            <w:r>
              <w:t>3,7</w:t>
            </w:r>
          </w:p>
        </w:tc>
      </w:tr>
      <w:tr w:rsidR="00AB17EB" w:rsidRPr="00F279AA" w:rsidTr="00AB17EB">
        <w:tc>
          <w:tcPr>
            <w:tcW w:w="3802" w:type="dxa"/>
          </w:tcPr>
          <w:p w:rsidR="00AB17EB" w:rsidRPr="00F279AA" w:rsidRDefault="00AB17EB" w:rsidP="007D71F6">
            <w:pPr>
              <w:spacing w:line="276" w:lineRule="auto"/>
              <w:jc w:val="both"/>
            </w:pPr>
            <w:r>
              <w:t>Математика</w:t>
            </w:r>
          </w:p>
        </w:tc>
        <w:tc>
          <w:tcPr>
            <w:tcW w:w="1370" w:type="dxa"/>
          </w:tcPr>
          <w:p w:rsidR="00AB17EB" w:rsidRDefault="00AB17EB" w:rsidP="007D71F6">
            <w:pPr>
              <w:spacing w:line="276" w:lineRule="auto"/>
              <w:jc w:val="center"/>
            </w:pPr>
            <w:r>
              <w:t>26</w:t>
            </w:r>
          </w:p>
        </w:tc>
        <w:tc>
          <w:tcPr>
            <w:tcW w:w="1337" w:type="dxa"/>
          </w:tcPr>
          <w:p w:rsidR="00AB17EB" w:rsidRDefault="00AB17EB" w:rsidP="007D71F6">
            <w:pPr>
              <w:spacing w:line="276" w:lineRule="auto"/>
              <w:jc w:val="center"/>
            </w:pPr>
            <w:r>
              <w:t>3,3</w:t>
            </w:r>
          </w:p>
        </w:tc>
        <w:tc>
          <w:tcPr>
            <w:tcW w:w="1477" w:type="dxa"/>
          </w:tcPr>
          <w:p w:rsidR="00AB17EB" w:rsidRDefault="00147993" w:rsidP="007D71F6">
            <w:pPr>
              <w:spacing w:line="276" w:lineRule="auto"/>
              <w:jc w:val="center"/>
            </w:pPr>
            <w:r>
              <w:t>29</w:t>
            </w:r>
          </w:p>
        </w:tc>
        <w:tc>
          <w:tcPr>
            <w:tcW w:w="1477" w:type="dxa"/>
          </w:tcPr>
          <w:p w:rsidR="00AB17EB" w:rsidRDefault="00147993" w:rsidP="007D71F6">
            <w:pPr>
              <w:spacing w:line="276" w:lineRule="auto"/>
              <w:jc w:val="center"/>
            </w:pPr>
            <w:r>
              <w:t>3,3</w:t>
            </w:r>
          </w:p>
        </w:tc>
      </w:tr>
      <w:tr w:rsidR="00AB17EB" w:rsidRPr="00F279AA" w:rsidTr="00AB17EB">
        <w:tc>
          <w:tcPr>
            <w:tcW w:w="3802" w:type="dxa"/>
          </w:tcPr>
          <w:p w:rsidR="00AB17EB" w:rsidRPr="00F279AA" w:rsidRDefault="00AB17EB" w:rsidP="007D71F6">
            <w:pPr>
              <w:spacing w:line="276" w:lineRule="auto"/>
              <w:jc w:val="both"/>
            </w:pPr>
            <w:r>
              <w:t>Физика</w:t>
            </w:r>
          </w:p>
        </w:tc>
        <w:tc>
          <w:tcPr>
            <w:tcW w:w="1370" w:type="dxa"/>
          </w:tcPr>
          <w:p w:rsidR="00AB17EB" w:rsidRDefault="00AB17EB" w:rsidP="007D71F6">
            <w:pPr>
              <w:spacing w:line="276" w:lineRule="auto"/>
              <w:jc w:val="center"/>
            </w:pPr>
            <w:r>
              <w:t>17</w:t>
            </w:r>
          </w:p>
        </w:tc>
        <w:tc>
          <w:tcPr>
            <w:tcW w:w="1337" w:type="dxa"/>
          </w:tcPr>
          <w:p w:rsidR="00AB17EB" w:rsidRDefault="00AB17EB" w:rsidP="007D71F6">
            <w:pPr>
              <w:spacing w:line="276" w:lineRule="auto"/>
              <w:jc w:val="center"/>
            </w:pPr>
            <w:r>
              <w:t>3,2</w:t>
            </w:r>
          </w:p>
        </w:tc>
        <w:tc>
          <w:tcPr>
            <w:tcW w:w="1477" w:type="dxa"/>
          </w:tcPr>
          <w:p w:rsidR="00AB17EB" w:rsidRDefault="00147993" w:rsidP="007D71F6">
            <w:pPr>
              <w:spacing w:line="276" w:lineRule="auto"/>
              <w:jc w:val="center"/>
            </w:pPr>
            <w:r>
              <w:t>29</w:t>
            </w:r>
          </w:p>
        </w:tc>
        <w:tc>
          <w:tcPr>
            <w:tcW w:w="1477" w:type="dxa"/>
          </w:tcPr>
          <w:p w:rsidR="00AB17EB" w:rsidRDefault="00147993" w:rsidP="007D71F6">
            <w:pPr>
              <w:spacing w:line="276" w:lineRule="auto"/>
              <w:jc w:val="center"/>
            </w:pPr>
            <w:r>
              <w:t>3,3</w:t>
            </w:r>
          </w:p>
        </w:tc>
      </w:tr>
      <w:tr w:rsidR="00AB17EB" w:rsidRPr="00F279AA" w:rsidTr="00AB17EB">
        <w:tc>
          <w:tcPr>
            <w:tcW w:w="3802" w:type="dxa"/>
          </w:tcPr>
          <w:p w:rsidR="00AB17EB" w:rsidRPr="00F279AA" w:rsidRDefault="00AB17EB" w:rsidP="007D71F6">
            <w:pPr>
              <w:spacing w:line="276" w:lineRule="auto"/>
              <w:jc w:val="both"/>
            </w:pPr>
            <w:r>
              <w:t>Химия</w:t>
            </w:r>
          </w:p>
        </w:tc>
        <w:tc>
          <w:tcPr>
            <w:tcW w:w="1370" w:type="dxa"/>
          </w:tcPr>
          <w:p w:rsidR="00AB17EB" w:rsidRDefault="00AB17EB" w:rsidP="007D71F6">
            <w:pPr>
              <w:spacing w:line="276" w:lineRule="auto"/>
              <w:jc w:val="center"/>
            </w:pPr>
            <w:r>
              <w:t>26</w:t>
            </w:r>
          </w:p>
        </w:tc>
        <w:tc>
          <w:tcPr>
            <w:tcW w:w="1337" w:type="dxa"/>
          </w:tcPr>
          <w:p w:rsidR="00AB17EB" w:rsidRDefault="00AB17EB" w:rsidP="007D71F6">
            <w:pPr>
              <w:spacing w:line="276" w:lineRule="auto"/>
              <w:jc w:val="center"/>
            </w:pPr>
            <w:r>
              <w:t>3,3</w:t>
            </w:r>
          </w:p>
        </w:tc>
        <w:tc>
          <w:tcPr>
            <w:tcW w:w="1477" w:type="dxa"/>
          </w:tcPr>
          <w:p w:rsidR="00AB17EB" w:rsidRDefault="00147993" w:rsidP="007D71F6">
            <w:pPr>
              <w:spacing w:line="276" w:lineRule="auto"/>
              <w:jc w:val="center"/>
            </w:pPr>
            <w:r>
              <w:t>29</w:t>
            </w:r>
          </w:p>
        </w:tc>
        <w:tc>
          <w:tcPr>
            <w:tcW w:w="1477" w:type="dxa"/>
          </w:tcPr>
          <w:p w:rsidR="00AB17EB" w:rsidRDefault="00147993" w:rsidP="007D71F6">
            <w:pPr>
              <w:spacing w:line="276" w:lineRule="auto"/>
              <w:jc w:val="center"/>
            </w:pPr>
            <w:r>
              <w:t>3,4</w:t>
            </w:r>
          </w:p>
        </w:tc>
      </w:tr>
      <w:tr w:rsidR="00AB17EB" w:rsidRPr="00F279AA" w:rsidTr="00AB17EB">
        <w:tc>
          <w:tcPr>
            <w:tcW w:w="3802" w:type="dxa"/>
          </w:tcPr>
          <w:p w:rsidR="00AB17EB" w:rsidRDefault="00AB17EB" w:rsidP="007D71F6">
            <w:pPr>
              <w:spacing w:line="276" w:lineRule="auto"/>
              <w:jc w:val="both"/>
            </w:pPr>
            <w:r>
              <w:t>Биология</w:t>
            </w:r>
          </w:p>
        </w:tc>
        <w:tc>
          <w:tcPr>
            <w:tcW w:w="1370" w:type="dxa"/>
          </w:tcPr>
          <w:p w:rsidR="00AB17EB" w:rsidRDefault="00AB17EB" w:rsidP="007D71F6">
            <w:pPr>
              <w:spacing w:line="276" w:lineRule="auto"/>
              <w:jc w:val="center"/>
            </w:pPr>
            <w:r>
              <w:t>56,5</w:t>
            </w:r>
          </w:p>
        </w:tc>
        <w:tc>
          <w:tcPr>
            <w:tcW w:w="1337" w:type="dxa"/>
          </w:tcPr>
          <w:p w:rsidR="00AB17EB" w:rsidRDefault="00AB17EB" w:rsidP="007D71F6">
            <w:pPr>
              <w:spacing w:line="276" w:lineRule="auto"/>
              <w:jc w:val="center"/>
            </w:pPr>
            <w:r>
              <w:t>3,6</w:t>
            </w:r>
          </w:p>
        </w:tc>
        <w:tc>
          <w:tcPr>
            <w:tcW w:w="1477" w:type="dxa"/>
          </w:tcPr>
          <w:p w:rsidR="00AB17EB" w:rsidRDefault="00147993" w:rsidP="007D71F6">
            <w:pPr>
              <w:spacing w:line="276" w:lineRule="auto"/>
              <w:jc w:val="center"/>
            </w:pPr>
            <w:r>
              <w:t>36</w:t>
            </w:r>
          </w:p>
        </w:tc>
        <w:tc>
          <w:tcPr>
            <w:tcW w:w="1477" w:type="dxa"/>
          </w:tcPr>
          <w:p w:rsidR="00AB17EB" w:rsidRDefault="00147993" w:rsidP="007D71F6">
            <w:pPr>
              <w:spacing w:line="276" w:lineRule="auto"/>
              <w:jc w:val="center"/>
            </w:pPr>
            <w:r>
              <w:t>3,4</w:t>
            </w:r>
          </w:p>
        </w:tc>
      </w:tr>
      <w:tr w:rsidR="00AB17EB" w:rsidRPr="00F279AA" w:rsidTr="00AB17EB">
        <w:tc>
          <w:tcPr>
            <w:tcW w:w="3802" w:type="dxa"/>
          </w:tcPr>
          <w:p w:rsidR="00AB17EB" w:rsidRDefault="00AB17EB" w:rsidP="007D71F6">
            <w:pPr>
              <w:spacing w:line="276" w:lineRule="auto"/>
              <w:jc w:val="both"/>
            </w:pPr>
            <w:r>
              <w:t>Иностранный язык</w:t>
            </w:r>
          </w:p>
        </w:tc>
        <w:tc>
          <w:tcPr>
            <w:tcW w:w="1370" w:type="dxa"/>
          </w:tcPr>
          <w:p w:rsidR="00AB17EB" w:rsidRDefault="00AB17EB" w:rsidP="007D71F6">
            <w:pPr>
              <w:spacing w:line="276" w:lineRule="auto"/>
              <w:jc w:val="center"/>
            </w:pPr>
            <w:r>
              <w:t>26</w:t>
            </w:r>
          </w:p>
        </w:tc>
        <w:tc>
          <w:tcPr>
            <w:tcW w:w="1337" w:type="dxa"/>
          </w:tcPr>
          <w:p w:rsidR="00AB17EB" w:rsidRDefault="00AB17EB" w:rsidP="007D71F6">
            <w:pPr>
              <w:spacing w:line="276" w:lineRule="auto"/>
              <w:jc w:val="center"/>
            </w:pPr>
            <w:r>
              <w:t>3,3</w:t>
            </w:r>
          </w:p>
        </w:tc>
        <w:tc>
          <w:tcPr>
            <w:tcW w:w="1477" w:type="dxa"/>
          </w:tcPr>
          <w:p w:rsidR="00AB17EB" w:rsidRDefault="00147993" w:rsidP="007D71F6">
            <w:pPr>
              <w:spacing w:line="276" w:lineRule="auto"/>
              <w:jc w:val="center"/>
            </w:pPr>
            <w:r>
              <w:t>14</w:t>
            </w:r>
          </w:p>
        </w:tc>
        <w:tc>
          <w:tcPr>
            <w:tcW w:w="1477" w:type="dxa"/>
          </w:tcPr>
          <w:p w:rsidR="00AB17EB" w:rsidRDefault="00147993" w:rsidP="007D71F6">
            <w:pPr>
              <w:spacing w:line="276" w:lineRule="auto"/>
              <w:jc w:val="center"/>
            </w:pPr>
            <w:r>
              <w:t>3,3</w:t>
            </w:r>
          </w:p>
        </w:tc>
      </w:tr>
      <w:tr w:rsidR="00AB17EB" w:rsidRPr="00603690" w:rsidTr="00AB17EB">
        <w:tc>
          <w:tcPr>
            <w:tcW w:w="3802" w:type="dxa"/>
          </w:tcPr>
          <w:p w:rsidR="00AB17EB" w:rsidRPr="00603690" w:rsidRDefault="00AB17EB" w:rsidP="007D71F6">
            <w:pPr>
              <w:spacing w:line="276" w:lineRule="auto"/>
              <w:jc w:val="both"/>
              <w:rPr>
                <w:b/>
              </w:rPr>
            </w:pPr>
          </w:p>
        </w:tc>
        <w:tc>
          <w:tcPr>
            <w:tcW w:w="1370" w:type="dxa"/>
          </w:tcPr>
          <w:p w:rsidR="00AB17EB" w:rsidRPr="00603690" w:rsidRDefault="00AB17EB" w:rsidP="007D71F6">
            <w:pPr>
              <w:spacing w:line="276" w:lineRule="auto"/>
              <w:jc w:val="center"/>
              <w:rPr>
                <w:b/>
              </w:rPr>
            </w:pPr>
            <w:r>
              <w:rPr>
                <w:b/>
              </w:rPr>
              <w:t>34</w:t>
            </w:r>
          </w:p>
        </w:tc>
        <w:tc>
          <w:tcPr>
            <w:tcW w:w="1337" w:type="dxa"/>
          </w:tcPr>
          <w:p w:rsidR="00AB17EB" w:rsidRPr="00603690" w:rsidRDefault="00AB17EB" w:rsidP="007D71F6">
            <w:pPr>
              <w:spacing w:line="276" w:lineRule="auto"/>
              <w:jc w:val="center"/>
              <w:rPr>
                <w:b/>
              </w:rPr>
            </w:pPr>
            <w:r>
              <w:rPr>
                <w:b/>
              </w:rPr>
              <w:t>3,4</w:t>
            </w:r>
          </w:p>
        </w:tc>
        <w:tc>
          <w:tcPr>
            <w:tcW w:w="1477" w:type="dxa"/>
          </w:tcPr>
          <w:p w:rsidR="00AB17EB" w:rsidRDefault="00147993" w:rsidP="007D71F6">
            <w:pPr>
              <w:spacing w:line="276" w:lineRule="auto"/>
              <w:jc w:val="center"/>
              <w:rPr>
                <w:b/>
              </w:rPr>
            </w:pPr>
            <w:r>
              <w:rPr>
                <w:b/>
              </w:rPr>
              <w:t>37</w:t>
            </w:r>
          </w:p>
        </w:tc>
        <w:tc>
          <w:tcPr>
            <w:tcW w:w="1477" w:type="dxa"/>
          </w:tcPr>
          <w:p w:rsidR="00AB17EB" w:rsidRDefault="00147993" w:rsidP="007D71F6">
            <w:pPr>
              <w:spacing w:line="276" w:lineRule="auto"/>
              <w:jc w:val="center"/>
              <w:rPr>
                <w:b/>
              </w:rPr>
            </w:pPr>
            <w:r>
              <w:rPr>
                <w:b/>
              </w:rPr>
              <w:t>3,5</w:t>
            </w:r>
          </w:p>
        </w:tc>
      </w:tr>
    </w:tbl>
    <w:p w:rsidR="006F778F" w:rsidRPr="00604AD5" w:rsidRDefault="006F778F" w:rsidP="000013AB">
      <w:pPr>
        <w:autoSpaceDE w:val="0"/>
        <w:autoSpaceDN w:val="0"/>
        <w:adjustRightInd w:val="0"/>
        <w:spacing w:line="276" w:lineRule="auto"/>
        <w:ind w:firstLine="708"/>
        <w:rPr>
          <w:b/>
          <w:bCs/>
          <w:color w:val="000000"/>
          <w:sz w:val="20"/>
          <w:szCs w:val="20"/>
        </w:rPr>
      </w:pPr>
    </w:p>
    <w:p w:rsidR="00682F7E" w:rsidRPr="00603690" w:rsidRDefault="00682F7E" w:rsidP="00604AD5">
      <w:pPr>
        <w:spacing w:line="276" w:lineRule="auto"/>
        <w:ind w:firstLine="708"/>
        <w:jc w:val="center"/>
        <w:rPr>
          <w:i/>
          <w:sz w:val="28"/>
          <w:szCs w:val="28"/>
        </w:rPr>
      </w:pPr>
      <w:r>
        <w:rPr>
          <w:i/>
          <w:sz w:val="28"/>
          <w:szCs w:val="28"/>
        </w:rPr>
        <w:t>Физическая культура</w:t>
      </w:r>
    </w:p>
    <w:tbl>
      <w:tblPr>
        <w:tblStyle w:val="ab"/>
        <w:tblW w:w="0" w:type="auto"/>
        <w:tblInd w:w="108" w:type="dxa"/>
        <w:tblLook w:val="04A0" w:firstRow="1" w:lastRow="0" w:firstColumn="1" w:lastColumn="0" w:noHBand="0" w:noVBand="1"/>
      </w:tblPr>
      <w:tblGrid>
        <w:gridCol w:w="3802"/>
        <w:gridCol w:w="1370"/>
        <w:gridCol w:w="1337"/>
        <w:gridCol w:w="1477"/>
        <w:gridCol w:w="1477"/>
      </w:tblGrid>
      <w:tr w:rsidR="00AB17EB" w:rsidRPr="00603690" w:rsidTr="00A50D4C">
        <w:tc>
          <w:tcPr>
            <w:tcW w:w="3802" w:type="dxa"/>
            <w:vMerge w:val="restart"/>
          </w:tcPr>
          <w:p w:rsidR="00AB17EB" w:rsidRPr="00603690" w:rsidRDefault="00AB17EB" w:rsidP="007D71F6">
            <w:pPr>
              <w:spacing w:line="276" w:lineRule="auto"/>
              <w:jc w:val="center"/>
              <w:rPr>
                <w:b/>
              </w:rPr>
            </w:pPr>
            <w:r w:rsidRPr="00603690">
              <w:rPr>
                <w:b/>
              </w:rPr>
              <w:t>Учебный предмет</w:t>
            </w:r>
          </w:p>
        </w:tc>
        <w:tc>
          <w:tcPr>
            <w:tcW w:w="2707" w:type="dxa"/>
            <w:gridSpan w:val="2"/>
          </w:tcPr>
          <w:p w:rsidR="00AB17EB" w:rsidRPr="00603690" w:rsidRDefault="00AB17EB" w:rsidP="007D71F6">
            <w:pPr>
              <w:spacing w:line="276" w:lineRule="auto"/>
              <w:jc w:val="center"/>
              <w:rPr>
                <w:b/>
              </w:rPr>
            </w:pPr>
            <w:r>
              <w:rPr>
                <w:b/>
              </w:rPr>
              <w:t>2017</w:t>
            </w:r>
          </w:p>
        </w:tc>
        <w:tc>
          <w:tcPr>
            <w:tcW w:w="2954" w:type="dxa"/>
            <w:gridSpan w:val="2"/>
          </w:tcPr>
          <w:p w:rsidR="00AB17EB" w:rsidRDefault="00AB17EB" w:rsidP="007D71F6">
            <w:pPr>
              <w:spacing w:line="276" w:lineRule="auto"/>
              <w:jc w:val="center"/>
              <w:rPr>
                <w:b/>
              </w:rPr>
            </w:pPr>
            <w:r>
              <w:rPr>
                <w:b/>
              </w:rPr>
              <w:t>2018</w:t>
            </w:r>
          </w:p>
        </w:tc>
      </w:tr>
      <w:tr w:rsidR="00AB17EB" w:rsidRPr="00603690" w:rsidTr="00AB17EB">
        <w:tc>
          <w:tcPr>
            <w:tcW w:w="3802" w:type="dxa"/>
            <w:vMerge/>
          </w:tcPr>
          <w:p w:rsidR="00AB17EB" w:rsidRPr="00603690" w:rsidRDefault="00AB17EB" w:rsidP="007D71F6">
            <w:pPr>
              <w:spacing w:line="276" w:lineRule="auto"/>
              <w:jc w:val="center"/>
              <w:rPr>
                <w:b/>
              </w:rPr>
            </w:pPr>
          </w:p>
        </w:tc>
        <w:tc>
          <w:tcPr>
            <w:tcW w:w="1370" w:type="dxa"/>
          </w:tcPr>
          <w:p w:rsidR="00AB17EB" w:rsidRDefault="00AB17EB" w:rsidP="007D71F6">
            <w:pPr>
              <w:spacing w:line="276" w:lineRule="auto"/>
              <w:jc w:val="center"/>
              <w:rPr>
                <w:b/>
              </w:rPr>
            </w:pPr>
            <w:r w:rsidRPr="00603690">
              <w:rPr>
                <w:b/>
              </w:rPr>
              <w:t>Качество знаний</w:t>
            </w:r>
          </w:p>
          <w:p w:rsidR="00AB17EB" w:rsidRPr="00603690" w:rsidRDefault="00AB17EB" w:rsidP="007D71F6">
            <w:pPr>
              <w:spacing w:line="276" w:lineRule="auto"/>
              <w:jc w:val="center"/>
              <w:rPr>
                <w:b/>
              </w:rPr>
            </w:pPr>
            <w:r>
              <w:rPr>
                <w:b/>
              </w:rPr>
              <w:t>%</w:t>
            </w:r>
          </w:p>
        </w:tc>
        <w:tc>
          <w:tcPr>
            <w:tcW w:w="1337" w:type="dxa"/>
          </w:tcPr>
          <w:p w:rsidR="00AB17EB" w:rsidRPr="00603690" w:rsidRDefault="00AB17EB" w:rsidP="007D71F6">
            <w:pPr>
              <w:spacing w:line="276" w:lineRule="auto"/>
              <w:jc w:val="center"/>
              <w:rPr>
                <w:b/>
              </w:rPr>
            </w:pPr>
            <w:r w:rsidRPr="00603690">
              <w:rPr>
                <w:b/>
              </w:rPr>
              <w:t>Средний балл</w:t>
            </w:r>
          </w:p>
        </w:tc>
        <w:tc>
          <w:tcPr>
            <w:tcW w:w="1477" w:type="dxa"/>
          </w:tcPr>
          <w:p w:rsidR="00AB17EB" w:rsidRDefault="00AB17EB" w:rsidP="00AB17EB">
            <w:pPr>
              <w:spacing w:line="276" w:lineRule="auto"/>
              <w:jc w:val="center"/>
              <w:rPr>
                <w:b/>
              </w:rPr>
            </w:pPr>
            <w:r w:rsidRPr="00603690">
              <w:rPr>
                <w:b/>
              </w:rPr>
              <w:t>Качество знаний</w:t>
            </w:r>
          </w:p>
          <w:p w:rsidR="00AB17EB" w:rsidRPr="00603690" w:rsidRDefault="00AB17EB" w:rsidP="00AB17EB">
            <w:pPr>
              <w:spacing w:line="276" w:lineRule="auto"/>
              <w:jc w:val="center"/>
              <w:rPr>
                <w:b/>
              </w:rPr>
            </w:pPr>
            <w:r>
              <w:rPr>
                <w:b/>
              </w:rPr>
              <w:t>%</w:t>
            </w:r>
          </w:p>
        </w:tc>
        <w:tc>
          <w:tcPr>
            <w:tcW w:w="1477" w:type="dxa"/>
          </w:tcPr>
          <w:p w:rsidR="00AB17EB" w:rsidRPr="00603690" w:rsidRDefault="00AB17EB" w:rsidP="007D71F6">
            <w:pPr>
              <w:spacing w:line="276" w:lineRule="auto"/>
              <w:jc w:val="center"/>
              <w:rPr>
                <w:b/>
              </w:rPr>
            </w:pPr>
            <w:r w:rsidRPr="00603690">
              <w:rPr>
                <w:b/>
              </w:rPr>
              <w:t>Средний балл</w:t>
            </w:r>
          </w:p>
        </w:tc>
      </w:tr>
      <w:tr w:rsidR="00777BF8" w:rsidRPr="00F279AA" w:rsidTr="00AB17EB">
        <w:tc>
          <w:tcPr>
            <w:tcW w:w="3802" w:type="dxa"/>
          </w:tcPr>
          <w:p w:rsidR="00777BF8" w:rsidRPr="00F279AA" w:rsidRDefault="00777BF8" w:rsidP="007D71F6">
            <w:pPr>
              <w:spacing w:line="276" w:lineRule="auto"/>
              <w:jc w:val="both"/>
            </w:pPr>
            <w:r w:rsidRPr="00F279AA">
              <w:t>Русский язык</w:t>
            </w:r>
          </w:p>
        </w:tc>
        <w:tc>
          <w:tcPr>
            <w:tcW w:w="1370" w:type="dxa"/>
          </w:tcPr>
          <w:p w:rsidR="00777BF8" w:rsidRDefault="00777BF8" w:rsidP="007D71F6">
            <w:pPr>
              <w:spacing w:line="276" w:lineRule="auto"/>
              <w:jc w:val="center"/>
            </w:pPr>
            <w:r>
              <w:t>50</w:t>
            </w:r>
          </w:p>
        </w:tc>
        <w:tc>
          <w:tcPr>
            <w:tcW w:w="1337" w:type="dxa"/>
          </w:tcPr>
          <w:p w:rsidR="00777BF8" w:rsidRDefault="00777BF8" w:rsidP="007D71F6">
            <w:pPr>
              <w:spacing w:line="276" w:lineRule="auto"/>
              <w:jc w:val="center"/>
            </w:pPr>
            <w:r>
              <w:t>3,5</w:t>
            </w:r>
          </w:p>
        </w:tc>
        <w:tc>
          <w:tcPr>
            <w:tcW w:w="1477" w:type="dxa"/>
          </w:tcPr>
          <w:p w:rsidR="00777BF8" w:rsidRDefault="00777BF8" w:rsidP="00A50D4C">
            <w:pPr>
              <w:spacing w:line="276" w:lineRule="auto"/>
              <w:jc w:val="center"/>
            </w:pPr>
            <w:r>
              <w:t>60</w:t>
            </w:r>
          </w:p>
        </w:tc>
        <w:tc>
          <w:tcPr>
            <w:tcW w:w="1477" w:type="dxa"/>
          </w:tcPr>
          <w:p w:rsidR="00777BF8" w:rsidRDefault="00777BF8" w:rsidP="00A50D4C">
            <w:pPr>
              <w:spacing w:line="276" w:lineRule="auto"/>
              <w:jc w:val="center"/>
            </w:pPr>
            <w:r>
              <w:t>3,8</w:t>
            </w:r>
          </w:p>
        </w:tc>
      </w:tr>
      <w:tr w:rsidR="00777BF8" w:rsidRPr="00F279AA" w:rsidTr="00AB17EB">
        <w:tc>
          <w:tcPr>
            <w:tcW w:w="3802" w:type="dxa"/>
          </w:tcPr>
          <w:p w:rsidR="00777BF8" w:rsidRPr="00F279AA" w:rsidRDefault="00777BF8" w:rsidP="007D71F6">
            <w:pPr>
              <w:spacing w:line="276" w:lineRule="auto"/>
              <w:jc w:val="both"/>
            </w:pPr>
            <w:r>
              <w:t>Литература</w:t>
            </w:r>
          </w:p>
        </w:tc>
        <w:tc>
          <w:tcPr>
            <w:tcW w:w="1370" w:type="dxa"/>
          </w:tcPr>
          <w:p w:rsidR="00777BF8" w:rsidRDefault="00777BF8" w:rsidP="007D71F6">
            <w:pPr>
              <w:spacing w:line="276" w:lineRule="auto"/>
              <w:jc w:val="center"/>
            </w:pPr>
            <w:r>
              <w:t>50</w:t>
            </w:r>
          </w:p>
        </w:tc>
        <w:tc>
          <w:tcPr>
            <w:tcW w:w="1337" w:type="dxa"/>
          </w:tcPr>
          <w:p w:rsidR="00777BF8" w:rsidRDefault="00777BF8" w:rsidP="007D71F6">
            <w:pPr>
              <w:spacing w:line="276" w:lineRule="auto"/>
              <w:jc w:val="center"/>
            </w:pPr>
            <w:r>
              <w:t>3,6</w:t>
            </w:r>
          </w:p>
        </w:tc>
        <w:tc>
          <w:tcPr>
            <w:tcW w:w="1477" w:type="dxa"/>
          </w:tcPr>
          <w:p w:rsidR="00777BF8" w:rsidRDefault="00777BF8" w:rsidP="00A50D4C">
            <w:pPr>
              <w:spacing w:line="276" w:lineRule="auto"/>
              <w:jc w:val="center"/>
            </w:pPr>
            <w:r>
              <w:t>40</w:t>
            </w:r>
          </w:p>
        </w:tc>
        <w:tc>
          <w:tcPr>
            <w:tcW w:w="1477" w:type="dxa"/>
          </w:tcPr>
          <w:p w:rsidR="00777BF8" w:rsidRDefault="00777BF8" w:rsidP="00A50D4C">
            <w:pPr>
              <w:spacing w:line="276" w:lineRule="auto"/>
              <w:jc w:val="center"/>
            </w:pPr>
            <w:r>
              <w:t>3,5</w:t>
            </w:r>
          </w:p>
        </w:tc>
      </w:tr>
      <w:tr w:rsidR="00777BF8" w:rsidRPr="00F279AA" w:rsidTr="00AB17EB">
        <w:tc>
          <w:tcPr>
            <w:tcW w:w="3802" w:type="dxa"/>
          </w:tcPr>
          <w:p w:rsidR="00777BF8" w:rsidRPr="00F279AA" w:rsidRDefault="00777BF8" w:rsidP="007D71F6">
            <w:pPr>
              <w:spacing w:line="276" w:lineRule="auto"/>
              <w:jc w:val="both"/>
            </w:pPr>
            <w:r>
              <w:t>История</w:t>
            </w:r>
          </w:p>
        </w:tc>
        <w:tc>
          <w:tcPr>
            <w:tcW w:w="1370" w:type="dxa"/>
          </w:tcPr>
          <w:p w:rsidR="00777BF8" w:rsidRDefault="00777BF8" w:rsidP="007D71F6">
            <w:pPr>
              <w:spacing w:line="276" w:lineRule="auto"/>
              <w:jc w:val="center"/>
            </w:pPr>
            <w:r>
              <w:t>46</w:t>
            </w:r>
          </w:p>
        </w:tc>
        <w:tc>
          <w:tcPr>
            <w:tcW w:w="1337" w:type="dxa"/>
          </w:tcPr>
          <w:p w:rsidR="00777BF8" w:rsidRDefault="00777BF8" w:rsidP="007D71F6">
            <w:pPr>
              <w:spacing w:line="276" w:lineRule="auto"/>
              <w:jc w:val="center"/>
            </w:pPr>
            <w:r>
              <w:t>3,6</w:t>
            </w:r>
          </w:p>
        </w:tc>
        <w:tc>
          <w:tcPr>
            <w:tcW w:w="1477" w:type="dxa"/>
          </w:tcPr>
          <w:p w:rsidR="00777BF8" w:rsidRDefault="00777BF8" w:rsidP="00A50D4C">
            <w:pPr>
              <w:spacing w:line="276" w:lineRule="auto"/>
              <w:jc w:val="center"/>
            </w:pPr>
            <w:r>
              <w:t>40</w:t>
            </w:r>
          </w:p>
        </w:tc>
        <w:tc>
          <w:tcPr>
            <w:tcW w:w="1477" w:type="dxa"/>
          </w:tcPr>
          <w:p w:rsidR="00777BF8" w:rsidRDefault="00777BF8" w:rsidP="007D71F6">
            <w:pPr>
              <w:spacing w:line="276" w:lineRule="auto"/>
              <w:jc w:val="center"/>
            </w:pPr>
            <w:r>
              <w:t>3,5</w:t>
            </w:r>
          </w:p>
        </w:tc>
      </w:tr>
      <w:tr w:rsidR="00777BF8" w:rsidRPr="00F279AA" w:rsidTr="00AB17EB">
        <w:tc>
          <w:tcPr>
            <w:tcW w:w="3802" w:type="dxa"/>
          </w:tcPr>
          <w:p w:rsidR="00777BF8" w:rsidRPr="00F279AA" w:rsidRDefault="00777BF8" w:rsidP="007D71F6">
            <w:pPr>
              <w:spacing w:line="276" w:lineRule="auto"/>
              <w:jc w:val="both"/>
            </w:pPr>
            <w:r>
              <w:t>Обществознание</w:t>
            </w:r>
          </w:p>
        </w:tc>
        <w:tc>
          <w:tcPr>
            <w:tcW w:w="1370" w:type="dxa"/>
          </w:tcPr>
          <w:p w:rsidR="00777BF8" w:rsidRDefault="00777BF8" w:rsidP="007D71F6">
            <w:pPr>
              <w:spacing w:line="276" w:lineRule="auto"/>
              <w:jc w:val="center"/>
            </w:pPr>
            <w:r>
              <w:t>58</w:t>
            </w:r>
          </w:p>
        </w:tc>
        <w:tc>
          <w:tcPr>
            <w:tcW w:w="1337" w:type="dxa"/>
          </w:tcPr>
          <w:p w:rsidR="00777BF8" w:rsidRDefault="00777BF8" w:rsidP="007D71F6">
            <w:pPr>
              <w:spacing w:line="276" w:lineRule="auto"/>
              <w:jc w:val="center"/>
            </w:pPr>
            <w:r>
              <w:t>3,6</w:t>
            </w:r>
          </w:p>
        </w:tc>
        <w:tc>
          <w:tcPr>
            <w:tcW w:w="1477" w:type="dxa"/>
          </w:tcPr>
          <w:p w:rsidR="00777BF8" w:rsidRDefault="00777BF8" w:rsidP="00A50D4C">
            <w:pPr>
              <w:spacing w:line="276" w:lineRule="auto"/>
              <w:jc w:val="center"/>
            </w:pPr>
            <w:r>
              <w:t>55</w:t>
            </w:r>
          </w:p>
        </w:tc>
        <w:tc>
          <w:tcPr>
            <w:tcW w:w="1477" w:type="dxa"/>
          </w:tcPr>
          <w:p w:rsidR="00777BF8" w:rsidRDefault="00777BF8" w:rsidP="007D71F6">
            <w:pPr>
              <w:spacing w:line="276" w:lineRule="auto"/>
              <w:jc w:val="center"/>
            </w:pPr>
            <w:r>
              <w:t>3,7</w:t>
            </w:r>
          </w:p>
        </w:tc>
      </w:tr>
      <w:tr w:rsidR="00777BF8" w:rsidRPr="00F279AA" w:rsidTr="00AB17EB">
        <w:tc>
          <w:tcPr>
            <w:tcW w:w="3802" w:type="dxa"/>
          </w:tcPr>
          <w:p w:rsidR="00777BF8" w:rsidRPr="00F279AA" w:rsidRDefault="00777BF8" w:rsidP="007D71F6">
            <w:pPr>
              <w:spacing w:line="276" w:lineRule="auto"/>
              <w:jc w:val="both"/>
            </w:pPr>
            <w:r>
              <w:t>Математика</w:t>
            </w:r>
          </w:p>
        </w:tc>
        <w:tc>
          <w:tcPr>
            <w:tcW w:w="1370" w:type="dxa"/>
          </w:tcPr>
          <w:p w:rsidR="00777BF8" w:rsidRDefault="00777BF8" w:rsidP="007D71F6">
            <w:pPr>
              <w:spacing w:line="276" w:lineRule="auto"/>
              <w:jc w:val="center"/>
            </w:pPr>
            <w:r>
              <w:t>50</w:t>
            </w:r>
          </w:p>
        </w:tc>
        <w:tc>
          <w:tcPr>
            <w:tcW w:w="1337" w:type="dxa"/>
          </w:tcPr>
          <w:p w:rsidR="00777BF8" w:rsidRDefault="00777BF8" w:rsidP="007D71F6">
            <w:pPr>
              <w:spacing w:line="276" w:lineRule="auto"/>
              <w:jc w:val="center"/>
            </w:pPr>
            <w:r>
              <w:t>3,5</w:t>
            </w:r>
          </w:p>
        </w:tc>
        <w:tc>
          <w:tcPr>
            <w:tcW w:w="1477" w:type="dxa"/>
          </w:tcPr>
          <w:p w:rsidR="00777BF8" w:rsidRDefault="00777BF8" w:rsidP="00A50D4C">
            <w:pPr>
              <w:spacing w:line="276" w:lineRule="auto"/>
              <w:jc w:val="center"/>
            </w:pPr>
            <w:r>
              <w:t>60</w:t>
            </w:r>
          </w:p>
        </w:tc>
        <w:tc>
          <w:tcPr>
            <w:tcW w:w="1477" w:type="dxa"/>
          </w:tcPr>
          <w:p w:rsidR="00777BF8" w:rsidRDefault="00777BF8" w:rsidP="007D71F6">
            <w:pPr>
              <w:spacing w:line="276" w:lineRule="auto"/>
              <w:jc w:val="center"/>
            </w:pPr>
            <w:r>
              <w:t>3,6</w:t>
            </w:r>
          </w:p>
        </w:tc>
      </w:tr>
      <w:tr w:rsidR="00777BF8" w:rsidRPr="00F279AA" w:rsidTr="00AB17EB">
        <w:tc>
          <w:tcPr>
            <w:tcW w:w="3802" w:type="dxa"/>
          </w:tcPr>
          <w:p w:rsidR="00777BF8" w:rsidRPr="00F279AA" w:rsidRDefault="00777BF8" w:rsidP="007D71F6">
            <w:pPr>
              <w:spacing w:line="276" w:lineRule="auto"/>
              <w:jc w:val="both"/>
            </w:pPr>
            <w:r>
              <w:t>Физика</w:t>
            </w:r>
          </w:p>
        </w:tc>
        <w:tc>
          <w:tcPr>
            <w:tcW w:w="1370" w:type="dxa"/>
          </w:tcPr>
          <w:p w:rsidR="00777BF8" w:rsidRDefault="00777BF8" w:rsidP="007D71F6">
            <w:pPr>
              <w:spacing w:line="276" w:lineRule="auto"/>
              <w:jc w:val="center"/>
            </w:pPr>
            <w:r>
              <w:t>50</w:t>
            </w:r>
          </w:p>
        </w:tc>
        <w:tc>
          <w:tcPr>
            <w:tcW w:w="1337" w:type="dxa"/>
          </w:tcPr>
          <w:p w:rsidR="00777BF8" w:rsidRDefault="00777BF8" w:rsidP="007D71F6">
            <w:pPr>
              <w:spacing w:line="276" w:lineRule="auto"/>
              <w:jc w:val="center"/>
            </w:pPr>
            <w:r>
              <w:t>3,6</w:t>
            </w:r>
          </w:p>
        </w:tc>
        <w:tc>
          <w:tcPr>
            <w:tcW w:w="1477" w:type="dxa"/>
          </w:tcPr>
          <w:p w:rsidR="00777BF8" w:rsidRDefault="00777BF8" w:rsidP="00A50D4C">
            <w:pPr>
              <w:spacing w:line="276" w:lineRule="auto"/>
              <w:jc w:val="center"/>
            </w:pPr>
            <w:r>
              <w:t>35</w:t>
            </w:r>
          </w:p>
        </w:tc>
        <w:tc>
          <w:tcPr>
            <w:tcW w:w="1477" w:type="dxa"/>
          </w:tcPr>
          <w:p w:rsidR="00777BF8" w:rsidRDefault="00777BF8" w:rsidP="007D71F6">
            <w:pPr>
              <w:spacing w:line="276" w:lineRule="auto"/>
              <w:jc w:val="center"/>
            </w:pPr>
            <w:r>
              <w:t>3,4</w:t>
            </w:r>
          </w:p>
        </w:tc>
      </w:tr>
      <w:tr w:rsidR="00777BF8" w:rsidRPr="00F279AA" w:rsidTr="00AB17EB">
        <w:tc>
          <w:tcPr>
            <w:tcW w:w="3802" w:type="dxa"/>
          </w:tcPr>
          <w:p w:rsidR="00777BF8" w:rsidRPr="00F279AA" w:rsidRDefault="00777BF8" w:rsidP="007D71F6">
            <w:pPr>
              <w:spacing w:line="276" w:lineRule="auto"/>
              <w:jc w:val="both"/>
            </w:pPr>
            <w:r>
              <w:t>Химия</w:t>
            </w:r>
          </w:p>
        </w:tc>
        <w:tc>
          <w:tcPr>
            <w:tcW w:w="1370" w:type="dxa"/>
          </w:tcPr>
          <w:p w:rsidR="00777BF8" w:rsidRDefault="00777BF8" w:rsidP="007D71F6">
            <w:pPr>
              <w:spacing w:line="276" w:lineRule="auto"/>
              <w:jc w:val="center"/>
            </w:pPr>
            <w:r>
              <w:t>37,5</w:t>
            </w:r>
          </w:p>
        </w:tc>
        <w:tc>
          <w:tcPr>
            <w:tcW w:w="1337" w:type="dxa"/>
          </w:tcPr>
          <w:p w:rsidR="00777BF8" w:rsidRDefault="00777BF8" w:rsidP="007D71F6">
            <w:pPr>
              <w:spacing w:line="276" w:lineRule="auto"/>
              <w:jc w:val="center"/>
            </w:pPr>
            <w:r>
              <w:t>3,5</w:t>
            </w:r>
          </w:p>
        </w:tc>
        <w:tc>
          <w:tcPr>
            <w:tcW w:w="1477" w:type="dxa"/>
          </w:tcPr>
          <w:p w:rsidR="00777BF8" w:rsidRDefault="00777BF8" w:rsidP="00A50D4C">
            <w:pPr>
              <w:spacing w:line="276" w:lineRule="auto"/>
              <w:jc w:val="center"/>
            </w:pPr>
            <w:r>
              <w:t>20</w:t>
            </w:r>
          </w:p>
        </w:tc>
        <w:tc>
          <w:tcPr>
            <w:tcW w:w="1477" w:type="dxa"/>
          </w:tcPr>
          <w:p w:rsidR="00777BF8" w:rsidRDefault="00777BF8" w:rsidP="007D71F6">
            <w:pPr>
              <w:spacing w:line="276" w:lineRule="auto"/>
              <w:jc w:val="center"/>
            </w:pPr>
            <w:r>
              <w:t>3,3</w:t>
            </w:r>
          </w:p>
        </w:tc>
      </w:tr>
      <w:tr w:rsidR="00777BF8" w:rsidRPr="00F279AA" w:rsidTr="00AB17EB">
        <w:tc>
          <w:tcPr>
            <w:tcW w:w="3802" w:type="dxa"/>
          </w:tcPr>
          <w:p w:rsidR="00777BF8" w:rsidRDefault="00777BF8" w:rsidP="007D71F6">
            <w:pPr>
              <w:spacing w:line="276" w:lineRule="auto"/>
              <w:jc w:val="both"/>
            </w:pPr>
            <w:r>
              <w:t>Биология</w:t>
            </w:r>
          </w:p>
        </w:tc>
        <w:tc>
          <w:tcPr>
            <w:tcW w:w="1370" w:type="dxa"/>
          </w:tcPr>
          <w:p w:rsidR="00777BF8" w:rsidRDefault="00777BF8" w:rsidP="007D71F6">
            <w:pPr>
              <w:spacing w:line="276" w:lineRule="auto"/>
              <w:jc w:val="center"/>
            </w:pPr>
            <w:r>
              <w:t>42</w:t>
            </w:r>
          </w:p>
        </w:tc>
        <w:tc>
          <w:tcPr>
            <w:tcW w:w="1337" w:type="dxa"/>
          </w:tcPr>
          <w:p w:rsidR="00777BF8" w:rsidRDefault="00777BF8" w:rsidP="007D71F6">
            <w:pPr>
              <w:spacing w:line="276" w:lineRule="auto"/>
              <w:jc w:val="center"/>
            </w:pPr>
            <w:r>
              <w:t>3,5</w:t>
            </w:r>
          </w:p>
        </w:tc>
        <w:tc>
          <w:tcPr>
            <w:tcW w:w="1477" w:type="dxa"/>
          </w:tcPr>
          <w:p w:rsidR="00777BF8" w:rsidRDefault="00777BF8" w:rsidP="00A50D4C">
            <w:pPr>
              <w:spacing w:line="276" w:lineRule="auto"/>
              <w:jc w:val="center"/>
            </w:pPr>
            <w:r>
              <w:t>50</w:t>
            </w:r>
          </w:p>
        </w:tc>
        <w:tc>
          <w:tcPr>
            <w:tcW w:w="1477" w:type="dxa"/>
          </w:tcPr>
          <w:p w:rsidR="00777BF8" w:rsidRDefault="00777BF8" w:rsidP="007D71F6">
            <w:pPr>
              <w:spacing w:line="276" w:lineRule="auto"/>
              <w:jc w:val="center"/>
            </w:pPr>
            <w:r>
              <w:t>3,4</w:t>
            </w:r>
          </w:p>
        </w:tc>
      </w:tr>
      <w:tr w:rsidR="00777BF8" w:rsidRPr="00F279AA" w:rsidTr="00AB17EB">
        <w:tc>
          <w:tcPr>
            <w:tcW w:w="3802" w:type="dxa"/>
          </w:tcPr>
          <w:p w:rsidR="00777BF8" w:rsidRDefault="00777BF8" w:rsidP="007D71F6">
            <w:pPr>
              <w:spacing w:line="276" w:lineRule="auto"/>
              <w:jc w:val="both"/>
            </w:pPr>
            <w:r>
              <w:t>Иностранный язык</w:t>
            </w:r>
          </w:p>
        </w:tc>
        <w:tc>
          <w:tcPr>
            <w:tcW w:w="1370" w:type="dxa"/>
          </w:tcPr>
          <w:p w:rsidR="00777BF8" w:rsidRDefault="00777BF8" w:rsidP="007D71F6">
            <w:pPr>
              <w:spacing w:line="276" w:lineRule="auto"/>
              <w:jc w:val="center"/>
            </w:pPr>
            <w:r>
              <w:t>42</w:t>
            </w:r>
          </w:p>
        </w:tc>
        <w:tc>
          <w:tcPr>
            <w:tcW w:w="1337" w:type="dxa"/>
          </w:tcPr>
          <w:p w:rsidR="00777BF8" w:rsidRDefault="00777BF8" w:rsidP="007D71F6">
            <w:pPr>
              <w:spacing w:line="276" w:lineRule="auto"/>
              <w:jc w:val="center"/>
            </w:pPr>
            <w:r>
              <w:t>3,6</w:t>
            </w:r>
          </w:p>
        </w:tc>
        <w:tc>
          <w:tcPr>
            <w:tcW w:w="1477" w:type="dxa"/>
          </w:tcPr>
          <w:p w:rsidR="00777BF8" w:rsidRDefault="00777BF8" w:rsidP="00A50D4C">
            <w:pPr>
              <w:spacing w:line="276" w:lineRule="auto"/>
              <w:jc w:val="center"/>
            </w:pPr>
            <w:r>
              <w:t>35</w:t>
            </w:r>
          </w:p>
        </w:tc>
        <w:tc>
          <w:tcPr>
            <w:tcW w:w="1477" w:type="dxa"/>
          </w:tcPr>
          <w:p w:rsidR="00777BF8" w:rsidRDefault="00777BF8" w:rsidP="007D71F6">
            <w:pPr>
              <w:spacing w:line="276" w:lineRule="auto"/>
              <w:jc w:val="center"/>
            </w:pPr>
            <w:r>
              <w:t>3,5</w:t>
            </w:r>
          </w:p>
        </w:tc>
      </w:tr>
      <w:tr w:rsidR="00777BF8" w:rsidRPr="00603690" w:rsidTr="00AB17EB">
        <w:tc>
          <w:tcPr>
            <w:tcW w:w="3802" w:type="dxa"/>
          </w:tcPr>
          <w:p w:rsidR="00777BF8" w:rsidRPr="00603690" w:rsidRDefault="00777BF8" w:rsidP="007D71F6">
            <w:pPr>
              <w:spacing w:line="276" w:lineRule="auto"/>
              <w:jc w:val="both"/>
              <w:rPr>
                <w:b/>
              </w:rPr>
            </w:pPr>
          </w:p>
        </w:tc>
        <w:tc>
          <w:tcPr>
            <w:tcW w:w="1370" w:type="dxa"/>
          </w:tcPr>
          <w:p w:rsidR="00777BF8" w:rsidRPr="00603690" w:rsidRDefault="00777BF8" w:rsidP="007D71F6">
            <w:pPr>
              <w:spacing w:line="276" w:lineRule="auto"/>
              <w:jc w:val="center"/>
              <w:rPr>
                <w:b/>
              </w:rPr>
            </w:pPr>
            <w:r>
              <w:rPr>
                <w:b/>
              </w:rPr>
              <w:t>47</w:t>
            </w:r>
          </w:p>
        </w:tc>
        <w:tc>
          <w:tcPr>
            <w:tcW w:w="1337" w:type="dxa"/>
          </w:tcPr>
          <w:p w:rsidR="00777BF8" w:rsidRPr="00603690" w:rsidRDefault="00777BF8" w:rsidP="007D71F6">
            <w:pPr>
              <w:spacing w:line="276" w:lineRule="auto"/>
              <w:jc w:val="center"/>
              <w:rPr>
                <w:b/>
              </w:rPr>
            </w:pPr>
            <w:r>
              <w:rPr>
                <w:b/>
              </w:rPr>
              <w:t>3,55</w:t>
            </w:r>
          </w:p>
        </w:tc>
        <w:tc>
          <w:tcPr>
            <w:tcW w:w="1477" w:type="dxa"/>
          </w:tcPr>
          <w:p w:rsidR="00777BF8" w:rsidRDefault="00777BF8" w:rsidP="00A50D4C">
            <w:pPr>
              <w:spacing w:line="276" w:lineRule="auto"/>
              <w:jc w:val="center"/>
              <w:rPr>
                <w:b/>
              </w:rPr>
            </w:pPr>
            <w:r>
              <w:rPr>
                <w:b/>
              </w:rPr>
              <w:t>44</w:t>
            </w:r>
          </w:p>
        </w:tc>
        <w:tc>
          <w:tcPr>
            <w:tcW w:w="1477" w:type="dxa"/>
          </w:tcPr>
          <w:p w:rsidR="00777BF8" w:rsidRDefault="00777BF8" w:rsidP="007D71F6">
            <w:pPr>
              <w:spacing w:line="276" w:lineRule="auto"/>
              <w:jc w:val="center"/>
              <w:rPr>
                <w:b/>
              </w:rPr>
            </w:pPr>
            <w:r>
              <w:rPr>
                <w:b/>
              </w:rPr>
              <w:t>3,5</w:t>
            </w:r>
          </w:p>
        </w:tc>
      </w:tr>
    </w:tbl>
    <w:p w:rsidR="00682F7E" w:rsidRDefault="00682F7E" w:rsidP="000013AB">
      <w:pPr>
        <w:autoSpaceDE w:val="0"/>
        <w:autoSpaceDN w:val="0"/>
        <w:adjustRightInd w:val="0"/>
        <w:spacing w:line="276" w:lineRule="auto"/>
        <w:ind w:firstLine="708"/>
        <w:rPr>
          <w:b/>
          <w:bCs/>
          <w:color w:val="000000"/>
          <w:sz w:val="28"/>
          <w:szCs w:val="28"/>
        </w:rPr>
      </w:pPr>
    </w:p>
    <w:p w:rsidR="00682F7E" w:rsidRDefault="00682F7E" w:rsidP="00682F7E">
      <w:pPr>
        <w:autoSpaceDE w:val="0"/>
        <w:autoSpaceDN w:val="0"/>
        <w:adjustRightInd w:val="0"/>
        <w:spacing w:line="276" w:lineRule="auto"/>
        <w:ind w:firstLine="708"/>
        <w:jc w:val="center"/>
        <w:rPr>
          <w:bCs/>
          <w:color w:val="000000"/>
          <w:sz w:val="28"/>
          <w:szCs w:val="28"/>
        </w:rPr>
      </w:pPr>
      <w:r w:rsidRPr="00682F7E">
        <w:rPr>
          <w:bCs/>
          <w:color w:val="000000"/>
          <w:sz w:val="28"/>
          <w:szCs w:val="28"/>
        </w:rPr>
        <w:t>Сводные результаты приема по аттестат</w:t>
      </w:r>
      <w:r>
        <w:rPr>
          <w:bCs/>
          <w:color w:val="000000"/>
          <w:sz w:val="28"/>
          <w:szCs w:val="28"/>
        </w:rPr>
        <w:t>ам</w:t>
      </w:r>
    </w:p>
    <w:tbl>
      <w:tblPr>
        <w:tblStyle w:val="ab"/>
        <w:tblW w:w="9356" w:type="dxa"/>
        <w:tblInd w:w="108" w:type="dxa"/>
        <w:tblLayout w:type="fixed"/>
        <w:tblLook w:val="04A0" w:firstRow="1" w:lastRow="0" w:firstColumn="1" w:lastColumn="0" w:noHBand="0" w:noVBand="1"/>
      </w:tblPr>
      <w:tblGrid>
        <w:gridCol w:w="1853"/>
        <w:gridCol w:w="1227"/>
        <w:gridCol w:w="1031"/>
        <w:gridCol w:w="1424"/>
        <w:gridCol w:w="1226"/>
        <w:gridCol w:w="1166"/>
        <w:gridCol w:w="1429"/>
      </w:tblGrid>
      <w:tr w:rsidR="00922E17" w:rsidRPr="007D71F6" w:rsidTr="00604AD5">
        <w:tc>
          <w:tcPr>
            <w:tcW w:w="1853" w:type="dxa"/>
            <w:vMerge w:val="restart"/>
          </w:tcPr>
          <w:p w:rsidR="00922E17" w:rsidRPr="007D71F6" w:rsidRDefault="00922E17" w:rsidP="00604AD5">
            <w:pPr>
              <w:autoSpaceDE w:val="0"/>
              <w:autoSpaceDN w:val="0"/>
              <w:adjustRightInd w:val="0"/>
              <w:jc w:val="center"/>
              <w:rPr>
                <w:bCs/>
                <w:color w:val="000000"/>
              </w:rPr>
            </w:pPr>
            <w:r w:rsidRPr="007D71F6">
              <w:rPr>
                <w:bCs/>
                <w:color w:val="000000"/>
              </w:rPr>
              <w:t>Специальности</w:t>
            </w:r>
          </w:p>
        </w:tc>
        <w:tc>
          <w:tcPr>
            <w:tcW w:w="3682" w:type="dxa"/>
            <w:gridSpan w:val="3"/>
          </w:tcPr>
          <w:p w:rsidR="00922E17" w:rsidRPr="00922E17" w:rsidRDefault="00922E17" w:rsidP="00604AD5">
            <w:pPr>
              <w:autoSpaceDE w:val="0"/>
              <w:autoSpaceDN w:val="0"/>
              <w:adjustRightInd w:val="0"/>
              <w:jc w:val="center"/>
              <w:rPr>
                <w:b/>
                <w:bCs/>
                <w:color w:val="000000"/>
              </w:rPr>
            </w:pPr>
            <w:r w:rsidRPr="00922E17">
              <w:rPr>
                <w:b/>
                <w:bCs/>
                <w:color w:val="000000"/>
              </w:rPr>
              <w:t>2017</w:t>
            </w:r>
          </w:p>
        </w:tc>
        <w:tc>
          <w:tcPr>
            <w:tcW w:w="3821" w:type="dxa"/>
            <w:gridSpan w:val="3"/>
          </w:tcPr>
          <w:p w:rsidR="00922E17" w:rsidRPr="00922E17" w:rsidRDefault="00922E17" w:rsidP="00604AD5">
            <w:pPr>
              <w:autoSpaceDE w:val="0"/>
              <w:autoSpaceDN w:val="0"/>
              <w:adjustRightInd w:val="0"/>
              <w:jc w:val="center"/>
              <w:rPr>
                <w:b/>
                <w:bCs/>
                <w:color w:val="000000"/>
              </w:rPr>
            </w:pPr>
            <w:r w:rsidRPr="00922E17">
              <w:rPr>
                <w:b/>
                <w:bCs/>
                <w:color w:val="000000"/>
              </w:rPr>
              <w:t>2018</w:t>
            </w:r>
          </w:p>
        </w:tc>
      </w:tr>
      <w:tr w:rsidR="00922E17" w:rsidRPr="007D71F6" w:rsidTr="00604AD5">
        <w:trPr>
          <w:trHeight w:val="858"/>
        </w:trPr>
        <w:tc>
          <w:tcPr>
            <w:tcW w:w="1853" w:type="dxa"/>
            <w:vMerge/>
          </w:tcPr>
          <w:p w:rsidR="00922E17" w:rsidRPr="007D71F6" w:rsidRDefault="00922E17" w:rsidP="00604AD5">
            <w:pPr>
              <w:autoSpaceDE w:val="0"/>
              <w:autoSpaceDN w:val="0"/>
              <w:adjustRightInd w:val="0"/>
              <w:jc w:val="center"/>
              <w:rPr>
                <w:bCs/>
                <w:color w:val="000000"/>
              </w:rPr>
            </w:pPr>
          </w:p>
        </w:tc>
        <w:tc>
          <w:tcPr>
            <w:tcW w:w="1227" w:type="dxa"/>
          </w:tcPr>
          <w:p w:rsidR="00922E17" w:rsidRPr="007D71F6" w:rsidRDefault="00922E17" w:rsidP="00604AD5">
            <w:pPr>
              <w:jc w:val="center"/>
              <w:rPr>
                <w:b/>
              </w:rPr>
            </w:pPr>
            <w:r w:rsidRPr="007D71F6">
              <w:rPr>
                <w:b/>
              </w:rPr>
              <w:t>Качество знаний</w:t>
            </w:r>
          </w:p>
          <w:p w:rsidR="00922E17" w:rsidRPr="007D71F6" w:rsidRDefault="00922E17" w:rsidP="00604AD5">
            <w:pPr>
              <w:autoSpaceDE w:val="0"/>
              <w:autoSpaceDN w:val="0"/>
              <w:adjustRightInd w:val="0"/>
              <w:jc w:val="center"/>
              <w:rPr>
                <w:bCs/>
                <w:color w:val="000000"/>
              </w:rPr>
            </w:pPr>
            <w:r w:rsidRPr="007D71F6">
              <w:rPr>
                <w:b/>
              </w:rPr>
              <w:t>%</w:t>
            </w:r>
          </w:p>
        </w:tc>
        <w:tc>
          <w:tcPr>
            <w:tcW w:w="1031" w:type="dxa"/>
          </w:tcPr>
          <w:p w:rsidR="00922E17" w:rsidRPr="007D71F6" w:rsidRDefault="00922E17" w:rsidP="00604AD5">
            <w:pPr>
              <w:autoSpaceDE w:val="0"/>
              <w:autoSpaceDN w:val="0"/>
              <w:adjustRightInd w:val="0"/>
              <w:ind w:left="-69" w:right="-108"/>
              <w:jc w:val="center"/>
              <w:rPr>
                <w:bCs/>
                <w:color w:val="000000"/>
              </w:rPr>
            </w:pPr>
            <w:r w:rsidRPr="007D71F6">
              <w:rPr>
                <w:b/>
              </w:rPr>
              <w:t>Средний балл</w:t>
            </w:r>
          </w:p>
        </w:tc>
        <w:tc>
          <w:tcPr>
            <w:tcW w:w="1424" w:type="dxa"/>
          </w:tcPr>
          <w:p w:rsidR="00604AD5" w:rsidRDefault="00922E17" w:rsidP="00604AD5">
            <w:pPr>
              <w:autoSpaceDE w:val="0"/>
              <w:autoSpaceDN w:val="0"/>
              <w:adjustRightInd w:val="0"/>
              <w:ind w:right="-102"/>
              <w:jc w:val="center"/>
              <w:rPr>
                <w:bCs/>
                <w:color w:val="000000"/>
              </w:rPr>
            </w:pPr>
            <w:r w:rsidRPr="007D71F6">
              <w:rPr>
                <w:bCs/>
                <w:color w:val="000000"/>
              </w:rPr>
              <w:t xml:space="preserve">«хорошо» </w:t>
            </w:r>
          </w:p>
          <w:p w:rsidR="00922E17" w:rsidRPr="007D71F6" w:rsidRDefault="00922E17" w:rsidP="00604AD5">
            <w:pPr>
              <w:autoSpaceDE w:val="0"/>
              <w:autoSpaceDN w:val="0"/>
              <w:adjustRightInd w:val="0"/>
              <w:ind w:right="-102"/>
              <w:jc w:val="center"/>
              <w:rPr>
                <w:bCs/>
                <w:color w:val="000000"/>
              </w:rPr>
            </w:pPr>
            <w:r w:rsidRPr="007D71F6">
              <w:rPr>
                <w:bCs/>
                <w:color w:val="000000"/>
              </w:rPr>
              <w:t xml:space="preserve">и «отлично» % </w:t>
            </w:r>
          </w:p>
        </w:tc>
        <w:tc>
          <w:tcPr>
            <w:tcW w:w="1226" w:type="dxa"/>
          </w:tcPr>
          <w:p w:rsidR="00922E17" w:rsidRPr="007D71F6" w:rsidRDefault="00922E17" w:rsidP="00604AD5">
            <w:pPr>
              <w:jc w:val="center"/>
              <w:rPr>
                <w:b/>
              </w:rPr>
            </w:pPr>
            <w:r w:rsidRPr="007D71F6">
              <w:rPr>
                <w:b/>
              </w:rPr>
              <w:t>Качество знаний</w:t>
            </w:r>
          </w:p>
          <w:p w:rsidR="00922E17" w:rsidRPr="007D71F6" w:rsidRDefault="00922E17" w:rsidP="00604AD5">
            <w:pPr>
              <w:autoSpaceDE w:val="0"/>
              <w:autoSpaceDN w:val="0"/>
              <w:adjustRightInd w:val="0"/>
              <w:jc w:val="center"/>
              <w:rPr>
                <w:bCs/>
                <w:color w:val="000000"/>
              </w:rPr>
            </w:pPr>
            <w:r w:rsidRPr="007D71F6">
              <w:rPr>
                <w:b/>
              </w:rPr>
              <w:t>%</w:t>
            </w:r>
          </w:p>
        </w:tc>
        <w:tc>
          <w:tcPr>
            <w:tcW w:w="1166" w:type="dxa"/>
          </w:tcPr>
          <w:p w:rsidR="00922E17" w:rsidRPr="007D71F6" w:rsidRDefault="00922E17" w:rsidP="00604AD5">
            <w:pPr>
              <w:autoSpaceDE w:val="0"/>
              <w:autoSpaceDN w:val="0"/>
              <w:adjustRightInd w:val="0"/>
              <w:jc w:val="center"/>
              <w:rPr>
                <w:bCs/>
                <w:color w:val="000000"/>
              </w:rPr>
            </w:pPr>
            <w:r w:rsidRPr="007D71F6">
              <w:rPr>
                <w:b/>
              </w:rPr>
              <w:t>Средний балл</w:t>
            </w:r>
          </w:p>
        </w:tc>
        <w:tc>
          <w:tcPr>
            <w:tcW w:w="1429" w:type="dxa"/>
          </w:tcPr>
          <w:p w:rsidR="00922E17" w:rsidRPr="007D71F6" w:rsidRDefault="00922E17" w:rsidP="00604AD5">
            <w:pPr>
              <w:autoSpaceDE w:val="0"/>
              <w:autoSpaceDN w:val="0"/>
              <w:adjustRightInd w:val="0"/>
              <w:ind w:right="-108"/>
              <w:jc w:val="center"/>
              <w:rPr>
                <w:bCs/>
                <w:color w:val="000000"/>
              </w:rPr>
            </w:pPr>
            <w:r w:rsidRPr="007D71F6">
              <w:rPr>
                <w:bCs/>
                <w:color w:val="000000"/>
              </w:rPr>
              <w:t xml:space="preserve">«хорошо» и «отлично» % </w:t>
            </w:r>
          </w:p>
        </w:tc>
      </w:tr>
      <w:tr w:rsidR="00922E17" w:rsidTr="00604AD5">
        <w:tc>
          <w:tcPr>
            <w:tcW w:w="1853" w:type="dxa"/>
          </w:tcPr>
          <w:p w:rsidR="00922E17" w:rsidRPr="00604AD5" w:rsidRDefault="00922E17" w:rsidP="00604AD5">
            <w:r w:rsidRPr="00604AD5">
              <w:t>Дошкольное образование</w:t>
            </w:r>
          </w:p>
        </w:tc>
        <w:tc>
          <w:tcPr>
            <w:tcW w:w="1227" w:type="dxa"/>
          </w:tcPr>
          <w:p w:rsidR="00922E17" w:rsidRDefault="00922E17" w:rsidP="00604AD5">
            <w:pPr>
              <w:autoSpaceDE w:val="0"/>
              <w:autoSpaceDN w:val="0"/>
              <w:adjustRightInd w:val="0"/>
              <w:jc w:val="center"/>
              <w:rPr>
                <w:bCs/>
                <w:color w:val="000000"/>
                <w:sz w:val="28"/>
                <w:szCs w:val="28"/>
              </w:rPr>
            </w:pPr>
            <w:r>
              <w:rPr>
                <w:bCs/>
                <w:color w:val="000000"/>
                <w:sz w:val="28"/>
                <w:szCs w:val="28"/>
              </w:rPr>
              <w:t>34</w:t>
            </w:r>
          </w:p>
        </w:tc>
        <w:tc>
          <w:tcPr>
            <w:tcW w:w="1031" w:type="dxa"/>
          </w:tcPr>
          <w:p w:rsidR="00922E17" w:rsidRDefault="00922E17" w:rsidP="00604AD5">
            <w:pPr>
              <w:autoSpaceDE w:val="0"/>
              <w:autoSpaceDN w:val="0"/>
              <w:adjustRightInd w:val="0"/>
              <w:jc w:val="center"/>
              <w:rPr>
                <w:bCs/>
                <w:color w:val="000000"/>
                <w:sz w:val="28"/>
                <w:szCs w:val="28"/>
              </w:rPr>
            </w:pPr>
            <w:r>
              <w:rPr>
                <w:bCs/>
                <w:color w:val="000000"/>
                <w:sz w:val="28"/>
                <w:szCs w:val="28"/>
              </w:rPr>
              <w:t>3,4</w:t>
            </w:r>
          </w:p>
        </w:tc>
        <w:tc>
          <w:tcPr>
            <w:tcW w:w="1424" w:type="dxa"/>
          </w:tcPr>
          <w:p w:rsidR="00922E17" w:rsidRDefault="00922E17" w:rsidP="00604AD5">
            <w:pPr>
              <w:autoSpaceDE w:val="0"/>
              <w:autoSpaceDN w:val="0"/>
              <w:adjustRightInd w:val="0"/>
              <w:jc w:val="center"/>
              <w:rPr>
                <w:bCs/>
                <w:color w:val="000000"/>
                <w:sz w:val="28"/>
                <w:szCs w:val="28"/>
              </w:rPr>
            </w:pPr>
            <w:r>
              <w:rPr>
                <w:bCs/>
                <w:color w:val="000000"/>
                <w:sz w:val="28"/>
                <w:szCs w:val="28"/>
              </w:rPr>
              <w:t>13</w:t>
            </w:r>
          </w:p>
        </w:tc>
        <w:tc>
          <w:tcPr>
            <w:tcW w:w="1226" w:type="dxa"/>
          </w:tcPr>
          <w:p w:rsidR="00922E17" w:rsidRDefault="00922E17" w:rsidP="00604AD5">
            <w:pPr>
              <w:autoSpaceDE w:val="0"/>
              <w:autoSpaceDN w:val="0"/>
              <w:adjustRightInd w:val="0"/>
              <w:jc w:val="center"/>
              <w:rPr>
                <w:bCs/>
                <w:color w:val="000000"/>
                <w:sz w:val="28"/>
                <w:szCs w:val="28"/>
              </w:rPr>
            </w:pPr>
            <w:r>
              <w:rPr>
                <w:bCs/>
                <w:color w:val="000000"/>
                <w:sz w:val="28"/>
                <w:szCs w:val="28"/>
              </w:rPr>
              <w:t>37</w:t>
            </w:r>
          </w:p>
        </w:tc>
        <w:tc>
          <w:tcPr>
            <w:tcW w:w="1166" w:type="dxa"/>
          </w:tcPr>
          <w:p w:rsidR="00922E17" w:rsidRDefault="00922E17" w:rsidP="00604AD5">
            <w:pPr>
              <w:autoSpaceDE w:val="0"/>
              <w:autoSpaceDN w:val="0"/>
              <w:adjustRightInd w:val="0"/>
              <w:jc w:val="center"/>
              <w:rPr>
                <w:bCs/>
                <w:color w:val="000000"/>
                <w:sz w:val="28"/>
                <w:szCs w:val="28"/>
              </w:rPr>
            </w:pPr>
            <w:r>
              <w:rPr>
                <w:bCs/>
                <w:color w:val="000000"/>
                <w:sz w:val="28"/>
                <w:szCs w:val="28"/>
              </w:rPr>
              <w:t>3,5</w:t>
            </w:r>
          </w:p>
        </w:tc>
        <w:tc>
          <w:tcPr>
            <w:tcW w:w="1429" w:type="dxa"/>
          </w:tcPr>
          <w:p w:rsidR="00922E17" w:rsidRDefault="00922E17" w:rsidP="00604AD5">
            <w:pPr>
              <w:autoSpaceDE w:val="0"/>
              <w:autoSpaceDN w:val="0"/>
              <w:adjustRightInd w:val="0"/>
              <w:jc w:val="center"/>
              <w:rPr>
                <w:bCs/>
                <w:color w:val="000000"/>
                <w:sz w:val="28"/>
                <w:szCs w:val="28"/>
              </w:rPr>
            </w:pPr>
            <w:r>
              <w:rPr>
                <w:bCs/>
                <w:color w:val="000000"/>
                <w:sz w:val="28"/>
                <w:szCs w:val="28"/>
              </w:rPr>
              <w:t>7</w:t>
            </w:r>
          </w:p>
        </w:tc>
      </w:tr>
      <w:tr w:rsidR="00922E17" w:rsidTr="00604AD5">
        <w:tc>
          <w:tcPr>
            <w:tcW w:w="1853" w:type="dxa"/>
          </w:tcPr>
          <w:p w:rsidR="00922E17" w:rsidRPr="00604AD5" w:rsidRDefault="00922E17" w:rsidP="00604AD5">
            <w:r w:rsidRPr="00604AD5">
              <w:t>Физическая культура</w:t>
            </w:r>
          </w:p>
        </w:tc>
        <w:tc>
          <w:tcPr>
            <w:tcW w:w="1227" w:type="dxa"/>
          </w:tcPr>
          <w:p w:rsidR="00922E17" w:rsidRDefault="00922E17" w:rsidP="00604AD5">
            <w:pPr>
              <w:autoSpaceDE w:val="0"/>
              <w:autoSpaceDN w:val="0"/>
              <w:adjustRightInd w:val="0"/>
              <w:jc w:val="center"/>
              <w:rPr>
                <w:bCs/>
                <w:color w:val="000000"/>
                <w:sz w:val="28"/>
                <w:szCs w:val="28"/>
              </w:rPr>
            </w:pPr>
            <w:r>
              <w:rPr>
                <w:bCs/>
                <w:color w:val="000000"/>
                <w:sz w:val="28"/>
                <w:szCs w:val="28"/>
              </w:rPr>
              <w:t>47</w:t>
            </w:r>
          </w:p>
        </w:tc>
        <w:tc>
          <w:tcPr>
            <w:tcW w:w="1031" w:type="dxa"/>
          </w:tcPr>
          <w:p w:rsidR="00922E17" w:rsidRDefault="00922E17" w:rsidP="00604AD5">
            <w:pPr>
              <w:autoSpaceDE w:val="0"/>
              <w:autoSpaceDN w:val="0"/>
              <w:adjustRightInd w:val="0"/>
              <w:jc w:val="center"/>
              <w:rPr>
                <w:bCs/>
                <w:color w:val="000000"/>
                <w:sz w:val="28"/>
                <w:szCs w:val="28"/>
              </w:rPr>
            </w:pPr>
            <w:r>
              <w:rPr>
                <w:bCs/>
                <w:color w:val="000000"/>
                <w:sz w:val="28"/>
                <w:szCs w:val="28"/>
              </w:rPr>
              <w:t>3,6</w:t>
            </w:r>
          </w:p>
        </w:tc>
        <w:tc>
          <w:tcPr>
            <w:tcW w:w="1424" w:type="dxa"/>
          </w:tcPr>
          <w:p w:rsidR="00922E17" w:rsidRDefault="00922E17" w:rsidP="00604AD5">
            <w:pPr>
              <w:autoSpaceDE w:val="0"/>
              <w:autoSpaceDN w:val="0"/>
              <w:adjustRightInd w:val="0"/>
              <w:jc w:val="center"/>
              <w:rPr>
                <w:bCs/>
                <w:color w:val="000000"/>
                <w:sz w:val="28"/>
                <w:szCs w:val="28"/>
              </w:rPr>
            </w:pPr>
            <w:r>
              <w:rPr>
                <w:bCs/>
                <w:color w:val="000000"/>
                <w:sz w:val="28"/>
                <w:szCs w:val="28"/>
              </w:rPr>
              <w:t>21</w:t>
            </w:r>
          </w:p>
        </w:tc>
        <w:tc>
          <w:tcPr>
            <w:tcW w:w="1226" w:type="dxa"/>
          </w:tcPr>
          <w:p w:rsidR="00922E17" w:rsidRDefault="00922E17" w:rsidP="00604AD5">
            <w:pPr>
              <w:autoSpaceDE w:val="0"/>
              <w:autoSpaceDN w:val="0"/>
              <w:adjustRightInd w:val="0"/>
              <w:jc w:val="center"/>
              <w:rPr>
                <w:bCs/>
                <w:color w:val="000000"/>
                <w:sz w:val="28"/>
                <w:szCs w:val="28"/>
              </w:rPr>
            </w:pPr>
            <w:r>
              <w:rPr>
                <w:bCs/>
                <w:color w:val="000000"/>
                <w:sz w:val="28"/>
                <w:szCs w:val="28"/>
              </w:rPr>
              <w:t>44</w:t>
            </w:r>
          </w:p>
        </w:tc>
        <w:tc>
          <w:tcPr>
            <w:tcW w:w="1166" w:type="dxa"/>
          </w:tcPr>
          <w:p w:rsidR="00922E17" w:rsidRDefault="00922E17" w:rsidP="00604AD5">
            <w:pPr>
              <w:autoSpaceDE w:val="0"/>
              <w:autoSpaceDN w:val="0"/>
              <w:adjustRightInd w:val="0"/>
              <w:jc w:val="center"/>
              <w:rPr>
                <w:bCs/>
                <w:color w:val="000000"/>
                <w:sz w:val="28"/>
                <w:szCs w:val="28"/>
              </w:rPr>
            </w:pPr>
            <w:r>
              <w:rPr>
                <w:bCs/>
                <w:color w:val="000000"/>
                <w:sz w:val="28"/>
                <w:szCs w:val="28"/>
              </w:rPr>
              <w:t>3,5</w:t>
            </w:r>
          </w:p>
        </w:tc>
        <w:tc>
          <w:tcPr>
            <w:tcW w:w="1429" w:type="dxa"/>
          </w:tcPr>
          <w:p w:rsidR="00922E17" w:rsidRDefault="00922E17" w:rsidP="00604AD5">
            <w:pPr>
              <w:autoSpaceDE w:val="0"/>
              <w:autoSpaceDN w:val="0"/>
              <w:adjustRightInd w:val="0"/>
              <w:jc w:val="center"/>
              <w:rPr>
                <w:bCs/>
                <w:color w:val="000000"/>
                <w:sz w:val="28"/>
                <w:szCs w:val="28"/>
              </w:rPr>
            </w:pPr>
            <w:r>
              <w:rPr>
                <w:bCs/>
                <w:color w:val="000000"/>
                <w:sz w:val="28"/>
                <w:szCs w:val="28"/>
              </w:rPr>
              <w:t>25</w:t>
            </w:r>
          </w:p>
        </w:tc>
      </w:tr>
      <w:tr w:rsidR="00922E17" w:rsidTr="00604AD5">
        <w:tc>
          <w:tcPr>
            <w:tcW w:w="1853" w:type="dxa"/>
          </w:tcPr>
          <w:p w:rsidR="00922E17" w:rsidRPr="00604AD5" w:rsidRDefault="00922E17" w:rsidP="00604AD5">
            <w:r w:rsidRPr="00604AD5">
              <w:t>Преподавание в начальных классах</w:t>
            </w:r>
          </w:p>
        </w:tc>
        <w:tc>
          <w:tcPr>
            <w:tcW w:w="1227" w:type="dxa"/>
          </w:tcPr>
          <w:p w:rsidR="00922E17" w:rsidRDefault="00922E17" w:rsidP="00604AD5">
            <w:pPr>
              <w:autoSpaceDE w:val="0"/>
              <w:autoSpaceDN w:val="0"/>
              <w:adjustRightInd w:val="0"/>
              <w:jc w:val="center"/>
              <w:rPr>
                <w:bCs/>
                <w:color w:val="000000"/>
                <w:sz w:val="28"/>
                <w:szCs w:val="28"/>
              </w:rPr>
            </w:pPr>
            <w:r>
              <w:rPr>
                <w:bCs/>
                <w:color w:val="000000"/>
                <w:sz w:val="28"/>
                <w:szCs w:val="28"/>
              </w:rPr>
              <w:t>69</w:t>
            </w:r>
          </w:p>
        </w:tc>
        <w:tc>
          <w:tcPr>
            <w:tcW w:w="1031" w:type="dxa"/>
          </w:tcPr>
          <w:p w:rsidR="00922E17" w:rsidRDefault="00922E17" w:rsidP="00604AD5">
            <w:pPr>
              <w:autoSpaceDE w:val="0"/>
              <w:autoSpaceDN w:val="0"/>
              <w:adjustRightInd w:val="0"/>
              <w:jc w:val="center"/>
              <w:rPr>
                <w:bCs/>
                <w:color w:val="000000"/>
                <w:sz w:val="28"/>
                <w:szCs w:val="28"/>
              </w:rPr>
            </w:pPr>
            <w:r>
              <w:rPr>
                <w:bCs/>
                <w:color w:val="000000"/>
                <w:sz w:val="28"/>
                <w:szCs w:val="28"/>
              </w:rPr>
              <w:t>3,9</w:t>
            </w:r>
          </w:p>
        </w:tc>
        <w:tc>
          <w:tcPr>
            <w:tcW w:w="1424" w:type="dxa"/>
          </w:tcPr>
          <w:p w:rsidR="00922E17" w:rsidRDefault="00922E17" w:rsidP="00604AD5">
            <w:pPr>
              <w:autoSpaceDE w:val="0"/>
              <w:autoSpaceDN w:val="0"/>
              <w:adjustRightInd w:val="0"/>
              <w:jc w:val="center"/>
              <w:rPr>
                <w:bCs/>
                <w:color w:val="000000"/>
                <w:sz w:val="28"/>
                <w:szCs w:val="28"/>
              </w:rPr>
            </w:pPr>
            <w:r>
              <w:rPr>
                <w:bCs/>
                <w:color w:val="000000"/>
                <w:sz w:val="28"/>
                <w:szCs w:val="28"/>
              </w:rPr>
              <w:t>37,5</w:t>
            </w:r>
          </w:p>
        </w:tc>
        <w:tc>
          <w:tcPr>
            <w:tcW w:w="1226" w:type="dxa"/>
          </w:tcPr>
          <w:p w:rsidR="00922E17" w:rsidRDefault="00922E17" w:rsidP="00604AD5">
            <w:pPr>
              <w:autoSpaceDE w:val="0"/>
              <w:autoSpaceDN w:val="0"/>
              <w:adjustRightInd w:val="0"/>
              <w:jc w:val="center"/>
              <w:rPr>
                <w:bCs/>
                <w:color w:val="000000"/>
                <w:sz w:val="28"/>
                <w:szCs w:val="28"/>
              </w:rPr>
            </w:pPr>
            <w:r>
              <w:rPr>
                <w:bCs/>
                <w:color w:val="000000"/>
                <w:sz w:val="28"/>
                <w:szCs w:val="28"/>
              </w:rPr>
              <w:t>79</w:t>
            </w:r>
          </w:p>
        </w:tc>
        <w:tc>
          <w:tcPr>
            <w:tcW w:w="1166" w:type="dxa"/>
          </w:tcPr>
          <w:p w:rsidR="00922E17" w:rsidRDefault="00922E17" w:rsidP="00604AD5">
            <w:pPr>
              <w:autoSpaceDE w:val="0"/>
              <w:autoSpaceDN w:val="0"/>
              <w:adjustRightInd w:val="0"/>
              <w:jc w:val="center"/>
              <w:rPr>
                <w:bCs/>
                <w:color w:val="000000"/>
                <w:sz w:val="28"/>
                <w:szCs w:val="28"/>
              </w:rPr>
            </w:pPr>
            <w:r>
              <w:rPr>
                <w:bCs/>
                <w:color w:val="000000"/>
                <w:sz w:val="28"/>
                <w:szCs w:val="28"/>
              </w:rPr>
              <w:t>4,0</w:t>
            </w:r>
          </w:p>
        </w:tc>
        <w:tc>
          <w:tcPr>
            <w:tcW w:w="1429" w:type="dxa"/>
          </w:tcPr>
          <w:p w:rsidR="00922E17" w:rsidRDefault="00922E17" w:rsidP="00604AD5">
            <w:pPr>
              <w:autoSpaceDE w:val="0"/>
              <w:autoSpaceDN w:val="0"/>
              <w:adjustRightInd w:val="0"/>
              <w:jc w:val="center"/>
              <w:rPr>
                <w:bCs/>
                <w:color w:val="000000"/>
                <w:sz w:val="28"/>
                <w:szCs w:val="28"/>
              </w:rPr>
            </w:pPr>
            <w:r>
              <w:rPr>
                <w:bCs/>
                <w:color w:val="000000"/>
                <w:sz w:val="28"/>
                <w:szCs w:val="28"/>
              </w:rPr>
              <w:t>56</w:t>
            </w:r>
          </w:p>
        </w:tc>
      </w:tr>
      <w:tr w:rsidR="00922E17" w:rsidRPr="007D71F6" w:rsidTr="00604AD5">
        <w:tc>
          <w:tcPr>
            <w:tcW w:w="1853" w:type="dxa"/>
          </w:tcPr>
          <w:p w:rsidR="00922E17" w:rsidRPr="007D71F6" w:rsidRDefault="00604AD5" w:rsidP="00604AD5">
            <w:pPr>
              <w:autoSpaceDE w:val="0"/>
              <w:autoSpaceDN w:val="0"/>
              <w:adjustRightInd w:val="0"/>
              <w:jc w:val="center"/>
              <w:rPr>
                <w:b/>
                <w:bCs/>
                <w:color w:val="000000"/>
                <w:sz w:val="28"/>
                <w:szCs w:val="28"/>
              </w:rPr>
            </w:pPr>
            <w:r>
              <w:rPr>
                <w:b/>
                <w:bCs/>
                <w:color w:val="000000"/>
                <w:sz w:val="28"/>
                <w:szCs w:val="28"/>
              </w:rPr>
              <w:t>ИТОГО:</w:t>
            </w:r>
          </w:p>
        </w:tc>
        <w:tc>
          <w:tcPr>
            <w:tcW w:w="1227" w:type="dxa"/>
          </w:tcPr>
          <w:p w:rsidR="00922E17" w:rsidRPr="007D71F6" w:rsidRDefault="00922E17" w:rsidP="00604AD5">
            <w:pPr>
              <w:autoSpaceDE w:val="0"/>
              <w:autoSpaceDN w:val="0"/>
              <w:adjustRightInd w:val="0"/>
              <w:jc w:val="center"/>
              <w:rPr>
                <w:b/>
                <w:bCs/>
                <w:color w:val="000000"/>
                <w:sz w:val="28"/>
                <w:szCs w:val="28"/>
              </w:rPr>
            </w:pPr>
            <w:r w:rsidRPr="007D71F6">
              <w:rPr>
                <w:b/>
                <w:bCs/>
                <w:color w:val="000000"/>
                <w:sz w:val="28"/>
                <w:szCs w:val="28"/>
              </w:rPr>
              <w:t>48</w:t>
            </w:r>
          </w:p>
        </w:tc>
        <w:tc>
          <w:tcPr>
            <w:tcW w:w="1031" w:type="dxa"/>
          </w:tcPr>
          <w:p w:rsidR="00922E17" w:rsidRPr="007D71F6" w:rsidRDefault="00922E17" w:rsidP="00604AD5">
            <w:pPr>
              <w:autoSpaceDE w:val="0"/>
              <w:autoSpaceDN w:val="0"/>
              <w:adjustRightInd w:val="0"/>
              <w:jc w:val="center"/>
              <w:rPr>
                <w:b/>
                <w:bCs/>
                <w:color w:val="000000"/>
                <w:sz w:val="28"/>
                <w:szCs w:val="28"/>
              </w:rPr>
            </w:pPr>
            <w:r w:rsidRPr="007D71F6">
              <w:rPr>
                <w:b/>
                <w:bCs/>
                <w:color w:val="000000"/>
                <w:sz w:val="28"/>
                <w:szCs w:val="28"/>
              </w:rPr>
              <w:t>3,6</w:t>
            </w:r>
          </w:p>
        </w:tc>
        <w:tc>
          <w:tcPr>
            <w:tcW w:w="1424" w:type="dxa"/>
          </w:tcPr>
          <w:p w:rsidR="00922E17" w:rsidRPr="007D71F6" w:rsidRDefault="00922E17" w:rsidP="00604AD5">
            <w:pPr>
              <w:autoSpaceDE w:val="0"/>
              <w:autoSpaceDN w:val="0"/>
              <w:adjustRightInd w:val="0"/>
              <w:jc w:val="center"/>
              <w:rPr>
                <w:b/>
                <w:bCs/>
                <w:color w:val="000000"/>
                <w:sz w:val="28"/>
                <w:szCs w:val="28"/>
              </w:rPr>
            </w:pPr>
            <w:r w:rsidRPr="007D71F6">
              <w:rPr>
                <w:b/>
                <w:bCs/>
                <w:color w:val="000000"/>
                <w:sz w:val="28"/>
                <w:szCs w:val="28"/>
              </w:rPr>
              <w:t>17</w:t>
            </w:r>
          </w:p>
        </w:tc>
        <w:tc>
          <w:tcPr>
            <w:tcW w:w="1226" w:type="dxa"/>
          </w:tcPr>
          <w:p w:rsidR="00922E17" w:rsidRPr="007D71F6" w:rsidRDefault="00922E17" w:rsidP="00604AD5">
            <w:pPr>
              <w:autoSpaceDE w:val="0"/>
              <w:autoSpaceDN w:val="0"/>
              <w:adjustRightInd w:val="0"/>
              <w:jc w:val="center"/>
              <w:rPr>
                <w:b/>
                <w:bCs/>
                <w:color w:val="000000"/>
                <w:sz w:val="28"/>
                <w:szCs w:val="28"/>
              </w:rPr>
            </w:pPr>
            <w:r>
              <w:rPr>
                <w:b/>
                <w:bCs/>
                <w:color w:val="000000"/>
                <w:sz w:val="28"/>
                <w:szCs w:val="28"/>
              </w:rPr>
              <w:t>53</w:t>
            </w:r>
          </w:p>
        </w:tc>
        <w:tc>
          <w:tcPr>
            <w:tcW w:w="1166" w:type="dxa"/>
          </w:tcPr>
          <w:p w:rsidR="00922E17" w:rsidRPr="007D71F6" w:rsidRDefault="00922E17" w:rsidP="00604AD5">
            <w:pPr>
              <w:autoSpaceDE w:val="0"/>
              <w:autoSpaceDN w:val="0"/>
              <w:adjustRightInd w:val="0"/>
              <w:jc w:val="center"/>
              <w:rPr>
                <w:b/>
                <w:bCs/>
                <w:color w:val="000000"/>
                <w:sz w:val="28"/>
                <w:szCs w:val="28"/>
              </w:rPr>
            </w:pPr>
            <w:r>
              <w:rPr>
                <w:b/>
                <w:bCs/>
                <w:color w:val="000000"/>
                <w:sz w:val="28"/>
                <w:szCs w:val="28"/>
              </w:rPr>
              <w:t>3,7</w:t>
            </w:r>
          </w:p>
        </w:tc>
        <w:tc>
          <w:tcPr>
            <w:tcW w:w="1429" w:type="dxa"/>
          </w:tcPr>
          <w:p w:rsidR="00922E17" w:rsidRPr="007D71F6" w:rsidRDefault="00922E17" w:rsidP="00604AD5">
            <w:pPr>
              <w:autoSpaceDE w:val="0"/>
              <w:autoSpaceDN w:val="0"/>
              <w:adjustRightInd w:val="0"/>
              <w:jc w:val="center"/>
              <w:rPr>
                <w:b/>
                <w:bCs/>
                <w:color w:val="000000"/>
                <w:sz w:val="28"/>
                <w:szCs w:val="28"/>
              </w:rPr>
            </w:pPr>
            <w:r>
              <w:rPr>
                <w:b/>
                <w:bCs/>
                <w:color w:val="000000"/>
                <w:sz w:val="28"/>
                <w:szCs w:val="28"/>
              </w:rPr>
              <w:t>29</w:t>
            </w:r>
          </w:p>
        </w:tc>
      </w:tr>
    </w:tbl>
    <w:p w:rsidR="007D71F6" w:rsidRPr="00682F7E" w:rsidRDefault="00A50D4C" w:rsidP="007D71F6">
      <w:pPr>
        <w:autoSpaceDE w:val="0"/>
        <w:autoSpaceDN w:val="0"/>
        <w:adjustRightInd w:val="0"/>
        <w:spacing w:line="276" w:lineRule="auto"/>
        <w:ind w:firstLine="708"/>
        <w:jc w:val="both"/>
        <w:rPr>
          <w:bCs/>
          <w:color w:val="000000"/>
          <w:sz w:val="28"/>
          <w:szCs w:val="28"/>
        </w:rPr>
      </w:pPr>
      <w:r>
        <w:rPr>
          <w:bCs/>
          <w:color w:val="000000"/>
          <w:sz w:val="28"/>
          <w:szCs w:val="28"/>
        </w:rPr>
        <w:lastRenderedPageBreak/>
        <w:t>В 2018</w:t>
      </w:r>
      <w:r w:rsidR="007D71F6">
        <w:rPr>
          <w:bCs/>
          <w:color w:val="000000"/>
          <w:sz w:val="28"/>
          <w:szCs w:val="28"/>
        </w:rPr>
        <w:t xml:space="preserve"> году прием абитуриентов по специальности «Преподавание в начальных классах» отличается </w:t>
      </w:r>
      <w:proofErr w:type="gramStart"/>
      <w:r w:rsidR="007D71F6">
        <w:rPr>
          <w:bCs/>
          <w:color w:val="000000"/>
          <w:sz w:val="28"/>
          <w:szCs w:val="28"/>
        </w:rPr>
        <w:t>б</w:t>
      </w:r>
      <w:r w:rsidR="00E145D8">
        <w:rPr>
          <w:bCs/>
          <w:color w:val="000000"/>
          <w:sz w:val="28"/>
          <w:szCs w:val="28"/>
        </w:rPr>
        <w:t>олее положительными</w:t>
      </w:r>
      <w:proofErr w:type="gramEnd"/>
      <w:r w:rsidR="00E145D8">
        <w:rPr>
          <w:bCs/>
          <w:color w:val="000000"/>
          <w:sz w:val="28"/>
          <w:szCs w:val="28"/>
        </w:rPr>
        <w:t xml:space="preserve"> характеристиками</w:t>
      </w:r>
      <w:r w:rsidR="007D71F6">
        <w:rPr>
          <w:bCs/>
          <w:color w:val="000000"/>
          <w:sz w:val="28"/>
          <w:szCs w:val="28"/>
        </w:rPr>
        <w:t xml:space="preserve">, чем по другим специальностям. </w:t>
      </w:r>
    </w:p>
    <w:p w:rsidR="00682F7E" w:rsidRDefault="00682F7E" w:rsidP="00682F7E">
      <w:pPr>
        <w:autoSpaceDE w:val="0"/>
        <w:autoSpaceDN w:val="0"/>
        <w:adjustRightInd w:val="0"/>
        <w:spacing w:line="276" w:lineRule="auto"/>
        <w:ind w:firstLine="708"/>
        <w:jc w:val="center"/>
        <w:rPr>
          <w:b/>
          <w:bCs/>
          <w:color w:val="000000"/>
          <w:sz w:val="28"/>
          <w:szCs w:val="28"/>
        </w:rPr>
      </w:pPr>
    </w:p>
    <w:p w:rsidR="00A10306" w:rsidRPr="009C08B3" w:rsidRDefault="00A10306" w:rsidP="000013AB">
      <w:pPr>
        <w:autoSpaceDE w:val="0"/>
        <w:autoSpaceDN w:val="0"/>
        <w:adjustRightInd w:val="0"/>
        <w:spacing w:line="276" w:lineRule="auto"/>
        <w:ind w:firstLine="708"/>
        <w:rPr>
          <w:color w:val="000000"/>
          <w:sz w:val="28"/>
          <w:szCs w:val="28"/>
        </w:rPr>
      </w:pPr>
      <w:r w:rsidRPr="009C08B3">
        <w:rPr>
          <w:b/>
          <w:bCs/>
          <w:color w:val="000000"/>
          <w:sz w:val="28"/>
          <w:szCs w:val="28"/>
        </w:rPr>
        <w:t xml:space="preserve">4.3 Мониторинг трудоустройства выпускников колледжа </w:t>
      </w:r>
    </w:p>
    <w:p w:rsidR="00A10306" w:rsidRPr="002C3EDC" w:rsidRDefault="00A10306" w:rsidP="000013AB">
      <w:pPr>
        <w:autoSpaceDE w:val="0"/>
        <w:autoSpaceDN w:val="0"/>
        <w:adjustRightInd w:val="0"/>
        <w:spacing w:line="276" w:lineRule="auto"/>
        <w:ind w:firstLine="700"/>
        <w:jc w:val="both"/>
        <w:rPr>
          <w:sz w:val="28"/>
          <w:szCs w:val="28"/>
        </w:rPr>
      </w:pPr>
      <w:r w:rsidRPr="009C08B3">
        <w:rPr>
          <w:color w:val="000000"/>
          <w:sz w:val="28"/>
          <w:szCs w:val="28"/>
        </w:rPr>
        <w:t xml:space="preserve">Одно из основных направлений развития колледжа - взаимодействие с социальными партнерами. В колледже заключены Договоры о социальном </w:t>
      </w:r>
      <w:r w:rsidR="002C3EDC" w:rsidRPr="002C3EDC">
        <w:rPr>
          <w:sz w:val="28"/>
          <w:szCs w:val="28"/>
        </w:rPr>
        <w:t>партнерстве</w:t>
      </w:r>
      <w:r w:rsidR="00DC464E">
        <w:rPr>
          <w:sz w:val="28"/>
          <w:szCs w:val="28"/>
        </w:rPr>
        <w:t xml:space="preserve"> и об</w:t>
      </w:r>
      <w:r w:rsidR="002C3EDC" w:rsidRPr="002C3EDC">
        <w:rPr>
          <w:sz w:val="28"/>
          <w:szCs w:val="28"/>
        </w:rPr>
        <w:t xml:space="preserve"> </w:t>
      </w:r>
      <w:r w:rsidR="00DC464E" w:rsidRPr="002C3EDC">
        <w:rPr>
          <w:sz w:val="28"/>
          <w:szCs w:val="28"/>
        </w:rPr>
        <w:t xml:space="preserve">организации практики </w:t>
      </w:r>
      <w:r w:rsidR="00E145D8">
        <w:rPr>
          <w:sz w:val="28"/>
          <w:szCs w:val="28"/>
        </w:rPr>
        <w:t>с 30</w:t>
      </w:r>
      <w:r w:rsidRPr="002C3EDC">
        <w:rPr>
          <w:sz w:val="28"/>
          <w:szCs w:val="28"/>
        </w:rPr>
        <w:t xml:space="preserve"> различными организациями, предприятиями и ведомствами</w:t>
      </w:r>
      <w:r w:rsidR="00DC464E">
        <w:rPr>
          <w:sz w:val="28"/>
          <w:szCs w:val="28"/>
        </w:rPr>
        <w:t xml:space="preserve"> </w:t>
      </w:r>
      <w:r w:rsidR="002C3EDC" w:rsidRPr="002C3EDC">
        <w:rPr>
          <w:sz w:val="28"/>
          <w:szCs w:val="28"/>
        </w:rPr>
        <w:t>г. Калязина и Тверской области</w:t>
      </w:r>
      <w:r w:rsidRPr="002C3EDC">
        <w:rPr>
          <w:sz w:val="28"/>
          <w:szCs w:val="28"/>
        </w:rPr>
        <w:t xml:space="preserve">. </w:t>
      </w:r>
    </w:p>
    <w:p w:rsidR="00A10306" w:rsidRDefault="00A10306" w:rsidP="0017619A">
      <w:pPr>
        <w:autoSpaceDE w:val="0"/>
        <w:autoSpaceDN w:val="0"/>
        <w:adjustRightInd w:val="0"/>
        <w:spacing w:line="276" w:lineRule="auto"/>
        <w:ind w:firstLine="700"/>
        <w:jc w:val="both"/>
        <w:rPr>
          <w:color w:val="000000"/>
          <w:sz w:val="28"/>
          <w:szCs w:val="28"/>
        </w:rPr>
      </w:pPr>
      <w:r w:rsidRPr="009C08B3">
        <w:rPr>
          <w:color w:val="000000"/>
          <w:sz w:val="28"/>
          <w:szCs w:val="28"/>
        </w:rPr>
        <w:t>В течение всего учебного года прово</w:t>
      </w:r>
      <w:r w:rsidR="00210BE6">
        <w:rPr>
          <w:color w:val="000000"/>
          <w:sz w:val="28"/>
          <w:szCs w:val="28"/>
        </w:rPr>
        <w:t>дится мониторинг обучающихся вы</w:t>
      </w:r>
      <w:r w:rsidRPr="009C08B3">
        <w:rPr>
          <w:color w:val="000000"/>
          <w:sz w:val="28"/>
          <w:szCs w:val="28"/>
        </w:rPr>
        <w:t xml:space="preserve">пускных групп, который позволяет планировать занятость, трудоустройство и дальнейшее сопровождение карьеры выпускников. </w:t>
      </w:r>
    </w:p>
    <w:p w:rsidR="0017619A" w:rsidRDefault="0017619A" w:rsidP="0017619A">
      <w:pPr>
        <w:autoSpaceDE w:val="0"/>
        <w:autoSpaceDN w:val="0"/>
        <w:adjustRightInd w:val="0"/>
        <w:spacing w:line="276" w:lineRule="auto"/>
        <w:ind w:firstLine="700"/>
        <w:jc w:val="both"/>
        <w:rPr>
          <w:color w:val="000000"/>
          <w:sz w:val="28"/>
          <w:szCs w:val="28"/>
        </w:rPr>
      </w:pPr>
    </w:p>
    <w:p w:rsidR="0017619A" w:rsidRPr="005E47FA" w:rsidRDefault="00171315" w:rsidP="0017619A">
      <w:pPr>
        <w:jc w:val="center"/>
        <w:rPr>
          <w:b/>
          <w:color w:val="000000"/>
          <w:sz w:val="28"/>
          <w:szCs w:val="28"/>
        </w:rPr>
      </w:pPr>
      <w:r w:rsidRPr="005E47FA">
        <w:rPr>
          <w:b/>
          <w:color w:val="000000"/>
          <w:sz w:val="28"/>
          <w:szCs w:val="28"/>
        </w:rPr>
        <w:t>Трудоустройство выпускников 2018</w:t>
      </w:r>
      <w:r w:rsidR="0017619A" w:rsidRPr="005E47FA">
        <w:rPr>
          <w:b/>
          <w:color w:val="000000"/>
          <w:sz w:val="28"/>
          <w:szCs w:val="28"/>
        </w:rPr>
        <w:t xml:space="preserve"> года</w:t>
      </w:r>
    </w:p>
    <w:tbl>
      <w:tblPr>
        <w:tblW w:w="9654" w:type="dxa"/>
        <w:tblInd w:w="94" w:type="dxa"/>
        <w:tblLayout w:type="fixed"/>
        <w:tblLook w:val="04A0" w:firstRow="1" w:lastRow="0" w:firstColumn="1" w:lastColumn="0" w:noHBand="0" w:noVBand="1"/>
      </w:tblPr>
      <w:tblGrid>
        <w:gridCol w:w="1715"/>
        <w:gridCol w:w="993"/>
        <w:gridCol w:w="1417"/>
        <w:gridCol w:w="1276"/>
        <w:gridCol w:w="1276"/>
        <w:gridCol w:w="850"/>
        <w:gridCol w:w="1134"/>
        <w:gridCol w:w="993"/>
      </w:tblGrid>
      <w:tr w:rsidR="00B12836" w:rsidRPr="006F778F" w:rsidTr="00376260">
        <w:trPr>
          <w:trHeight w:val="443"/>
        </w:trPr>
        <w:tc>
          <w:tcPr>
            <w:tcW w:w="1715" w:type="dxa"/>
            <w:tcBorders>
              <w:top w:val="nil"/>
              <w:left w:val="nil"/>
              <w:bottom w:val="single" w:sz="4" w:space="0" w:color="auto"/>
              <w:right w:val="nil"/>
            </w:tcBorders>
            <w:shd w:val="clear" w:color="auto" w:fill="auto"/>
            <w:noWrap/>
            <w:vAlign w:val="bottom"/>
            <w:hideMark/>
          </w:tcPr>
          <w:p w:rsidR="00B12836" w:rsidRPr="006F778F" w:rsidRDefault="00B12836" w:rsidP="00376260">
            <w:pPr>
              <w:rPr>
                <w:rFonts w:ascii="Calibri" w:hAnsi="Calibri"/>
                <w:color w:val="000000"/>
              </w:rPr>
            </w:pPr>
          </w:p>
        </w:tc>
        <w:tc>
          <w:tcPr>
            <w:tcW w:w="993" w:type="dxa"/>
            <w:tcBorders>
              <w:top w:val="nil"/>
              <w:left w:val="nil"/>
              <w:bottom w:val="nil"/>
              <w:right w:val="nil"/>
            </w:tcBorders>
            <w:shd w:val="clear" w:color="auto" w:fill="auto"/>
            <w:noWrap/>
            <w:vAlign w:val="bottom"/>
            <w:hideMark/>
          </w:tcPr>
          <w:p w:rsidR="00B12836" w:rsidRPr="006F778F" w:rsidRDefault="00B12836" w:rsidP="00376260">
            <w:pPr>
              <w:rPr>
                <w:rFonts w:ascii="Calibri" w:hAnsi="Calibri"/>
                <w:color w:val="000000"/>
              </w:rPr>
            </w:pPr>
          </w:p>
        </w:tc>
        <w:tc>
          <w:tcPr>
            <w:tcW w:w="1417" w:type="dxa"/>
            <w:tcBorders>
              <w:top w:val="nil"/>
              <w:left w:val="nil"/>
              <w:bottom w:val="nil"/>
              <w:right w:val="nil"/>
            </w:tcBorders>
            <w:shd w:val="clear" w:color="auto" w:fill="auto"/>
            <w:noWrap/>
            <w:vAlign w:val="bottom"/>
            <w:hideMark/>
          </w:tcPr>
          <w:p w:rsidR="00B12836" w:rsidRPr="006F778F" w:rsidRDefault="00B12836" w:rsidP="00376260">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B12836" w:rsidRPr="006F778F" w:rsidRDefault="00B12836" w:rsidP="00376260">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B12836" w:rsidRPr="006F778F" w:rsidRDefault="00B12836" w:rsidP="00376260">
            <w:pPr>
              <w:rPr>
                <w:rFonts w:ascii="Calibri" w:hAnsi="Calibri"/>
                <w:color w:val="000000"/>
              </w:rPr>
            </w:pPr>
          </w:p>
        </w:tc>
        <w:tc>
          <w:tcPr>
            <w:tcW w:w="850" w:type="dxa"/>
            <w:tcBorders>
              <w:top w:val="nil"/>
              <w:left w:val="nil"/>
              <w:bottom w:val="nil"/>
              <w:right w:val="nil"/>
            </w:tcBorders>
            <w:shd w:val="clear" w:color="auto" w:fill="auto"/>
            <w:noWrap/>
            <w:vAlign w:val="bottom"/>
            <w:hideMark/>
          </w:tcPr>
          <w:p w:rsidR="00B12836" w:rsidRPr="006F778F" w:rsidRDefault="00B12836" w:rsidP="00376260">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B12836" w:rsidRPr="006F778F" w:rsidRDefault="00B12836" w:rsidP="00376260">
            <w:pPr>
              <w:rPr>
                <w:rFonts w:ascii="Calibri" w:hAnsi="Calibri"/>
                <w:color w:val="000000"/>
              </w:rPr>
            </w:pPr>
          </w:p>
        </w:tc>
        <w:tc>
          <w:tcPr>
            <w:tcW w:w="993" w:type="dxa"/>
            <w:tcBorders>
              <w:top w:val="nil"/>
              <w:left w:val="nil"/>
              <w:bottom w:val="nil"/>
              <w:right w:val="nil"/>
            </w:tcBorders>
            <w:shd w:val="clear" w:color="auto" w:fill="auto"/>
            <w:noWrap/>
            <w:vAlign w:val="bottom"/>
            <w:hideMark/>
          </w:tcPr>
          <w:p w:rsidR="00B12836" w:rsidRPr="006F778F" w:rsidRDefault="00B12836" w:rsidP="00376260">
            <w:pPr>
              <w:rPr>
                <w:rFonts w:ascii="Calibri" w:hAnsi="Calibri"/>
                <w:color w:val="000000"/>
              </w:rPr>
            </w:pPr>
          </w:p>
        </w:tc>
      </w:tr>
      <w:tr w:rsidR="00B12836" w:rsidRPr="006F778F" w:rsidTr="00376260">
        <w:trPr>
          <w:trHeight w:val="2400"/>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836" w:rsidRPr="006F778F" w:rsidRDefault="00B12836" w:rsidP="00376260">
            <w:pPr>
              <w:jc w:val="center"/>
              <w:rPr>
                <w:color w:val="000000"/>
              </w:rPr>
            </w:pPr>
            <w:r>
              <w:rPr>
                <w:color w:val="000000"/>
                <w:sz w:val="22"/>
                <w:szCs w:val="22"/>
              </w:rPr>
              <w:t xml:space="preserve">Наименование </w:t>
            </w:r>
            <w:r w:rsidRPr="006F778F">
              <w:rPr>
                <w:color w:val="000000"/>
                <w:sz w:val="22"/>
                <w:szCs w:val="22"/>
              </w:rPr>
              <w:t>специальности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12836" w:rsidRPr="006F778F" w:rsidRDefault="00B12836" w:rsidP="00376260">
            <w:pPr>
              <w:jc w:val="center"/>
              <w:rPr>
                <w:color w:val="000000"/>
              </w:rPr>
            </w:pPr>
            <w:r>
              <w:rPr>
                <w:color w:val="000000"/>
                <w:sz w:val="22"/>
                <w:szCs w:val="22"/>
              </w:rPr>
              <w:t>К</w:t>
            </w:r>
            <w:r w:rsidRPr="006F778F">
              <w:rPr>
                <w:color w:val="000000"/>
                <w:sz w:val="22"/>
                <w:szCs w:val="22"/>
              </w:rPr>
              <w:t xml:space="preserve">ол-во </w:t>
            </w:r>
            <w:proofErr w:type="gramStart"/>
            <w:r w:rsidRPr="006F778F">
              <w:rPr>
                <w:color w:val="000000"/>
                <w:sz w:val="22"/>
                <w:szCs w:val="22"/>
              </w:rPr>
              <w:t>выпуск</w:t>
            </w:r>
            <w:r>
              <w:rPr>
                <w:color w:val="000000"/>
                <w:sz w:val="22"/>
                <w:szCs w:val="22"/>
              </w:rPr>
              <w:t>-</w:t>
            </w:r>
            <w:proofErr w:type="spellStart"/>
            <w:r w:rsidRPr="006F778F">
              <w:rPr>
                <w:color w:val="000000"/>
                <w:sz w:val="22"/>
                <w:szCs w:val="22"/>
              </w:rPr>
              <w:t>ников</w:t>
            </w:r>
            <w:proofErr w:type="spellEnd"/>
            <w:proofErr w:type="gramEnd"/>
            <w:r w:rsidRPr="006F778F">
              <w:rPr>
                <w:color w:val="000000"/>
                <w:sz w:val="22"/>
                <w:szCs w:val="22"/>
              </w:rPr>
              <w:t>, чел.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12836" w:rsidRDefault="00B12836" w:rsidP="00376260">
            <w:pPr>
              <w:jc w:val="center"/>
              <w:rPr>
                <w:color w:val="000000"/>
              </w:rPr>
            </w:pPr>
            <w:proofErr w:type="spellStart"/>
            <w:proofErr w:type="gramStart"/>
            <w:r w:rsidRPr="006F778F">
              <w:rPr>
                <w:color w:val="000000"/>
                <w:sz w:val="22"/>
                <w:szCs w:val="22"/>
              </w:rPr>
              <w:t>Трудоуст</w:t>
            </w:r>
            <w:r>
              <w:rPr>
                <w:color w:val="000000"/>
                <w:sz w:val="22"/>
                <w:szCs w:val="22"/>
              </w:rPr>
              <w:t>-</w:t>
            </w:r>
            <w:r w:rsidRPr="006F778F">
              <w:rPr>
                <w:color w:val="000000"/>
                <w:sz w:val="22"/>
                <w:szCs w:val="22"/>
              </w:rPr>
              <w:t>ройство</w:t>
            </w:r>
            <w:proofErr w:type="spellEnd"/>
            <w:proofErr w:type="gramEnd"/>
            <w:r w:rsidRPr="006F778F">
              <w:rPr>
                <w:color w:val="000000"/>
                <w:sz w:val="22"/>
                <w:szCs w:val="22"/>
              </w:rPr>
              <w:t xml:space="preserve"> </w:t>
            </w:r>
          </w:p>
          <w:p w:rsidR="00B12836" w:rsidRPr="006F778F" w:rsidRDefault="00B12836" w:rsidP="00376260">
            <w:pPr>
              <w:jc w:val="center"/>
              <w:rPr>
                <w:color w:val="000000"/>
              </w:rPr>
            </w:pPr>
            <w:r w:rsidRPr="006F778F">
              <w:rPr>
                <w:color w:val="000000"/>
                <w:sz w:val="22"/>
                <w:szCs w:val="22"/>
              </w:rPr>
              <w:t>по полученной профессии (чел./%)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12836" w:rsidRPr="006F778F" w:rsidRDefault="00B12836" w:rsidP="00376260">
            <w:pPr>
              <w:jc w:val="center"/>
              <w:rPr>
                <w:color w:val="000000"/>
              </w:rPr>
            </w:pPr>
            <w:proofErr w:type="spellStart"/>
            <w:proofErr w:type="gramStart"/>
            <w:r>
              <w:rPr>
                <w:color w:val="000000"/>
                <w:sz w:val="22"/>
                <w:szCs w:val="22"/>
              </w:rPr>
              <w:t>Т</w:t>
            </w:r>
            <w:r w:rsidRPr="006F778F">
              <w:rPr>
                <w:color w:val="000000"/>
                <w:sz w:val="22"/>
                <w:szCs w:val="22"/>
              </w:rPr>
              <w:t>рудоуст</w:t>
            </w:r>
            <w:r>
              <w:rPr>
                <w:color w:val="000000"/>
                <w:sz w:val="22"/>
                <w:szCs w:val="22"/>
              </w:rPr>
              <w:t>-</w:t>
            </w:r>
            <w:r w:rsidRPr="006F778F">
              <w:rPr>
                <w:color w:val="000000"/>
                <w:sz w:val="22"/>
                <w:szCs w:val="22"/>
              </w:rPr>
              <w:t>ройство</w:t>
            </w:r>
            <w:proofErr w:type="spellEnd"/>
            <w:proofErr w:type="gramEnd"/>
            <w:r w:rsidRPr="006F778F">
              <w:rPr>
                <w:color w:val="000000"/>
                <w:sz w:val="22"/>
                <w:szCs w:val="22"/>
              </w:rPr>
              <w:t xml:space="preserve"> по другой профессии (чел./%)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12836" w:rsidRDefault="00B12836" w:rsidP="00376260">
            <w:pPr>
              <w:jc w:val="center"/>
              <w:rPr>
                <w:color w:val="000000"/>
              </w:rPr>
            </w:pPr>
            <w:proofErr w:type="gramStart"/>
            <w:r w:rsidRPr="006F778F">
              <w:rPr>
                <w:color w:val="000000"/>
                <w:sz w:val="22"/>
                <w:szCs w:val="22"/>
              </w:rPr>
              <w:t>Занятос</w:t>
            </w:r>
            <w:r>
              <w:rPr>
                <w:color w:val="000000"/>
                <w:sz w:val="22"/>
                <w:szCs w:val="22"/>
              </w:rPr>
              <w:t>ть (</w:t>
            </w:r>
            <w:proofErr w:type="spellStart"/>
            <w:r>
              <w:rPr>
                <w:color w:val="000000"/>
                <w:sz w:val="22"/>
                <w:szCs w:val="22"/>
              </w:rPr>
              <w:t>продол-жение</w:t>
            </w:r>
            <w:proofErr w:type="spellEnd"/>
            <w:r>
              <w:rPr>
                <w:color w:val="000000"/>
                <w:sz w:val="22"/>
                <w:szCs w:val="22"/>
              </w:rPr>
              <w:t xml:space="preserve"> обучения </w:t>
            </w:r>
            <w:proofErr w:type="gramEnd"/>
          </w:p>
          <w:p w:rsidR="00B12836" w:rsidRPr="006F778F" w:rsidRDefault="00B12836" w:rsidP="00376260">
            <w:pPr>
              <w:jc w:val="center"/>
              <w:rPr>
                <w:color w:val="000000"/>
              </w:rPr>
            </w:pPr>
            <w:r>
              <w:rPr>
                <w:color w:val="000000"/>
                <w:sz w:val="22"/>
                <w:szCs w:val="22"/>
              </w:rPr>
              <w:t xml:space="preserve">в </w:t>
            </w:r>
            <w:r w:rsidRPr="006F778F">
              <w:rPr>
                <w:color w:val="000000"/>
                <w:sz w:val="22"/>
                <w:szCs w:val="22"/>
              </w:rPr>
              <w:t>вузе) (чел./%)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2836" w:rsidRPr="006F778F" w:rsidRDefault="00B12836" w:rsidP="00376260">
            <w:pPr>
              <w:jc w:val="center"/>
              <w:rPr>
                <w:color w:val="000000"/>
              </w:rPr>
            </w:pPr>
            <w:proofErr w:type="gramStart"/>
            <w:r w:rsidRPr="006F778F">
              <w:rPr>
                <w:color w:val="000000"/>
                <w:sz w:val="22"/>
                <w:szCs w:val="22"/>
              </w:rPr>
              <w:t>Приз</w:t>
            </w:r>
            <w:r>
              <w:rPr>
                <w:color w:val="000000"/>
                <w:sz w:val="22"/>
                <w:szCs w:val="22"/>
              </w:rPr>
              <w:t>-</w:t>
            </w:r>
            <w:proofErr w:type="spellStart"/>
            <w:r w:rsidRPr="006F778F">
              <w:rPr>
                <w:color w:val="000000"/>
                <w:sz w:val="22"/>
                <w:szCs w:val="22"/>
              </w:rPr>
              <w:t>ваны</w:t>
            </w:r>
            <w:proofErr w:type="spellEnd"/>
            <w:proofErr w:type="gramEnd"/>
            <w:r w:rsidRPr="006F778F">
              <w:rPr>
                <w:color w:val="000000"/>
                <w:sz w:val="22"/>
                <w:szCs w:val="22"/>
              </w:rPr>
              <w:t xml:space="preserve"> в ВС РФ (чел./%)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2836" w:rsidRPr="006F778F" w:rsidRDefault="00B12836" w:rsidP="00376260">
            <w:pPr>
              <w:jc w:val="center"/>
              <w:rPr>
                <w:color w:val="000000"/>
              </w:rPr>
            </w:pPr>
            <w:proofErr w:type="gramStart"/>
            <w:r w:rsidRPr="006F778F">
              <w:rPr>
                <w:color w:val="000000"/>
                <w:sz w:val="22"/>
                <w:szCs w:val="22"/>
              </w:rPr>
              <w:t>Декрет</w:t>
            </w:r>
            <w:r>
              <w:rPr>
                <w:color w:val="000000"/>
                <w:sz w:val="22"/>
                <w:szCs w:val="22"/>
              </w:rPr>
              <w:t>-</w:t>
            </w:r>
            <w:proofErr w:type="spellStart"/>
            <w:r w:rsidRPr="006F778F">
              <w:rPr>
                <w:color w:val="000000"/>
                <w:sz w:val="22"/>
                <w:szCs w:val="22"/>
              </w:rPr>
              <w:t>ный</w:t>
            </w:r>
            <w:proofErr w:type="spellEnd"/>
            <w:proofErr w:type="gramEnd"/>
            <w:r w:rsidRPr="006F778F">
              <w:rPr>
                <w:color w:val="000000"/>
                <w:sz w:val="22"/>
                <w:szCs w:val="22"/>
              </w:rPr>
              <w:t xml:space="preserve"> отпуск, отпуск по уходу за ребенком (чел./%)</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12836" w:rsidRPr="006F778F" w:rsidRDefault="00B12836" w:rsidP="00376260">
            <w:pPr>
              <w:jc w:val="center"/>
              <w:rPr>
                <w:color w:val="000000"/>
              </w:rPr>
            </w:pPr>
            <w:r w:rsidRPr="006F778F">
              <w:rPr>
                <w:color w:val="000000"/>
                <w:sz w:val="22"/>
                <w:szCs w:val="22"/>
              </w:rPr>
              <w:t xml:space="preserve">Риск </w:t>
            </w:r>
            <w:proofErr w:type="spellStart"/>
            <w:r w:rsidRPr="006F778F">
              <w:rPr>
                <w:color w:val="000000"/>
                <w:sz w:val="22"/>
                <w:szCs w:val="22"/>
              </w:rPr>
              <w:t>нетру</w:t>
            </w:r>
            <w:r>
              <w:rPr>
                <w:color w:val="000000"/>
                <w:sz w:val="22"/>
                <w:szCs w:val="22"/>
              </w:rPr>
              <w:t>-</w:t>
            </w:r>
            <w:r w:rsidRPr="006F778F">
              <w:rPr>
                <w:color w:val="000000"/>
                <w:sz w:val="22"/>
                <w:szCs w:val="22"/>
              </w:rPr>
              <w:t>доуст</w:t>
            </w:r>
            <w:r>
              <w:rPr>
                <w:color w:val="000000"/>
                <w:sz w:val="22"/>
                <w:szCs w:val="22"/>
              </w:rPr>
              <w:t>-</w:t>
            </w:r>
            <w:r w:rsidRPr="006F778F">
              <w:rPr>
                <w:color w:val="000000"/>
                <w:sz w:val="22"/>
                <w:szCs w:val="22"/>
              </w:rPr>
              <w:t>ройства</w:t>
            </w:r>
            <w:proofErr w:type="spellEnd"/>
            <w:r w:rsidRPr="006F778F">
              <w:rPr>
                <w:color w:val="000000"/>
                <w:sz w:val="22"/>
                <w:szCs w:val="22"/>
              </w:rPr>
              <w:t xml:space="preserve"> (чел./%)</w:t>
            </w:r>
          </w:p>
        </w:tc>
      </w:tr>
      <w:tr w:rsidR="00B12836" w:rsidRPr="006F778F" w:rsidTr="00B12836">
        <w:trPr>
          <w:trHeight w:val="600"/>
        </w:trPr>
        <w:tc>
          <w:tcPr>
            <w:tcW w:w="1715" w:type="dxa"/>
            <w:tcBorders>
              <w:top w:val="nil"/>
              <w:left w:val="single" w:sz="4" w:space="0" w:color="auto"/>
              <w:bottom w:val="single" w:sz="4" w:space="0" w:color="auto"/>
              <w:right w:val="single" w:sz="4" w:space="0" w:color="auto"/>
            </w:tcBorders>
            <w:shd w:val="clear" w:color="auto" w:fill="auto"/>
            <w:vAlign w:val="center"/>
            <w:hideMark/>
          </w:tcPr>
          <w:p w:rsidR="00B12836" w:rsidRPr="006F778F" w:rsidRDefault="00B12836" w:rsidP="00376260">
            <w:pPr>
              <w:jc w:val="center"/>
              <w:rPr>
                <w:color w:val="000000"/>
              </w:rPr>
            </w:pPr>
            <w:r w:rsidRPr="006F778F">
              <w:rPr>
                <w:color w:val="000000"/>
                <w:sz w:val="22"/>
                <w:szCs w:val="22"/>
              </w:rPr>
              <w:t>44.02.02 Преподавание в начальных классах</w:t>
            </w:r>
          </w:p>
        </w:tc>
        <w:tc>
          <w:tcPr>
            <w:tcW w:w="993" w:type="dxa"/>
            <w:tcBorders>
              <w:top w:val="nil"/>
              <w:left w:val="nil"/>
              <w:bottom w:val="single" w:sz="4" w:space="0" w:color="auto"/>
              <w:right w:val="single" w:sz="4" w:space="0" w:color="auto"/>
            </w:tcBorders>
            <w:shd w:val="clear" w:color="auto" w:fill="auto"/>
            <w:vAlign w:val="center"/>
            <w:hideMark/>
          </w:tcPr>
          <w:p w:rsidR="00B12836" w:rsidRPr="006F778F" w:rsidRDefault="00171315" w:rsidP="00376260">
            <w:pPr>
              <w:jc w:val="center"/>
              <w:rPr>
                <w:color w:val="000000"/>
              </w:rPr>
            </w:pPr>
            <w:r>
              <w:rPr>
                <w:color w:val="000000"/>
                <w:sz w:val="22"/>
                <w:szCs w:val="22"/>
              </w:rPr>
              <w:t>20</w:t>
            </w:r>
          </w:p>
        </w:tc>
        <w:tc>
          <w:tcPr>
            <w:tcW w:w="1417" w:type="dxa"/>
            <w:tcBorders>
              <w:top w:val="nil"/>
              <w:left w:val="nil"/>
              <w:bottom w:val="single" w:sz="4" w:space="0" w:color="auto"/>
              <w:right w:val="single" w:sz="4" w:space="0" w:color="auto"/>
            </w:tcBorders>
            <w:shd w:val="clear" w:color="auto" w:fill="auto"/>
            <w:vAlign w:val="center"/>
            <w:hideMark/>
          </w:tcPr>
          <w:p w:rsidR="00B12836" w:rsidRPr="006F778F" w:rsidRDefault="00171315" w:rsidP="00376260">
            <w:pPr>
              <w:jc w:val="center"/>
              <w:rPr>
                <w:color w:val="000000"/>
              </w:rPr>
            </w:pPr>
            <w:r>
              <w:rPr>
                <w:color w:val="000000"/>
                <w:sz w:val="22"/>
                <w:szCs w:val="22"/>
              </w:rPr>
              <w:t>12</w:t>
            </w:r>
            <w:r w:rsidR="00B12836" w:rsidRPr="006F778F">
              <w:rPr>
                <w:color w:val="000000"/>
                <w:sz w:val="22"/>
                <w:szCs w:val="22"/>
              </w:rPr>
              <w:t>/</w:t>
            </w:r>
            <w:r>
              <w:rPr>
                <w:color w:val="000000"/>
                <w:sz w:val="22"/>
                <w:szCs w:val="22"/>
              </w:rPr>
              <w:t>60</w:t>
            </w:r>
          </w:p>
        </w:tc>
        <w:tc>
          <w:tcPr>
            <w:tcW w:w="1276" w:type="dxa"/>
            <w:tcBorders>
              <w:top w:val="nil"/>
              <w:left w:val="nil"/>
              <w:bottom w:val="single" w:sz="4" w:space="0" w:color="auto"/>
              <w:right w:val="single" w:sz="4" w:space="0" w:color="auto"/>
            </w:tcBorders>
            <w:shd w:val="clear" w:color="auto" w:fill="auto"/>
            <w:vAlign w:val="center"/>
            <w:hideMark/>
          </w:tcPr>
          <w:p w:rsidR="00B12836" w:rsidRPr="006F778F" w:rsidRDefault="00171315" w:rsidP="00376260">
            <w:pPr>
              <w:jc w:val="center"/>
              <w:rPr>
                <w:color w:val="000000"/>
              </w:rPr>
            </w:pPr>
            <w:r>
              <w:rPr>
                <w:color w:val="000000"/>
                <w:sz w:val="22"/>
                <w:szCs w:val="22"/>
              </w:rPr>
              <w:t>4</w:t>
            </w:r>
            <w:r w:rsidR="00B12836">
              <w:rPr>
                <w:color w:val="000000"/>
                <w:sz w:val="22"/>
                <w:szCs w:val="22"/>
              </w:rPr>
              <w:t>/</w:t>
            </w:r>
            <w:r>
              <w:rPr>
                <w:color w:val="000000"/>
                <w:sz w:val="22"/>
                <w:szCs w:val="22"/>
              </w:rPr>
              <w:t>20</w:t>
            </w:r>
          </w:p>
        </w:tc>
        <w:tc>
          <w:tcPr>
            <w:tcW w:w="1276" w:type="dxa"/>
            <w:tcBorders>
              <w:top w:val="nil"/>
              <w:left w:val="nil"/>
              <w:bottom w:val="single" w:sz="4" w:space="0" w:color="auto"/>
              <w:right w:val="single" w:sz="4" w:space="0" w:color="auto"/>
            </w:tcBorders>
            <w:shd w:val="clear" w:color="auto" w:fill="auto"/>
            <w:vAlign w:val="center"/>
            <w:hideMark/>
          </w:tcPr>
          <w:p w:rsidR="00B12836" w:rsidRPr="006F778F" w:rsidRDefault="00171315" w:rsidP="00376260">
            <w:pPr>
              <w:jc w:val="center"/>
              <w:rPr>
                <w:color w:val="000000"/>
              </w:rPr>
            </w:pPr>
            <w:r>
              <w:rPr>
                <w:color w:val="000000"/>
                <w:sz w:val="22"/>
                <w:szCs w:val="22"/>
              </w:rPr>
              <w:t>2/1</w:t>
            </w:r>
            <w:r w:rsidR="00B12836">
              <w:rPr>
                <w:color w:val="00000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B12836" w:rsidRPr="006F778F" w:rsidRDefault="00171315" w:rsidP="00376260">
            <w:pPr>
              <w:jc w:val="center"/>
              <w:rPr>
                <w:color w:val="000000"/>
              </w:rPr>
            </w:pPr>
            <w:r>
              <w:rPr>
                <w:color w:val="000000"/>
              </w:rPr>
              <w:t>0</w:t>
            </w:r>
          </w:p>
        </w:tc>
        <w:tc>
          <w:tcPr>
            <w:tcW w:w="1134" w:type="dxa"/>
            <w:tcBorders>
              <w:top w:val="nil"/>
              <w:left w:val="nil"/>
              <w:bottom w:val="single" w:sz="4" w:space="0" w:color="auto"/>
              <w:right w:val="single" w:sz="4" w:space="0" w:color="auto"/>
            </w:tcBorders>
            <w:shd w:val="clear" w:color="auto" w:fill="auto"/>
            <w:vAlign w:val="center"/>
            <w:hideMark/>
          </w:tcPr>
          <w:p w:rsidR="00B12836" w:rsidRPr="006F778F" w:rsidRDefault="00171315" w:rsidP="00376260">
            <w:pPr>
              <w:jc w:val="center"/>
              <w:rPr>
                <w:color w:val="000000"/>
              </w:rPr>
            </w:pPr>
            <w:r>
              <w:rPr>
                <w:color w:val="000000"/>
                <w:sz w:val="22"/>
                <w:szCs w:val="22"/>
              </w:rPr>
              <w:t>2</w:t>
            </w:r>
            <w:r w:rsidR="00B12836" w:rsidRPr="006F778F">
              <w:rPr>
                <w:color w:val="000000"/>
                <w:sz w:val="22"/>
                <w:szCs w:val="22"/>
              </w:rPr>
              <w:t>/</w:t>
            </w:r>
            <w:r>
              <w:rPr>
                <w:color w:val="000000"/>
                <w:sz w:val="22"/>
                <w:szCs w:val="22"/>
              </w:rPr>
              <w:t>10</w:t>
            </w:r>
          </w:p>
        </w:tc>
        <w:tc>
          <w:tcPr>
            <w:tcW w:w="993" w:type="dxa"/>
            <w:tcBorders>
              <w:top w:val="nil"/>
              <w:left w:val="nil"/>
              <w:bottom w:val="single" w:sz="4" w:space="0" w:color="auto"/>
              <w:right w:val="single" w:sz="4" w:space="0" w:color="auto"/>
            </w:tcBorders>
            <w:shd w:val="clear" w:color="auto" w:fill="auto"/>
            <w:vAlign w:val="center"/>
            <w:hideMark/>
          </w:tcPr>
          <w:p w:rsidR="00B12836" w:rsidRPr="006F778F" w:rsidRDefault="00B12836" w:rsidP="00376260">
            <w:pPr>
              <w:jc w:val="center"/>
              <w:rPr>
                <w:color w:val="000000"/>
              </w:rPr>
            </w:pPr>
            <w:r w:rsidRPr="006F778F">
              <w:rPr>
                <w:color w:val="000000"/>
                <w:sz w:val="22"/>
                <w:szCs w:val="22"/>
              </w:rPr>
              <w:t>0</w:t>
            </w:r>
          </w:p>
        </w:tc>
      </w:tr>
      <w:tr w:rsidR="00B12836" w:rsidRPr="006F778F" w:rsidTr="00B12836">
        <w:trPr>
          <w:trHeight w:val="600"/>
        </w:trPr>
        <w:tc>
          <w:tcPr>
            <w:tcW w:w="1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2836" w:rsidRPr="006F778F" w:rsidRDefault="00B12836" w:rsidP="00376260">
            <w:pPr>
              <w:jc w:val="center"/>
              <w:rPr>
                <w:color w:val="000000"/>
              </w:rPr>
            </w:pPr>
            <w:r w:rsidRPr="006F778F">
              <w:rPr>
                <w:color w:val="000000"/>
                <w:sz w:val="22"/>
                <w:szCs w:val="22"/>
              </w:rPr>
              <w:t>43.02.10 Туризм</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B12836" w:rsidRPr="006F778F" w:rsidRDefault="00171315" w:rsidP="00376260">
            <w:pPr>
              <w:jc w:val="center"/>
              <w:rPr>
                <w:color w:val="000000"/>
              </w:rPr>
            </w:pPr>
            <w:r>
              <w:rPr>
                <w:color w:val="000000"/>
                <w:sz w:val="22"/>
                <w:szCs w:val="22"/>
              </w:rPr>
              <w:t>22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12836" w:rsidRPr="006F778F" w:rsidRDefault="00B12836" w:rsidP="00376260">
            <w:pPr>
              <w:jc w:val="center"/>
              <w:rPr>
                <w:color w:val="000000"/>
              </w:rPr>
            </w:pPr>
            <w:r w:rsidRPr="006F778F">
              <w:rPr>
                <w:color w:val="000000"/>
                <w:sz w:val="22"/>
                <w:szCs w:val="22"/>
              </w:rPr>
              <w:t>3/</w:t>
            </w:r>
            <w:r>
              <w:rPr>
                <w:color w:val="000000"/>
                <w:sz w:val="22"/>
                <w:szCs w:val="22"/>
              </w:rPr>
              <w:t>1</w:t>
            </w:r>
            <w:r w:rsidR="00171315">
              <w:rPr>
                <w:color w:val="000000"/>
                <w:sz w:val="22"/>
                <w:szCs w:val="22"/>
              </w:rPr>
              <w:t>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12836" w:rsidRPr="006F778F" w:rsidRDefault="00171315" w:rsidP="00376260">
            <w:pPr>
              <w:jc w:val="center"/>
              <w:rPr>
                <w:color w:val="000000"/>
              </w:rPr>
            </w:pPr>
            <w:r>
              <w:rPr>
                <w:color w:val="000000"/>
                <w:sz w:val="22"/>
                <w:szCs w:val="22"/>
              </w:rPr>
              <w:t>13</w:t>
            </w:r>
            <w:r w:rsidR="00B12836" w:rsidRPr="006F778F">
              <w:rPr>
                <w:color w:val="000000"/>
                <w:sz w:val="22"/>
                <w:szCs w:val="22"/>
              </w:rPr>
              <w:t>/</w:t>
            </w:r>
            <w:r>
              <w:rPr>
                <w:color w:val="000000"/>
                <w:sz w:val="22"/>
                <w:szCs w:val="22"/>
              </w:rPr>
              <w:t>59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12836" w:rsidRPr="006F778F" w:rsidRDefault="00171315" w:rsidP="00376260">
            <w:pPr>
              <w:jc w:val="center"/>
              <w:rPr>
                <w:color w:val="000000"/>
              </w:rPr>
            </w:pPr>
            <w:r>
              <w:rPr>
                <w:color w:val="000000"/>
                <w:sz w:val="22"/>
                <w:szCs w:val="22"/>
              </w:rPr>
              <w:t>2</w:t>
            </w:r>
            <w:r w:rsidR="00B12836" w:rsidRPr="006F778F">
              <w:rPr>
                <w:color w:val="000000"/>
                <w:sz w:val="22"/>
                <w:szCs w:val="22"/>
              </w:rPr>
              <w:t>/</w:t>
            </w:r>
            <w:r>
              <w:rPr>
                <w:color w:val="000000"/>
                <w:sz w:val="22"/>
                <w:szCs w:val="22"/>
              </w:rPr>
              <w:t>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12836" w:rsidRPr="006F778F" w:rsidRDefault="00171315" w:rsidP="00376260">
            <w:pPr>
              <w:jc w:val="center"/>
              <w:rPr>
                <w:color w:val="000000"/>
              </w:rPr>
            </w:pPr>
            <w:r>
              <w:rPr>
                <w:color w:val="000000"/>
                <w:sz w:val="22"/>
                <w:szCs w:val="22"/>
              </w:rPr>
              <w:t>2/9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12836" w:rsidRPr="006F778F" w:rsidRDefault="00171315" w:rsidP="00376260">
            <w:pPr>
              <w:jc w:val="center"/>
              <w:rPr>
                <w:color w:val="000000"/>
              </w:rPr>
            </w:pPr>
            <w:r>
              <w:rPr>
                <w:color w:val="000000"/>
                <w:sz w:val="22"/>
                <w:szCs w:val="22"/>
              </w:rPr>
              <w:t>2</w:t>
            </w:r>
            <w:r w:rsidR="00B12836" w:rsidRPr="006F778F">
              <w:rPr>
                <w:color w:val="000000"/>
                <w:sz w:val="22"/>
                <w:szCs w:val="22"/>
              </w:rPr>
              <w:t>/</w:t>
            </w:r>
            <w:r>
              <w:rPr>
                <w:color w:val="000000"/>
                <w:sz w:val="22"/>
                <w:szCs w:val="22"/>
              </w:rPr>
              <w:t>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B12836" w:rsidRPr="006F778F" w:rsidRDefault="00B12836" w:rsidP="00376260">
            <w:pPr>
              <w:jc w:val="center"/>
              <w:rPr>
                <w:color w:val="000000"/>
              </w:rPr>
            </w:pPr>
            <w:r w:rsidRPr="006F778F">
              <w:rPr>
                <w:color w:val="000000"/>
                <w:sz w:val="22"/>
                <w:szCs w:val="22"/>
              </w:rPr>
              <w:t>0</w:t>
            </w:r>
          </w:p>
        </w:tc>
      </w:tr>
      <w:tr w:rsidR="00B12836" w:rsidRPr="005E47FA" w:rsidTr="00B12836">
        <w:trPr>
          <w:trHeight w:val="600"/>
        </w:trPr>
        <w:tc>
          <w:tcPr>
            <w:tcW w:w="1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2836" w:rsidRPr="005E47FA" w:rsidRDefault="00B12836" w:rsidP="00376260">
            <w:pPr>
              <w:jc w:val="center"/>
              <w:rPr>
                <w:b/>
                <w:color w:val="000000"/>
              </w:rPr>
            </w:pPr>
            <w:r w:rsidRPr="005E47FA">
              <w:rPr>
                <w:b/>
                <w:color w:val="000000"/>
                <w:sz w:val="22"/>
                <w:szCs w:val="22"/>
              </w:rPr>
              <w:t>ИТОГО:</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B12836" w:rsidRPr="005E47FA" w:rsidRDefault="00171315" w:rsidP="00376260">
            <w:pPr>
              <w:jc w:val="center"/>
              <w:rPr>
                <w:b/>
                <w:color w:val="000000"/>
              </w:rPr>
            </w:pPr>
            <w:r w:rsidRPr="005E47FA">
              <w:rPr>
                <w:b/>
                <w:color w:val="000000"/>
                <w:sz w:val="22"/>
                <w:szCs w:val="22"/>
              </w:rPr>
              <w:t>42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12836" w:rsidRPr="005E47FA" w:rsidRDefault="00171315" w:rsidP="00376260">
            <w:pPr>
              <w:jc w:val="center"/>
              <w:rPr>
                <w:b/>
                <w:color w:val="000000"/>
              </w:rPr>
            </w:pPr>
            <w:r w:rsidRPr="005E47FA">
              <w:rPr>
                <w:b/>
                <w:color w:val="000000"/>
                <w:sz w:val="22"/>
                <w:szCs w:val="22"/>
              </w:rPr>
              <w:t>15</w:t>
            </w:r>
            <w:r w:rsidR="00B12836" w:rsidRPr="005E47FA">
              <w:rPr>
                <w:b/>
                <w:color w:val="000000"/>
                <w:sz w:val="22"/>
                <w:szCs w:val="22"/>
              </w:rPr>
              <w:t>/3</w:t>
            </w:r>
            <w:r w:rsidRPr="005E47FA">
              <w:rPr>
                <w:b/>
                <w:color w:val="000000"/>
                <w:sz w:val="22"/>
                <w:szCs w:val="22"/>
              </w:rPr>
              <w:t>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12836" w:rsidRPr="005E47FA" w:rsidRDefault="00171315" w:rsidP="00376260">
            <w:pPr>
              <w:jc w:val="center"/>
              <w:rPr>
                <w:b/>
                <w:color w:val="000000"/>
              </w:rPr>
            </w:pPr>
            <w:r w:rsidRPr="005E47FA">
              <w:rPr>
                <w:b/>
                <w:color w:val="000000"/>
                <w:sz w:val="22"/>
                <w:szCs w:val="22"/>
              </w:rPr>
              <w:t>17</w:t>
            </w:r>
            <w:r w:rsidR="00B12836" w:rsidRPr="005E47FA">
              <w:rPr>
                <w:b/>
                <w:color w:val="000000"/>
                <w:sz w:val="22"/>
                <w:szCs w:val="22"/>
              </w:rPr>
              <w:t>/</w:t>
            </w:r>
            <w:r w:rsidRPr="005E47FA">
              <w:rPr>
                <w:b/>
                <w:color w:val="000000"/>
                <w:sz w:val="22"/>
                <w:szCs w:val="22"/>
              </w:rPr>
              <w:t>40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12836" w:rsidRPr="005E47FA" w:rsidRDefault="00171315" w:rsidP="00376260">
            <w:pPr>
              <w:jc w:val="center"/>
              <w:rPr>
                <w:b/>
                <w:color w:val="000000"/>
              </w:rPr>
            </w:pPr>
            <w:r w:rsidRPr="005E47FA">
              <w:rPr>
                <w:b/>
                <w:color w:val="000000"/>
                <w:sz w:val="22"/>
                <w:szCs w:val="22"/>
              </w:rPr>
              <w:t>4</w:t>
            </w:r>
            <w:r w:rsidR="00B12836" w:rsidRPr="005E47FA">
              <w:rPr>
                <w:b/>
                <w:color w:val="000000"/>
                <w:sz w:val="22"/>
                <w:szCs w:val="22"/>
              </w:rPr>
              <w:t>/9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12836" w:rsidRPr="005E47FA" w:rsidRDefault="00171315" w:rsidP="00376260">
            <w:pPr>
              <w:jc w:val="center"/>
              <w:rPr>
                <w:b/>
                <w:color w:val="000000"/>
              </w:rPr>
            </w:pPr>
            <w:r w:rsidRPr="005E47FA">
              <w:rPr>
                <w:b/>
                <w:color w:val="000000"/>
                <w:sz w:val="22"/>
                <w:szCs w:val="22"/>
              </w:rPr>
              <w:t>2</w:t>
            </w:r>
            <w:r w:rsidR="00B12836" w:rsidRPr="005E47FA">
              <w:rPr>
                <w:b/>
                <w:color w:val="000000"/>
                <w:sz w:val="22"/>
                <w:szCs w:val="22"/>
              </w:rPr>
              <w:t>/</w:t>
            </w:r>
            <w:r w:rsidRPr="005E47FA">
              <w:rPr>
                <w:b/>
                <w:color w:val="000000"/>
                <w:sz w:val="22"/>
                <w:szCs w:val="22"/>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12836" w:rsidRPr="005E47FA" w:rsidRDefault="00171315" w:rsidP="00376260">
            <w:pPr>
              <w:jc w:val="center"/>
              <w:rPr>
                <w:b/>
                <w:color w:val="000000"/>
              </w:rPr>
            </w:pPr>
            <w:r w:rsidRPr="005E47FA">
              <w:rPr>
                <w:b/>
                <w:color w:val="000000"/>
                <w:sz w:val="22"/>
                <w:szCs w:val="22"/>
              </w:rPr>
              <w:t>4</w:t>
            </w:r>
            <w:r w:rsidR="00B12836" w:rsidRPr="005E47FA">
              <w:rPr>
                <w:b/>
                <w:color w:val="000000"/>
                <w:sz w:val="22"/>
                <w:szCs w:val="22"/>
              </w:rPr>
              <w:t>/</w:t>
            </w:r>
            <w:r w:rsidRPr="005E47FA">
              <w:rPr>
                <w:b/>
                <w:color w:val="000000"/>
                <w:sz w:val="22"/>
                <w:szCs w:val="22"/>
              </w:rPr>
              <w:t>10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B12836" w:rsidRPr="005E47FA" w:rsidRDefault="00B12836" w:rsidP="00376260">
            <w:pPr>
              <w:jc w:val="center"/>
              <w:rPr>
                <w:b/>
                <w:color w:val="000000"/>
              </w:rPr>
            </w:pPr>
            <w:r w:rsidRPr="005E47FA">
              <w:rPr>
                <w:b/>
                <w:color w:val="000000"/>
                <w:sz w:val="22"/>
                <w:szCs w:val="22"/>
              </w:rPr>
              <w:t>0</w:t>
            </w:r>
          </w:p>
        </w:tc>
      </w:tr>
    </w:tbl>
    <w:p w:rsidR="0017619A" w:rsidRDefault="0017619A" w:rsidP="00B12836">
      <w:pPr>
        <w:autoSpaceDE w:val="0"/>
        <w:autoSpaceDN w:val="0"/>
        <w:adjustRightInd w:val="0"/>
        <w:spacing w:line="276" w:lineRule="auto"/>
        <w:jc w:val="both"/>
        <w:rPr>
          <w:color w:val="000000"/>
          <w:sz w:val="28"/>
          <w:szCs w:val="28"/>
        </w:rPr>
      </w:pPr>
    </w:p>
    <w:p w:rsidR="0017619A" w:rsidRDefault="00171315" w:rsidP="0017619A">
      <w:pPr>
        <w:autoSpaceDE w:val="0"/>
        <w:autoSpaceDN w:val="0"/>
        <w:adjustRightInd w:val="0"/>
        <w:spacing w:line="276" w:lineRule="auto"/>
        <w:ind w:firstLine="560"/>
        <w:jc w:val="both"/>
        <w:rPr>
          <w:color w:val="000000"/>
          <w:sz w:val="28"/>
          <w:szCs w:val="28"/>
        </w:rPr>
      </w:pPr>
      <w:r>
        <w:rPr>
          <w:color w:val="000000"/>
          <w:sz w:val="28"/>
          <w:szCs w:val="28"/>
        </w:rPr>
        <w:t>В 2018</w:t>
      </w:r>
      <w:r w:rsidR="00B12836">
        <w:rPr>
          <w:color w:val="000000"/>
          <w:sz w:val="28"/>
          <w:szCs w:val="28"/>
        </w:rPr>
        <w:t xml:space="preserve"> году выпуск (по </w:t>
      </w:r>
      <w:r>
        <w:rPr>
          <w:color w:val="000000"/>
          <w:sz w:val="28"/>
          <w:szCs w:val="28"/>
        </w:rPr>
        <w:t>очной форме обучения) составил 42</w:t>
      </w:r>
      <w:r w:rsidR="0017619A">
        <w:rPr>
          <w:color w:val="000000"/>
          <w:sz w:val="28"/>
          <w:szCs w:val="28"/>
        </w:rPr>
        <w:t xml:space="preserve"> человек</w:t>
      </w:r>
      <w:r>
        <w:rPr>
          <w:color w:val="000000"/>
          <w:sz w:val="28"/>
          <w:szCs w:val="28"/>
        </w:rPr>
        <w:t>а</w:t>
      </w:r>
      <w:r w:rsidR="0017619A">
        <w:rPr>
          <w:color w:val="000000"/>
          <w:sz w:val="28"/>
          <w:szCs w:val="28"/>
        </w:rPr>
        <w:t>.  В целом, трудоустроены все выпускники (на учете в центре занятости выпускников нет),  по</w:t>
      </w:r>
      <w:r w:rsidR="00B12836">
        <w:rPr>
          <w:color w:val="000000"/>
          <w:sz w:val="28"/>
          <w:szCs w:val="28"/>
        </w:rPr>
        <w:t xml:space="preserve"> специаль</w:t>
      </w:r>
      <w:r>
        <w:rPr>
          <w:color w:val="000000"/>
          <w:sz w:val="28"/>
          <w:szCs w:val="28"/>
        </w:rPr>
        <w:t>ности работают около 36</w:t>
      </w:r>
      <w:r w:rsidR="0017619A">
        <w:rPr>
          <w:color w:val="000000"/>
          <w:sz w:val="28"/>
          <w:szCs w:val="28"/>
        </w:rPr>
        <w:t>%.</w:t>
      </w:r>
    </w:p>
    <w:p w:rsidR="0017619A" w:rsidRPr="009C08B3" w:rsidRDefault="0017619A" w:rsidP="005E47FA">
      <w:pPr>
        <w:autoSpaceDE w:val="0"/>
        <w:autoSpaceDN w:val="0"/>
        <w:adjustRightInd w:val="0"/>
        <w:spacing w:line="276" w:lineRule="auto"/>
        <w:ind w:firstLine="560"/>
        <w:jc w:val="both"/>
        <w:rPr>
          <w:color w:val="000000"/>
          <w:sz w:val="28"/>
          <w:szCs w:val="28"/>
        </w:rPr>
      </w:pPr>
      <w:r>
        <w:rPr>
          <w:color w:val="000000"/>
          <w:sz w:val="28"/>
          <w:szCs w:val="28"/>
        </w:rPr>
        <w:t xml:space="preserve">В колледже работает Центр содействия трудоустройству выпускников, который </w:t>
      </w:r>
      <w:r w:rsidRPr="009C08B3">
        <w:rPr>
          <w:color w:val="000000"/>
          <w:sz w:val="28"/>
          <w:szCs w:val="28"/>
        </w:rPr>
        <w:t>обрабатывает данные по мониторингу трудоустройства выпускников, проводит профориентационную работу, активно ведет поиск новых работодателей, которые готовы сотрудничать с колледжем на долгосрочной основе.</w:t>
      </w:r>
    </w:p>
    <w:p w:rsidR="00A46712" w:rsidRDefault="00210BE6" w:rsidP="001A7D84">
      <w:pPr>
        <w:autoSpaceDE w:val="0"/>
        <w:autoSpaceDN w:val="0"/>
        <w:adjustRightInd w:val="0"/>
        <w:spacing w:line="276" w:lineRule="auto"/>
        <w:ind w:firstLine="560"/>
        <w:jc w:val="both"/>
        <w:rPr>
          <w:color w:val="000000"/>
          <w:sz w:val="28"/>
          <w:szCs w:val="28"/>
        </w:rPr>
      </w:pPr>
      <w:r w:rsidRPr="009C08B3">
        <w:rPr>
          <w:b/>
          <w:bCs/>
          <w:color w:val="000000"/>
          <w:sz w:val="28"/>
          <w:szCs w:val="28"/>
        </w:rPr>
        <w:t xml:space="preserve">Самообследованием установлено, что </w:t>
      </w:r>
      <w:r>
        <w:rPr>
          <w:b/>
          <w:bCs/>
          <w:color w:val="000000"/>
          <w:sz w:val="28"/>
          <w:szCs w:val="28"/>
        </w:rPr>
        <w:t>структура подготовки специа</w:t>
      </w:r>
      <w:r w:rsidRPr="009C08B3">
        <w:rPr>
          <w:b/>
          <w:bCs/>
          <w:color w:val="000000"/>
          <w:sz w:val="28"/>
          <w:szCs w:val="28"/>
        </w:rPr>
        <w:t>листов в колледже проводится в соответ</w:t>
      </w:r>
      <w:r>
        <w:rPr>
          <w:b/>
          <w:bCs/>
          <w:color w:val="000000"/>
          <w:sz w:val="28"/>
          <w:szCs w:val="28"/>
        </w:rPr>
        <w:t xml:space="preserve">ствии с лицензией на </w:t>
      </w:r>
      <w:r>
        <w:rPr>
          <w:b/>
          <w:bCs/>
          <w:color w:val="000000"/>
          <w:sz w:val="28"/>
          <w:szCs w:val="28"/>
        </w:rPr>
        <w:lastRenderedPageBreak/>
        <w:t>осуществле</w:t>
      </w:r>
      <w:r w:rsidRPr="009C08B3">
        <w:rPr>
          <w:b/>
          <w:bCs/>
          <w:color w:val="000000"/>
          <w:sz w:val="28"/>
          <w:szCs w:val="28"/>
        </w:rPr>
        <w:t>ние образовательной деятельности, отве</w:t>
      </w:r>
      <w:r>
        <w:rPr>
          <w:b/>
          <w:bCs/>
          <w:color w:val="000000"/>
          <w:sz w:val="28"/>
          <w:szCs w:val="28"/>
        </w:rPr>
        <w:t>чает запросам социальных партне</w:t>
      </w:r>
      <w:r w:rsidRPr="009C08B3">
        <w:rPr>
          <w:b/>
          <w:bCs/>
          <w:color w:val="000000"/>
          <w:sz w:val="28"/>
          <w:szCs w:val="28"/>
        </w:rPr>
        <w:t xml:space="preserve">ров, обеспечивает востребованность </w:t>
      </w:r>
      <w:r>
        <w:rPr>
          <w:b/>
          <w:bCs/>
          <w:color w:val="000000"/>
          <w:sz w:val="28"/>
          <w:szCs w:val="28"/>
        </w:rPr>
        <w:t>выпускников на рынке труда, спо</w:t>
      </w:r>
      <w:r w:rsidRPr="009C08B3">
        <w:rPr>
          <w:b/>
          <w:bCs/>
          <w:color w:val="000000"/>
          <w:sz w:val="28"/>
          <w:szCs w:val="28"/>
        </w:rPr>
        <w:t xml:space="preserve">собствует их карьерному росту. </w:t>
      </w:r>
      <w:r w:rsidR="005A392B" w:rsidRPr="009C08B3">
        <w:rPr>
          <w:b/>
          <w:bCs/>
          <w:color w:val="000000"/>
          <w:sz w:val="28"/>
          <w:szCs w:val="28"/>
        </w:rPr>
        <w:t>Профориентационная</w:t>
      </w:r>
      <w:r w:rsidRPr="009C08B3">
        <w:rPr>
          <w:b/>
          <w:bCs/>
          <w:color w:val="000000"/>
          <w:sz w:val="28"/>
          <w:szCs w:val="28"/>
        </w:rPr>
        <w:t xml:space="preserve"> работа являются основой для формирования общих и </w:t>
      </w:r>
      <w:r>
        <w:rPr>
          <w:b/>
          <w:bCs/>
          <w:color w:val="000000"/>
          <w:sz w:val="28"/>
          <w:szCs w:val="28"/>
        </w:rPr>
        <w:t>профессиональных компетенций бу</w:t>
      </w:r>
      <w:r w:rsidRPr="009C08B3">
        <w:rPr>
          <w:b/>
          <w:bCs/>
          <w:color w:val="000000"/>
          <w:sz w:val="28"/>
          <w:szCs w:val="28"/>
        </w:rPr>
        <w:t>дущих специалистов.</w:t>
      </w:r>
    </w:p>
    <w:p w:rsidR="001A7D84" w:rsidRPr="001A7D84" w:rsidRDefault="001A7D84" w:rsidP="001A7D84">
      <w:pPr>
        <w:autoSpaceDE w:val="0"/>
        <w:autoSpaceDN w:val="0"/>
        <w:adjustRightInd w:val="0"/>
        <w:spacing w:line="276" w:lineRule="auto"/>
        <w:ind w:firstLine="560"/>
        <w:jc w:val="both"/>
        <w:rPr>
          <w:color w:val="000000"/>
          <w:sz w:val="28"/>
          <w:szCs w:val="28"/>
        </w:rPr>
      </w:pPr>
    </w:p>
    <w:p w:rsidR="00DC1943" w:rsidRDefault="00DC1943" w:rsidP="005E47FA">
      <w:pPr>
        <w:autoSpaceDE w:val="0"/>
        <w:autoSpaceDN w:val="0"/>
        <w:adjustRightInd w:val="0"/>
        <w:spacing w:line="276" w:lineRule="auto"/>
        <w:ind w:firstLine="560"/>
        <w:rPr>
          <w:b/>
          <w:bCs/>
          <w:color w:val="000000"/>
          <w:sz w:val="28"/>
          <w:szCs w:val="28"/>
        </w:rPr>
      </w:pPr>
      <w:r w:rsidRPr="003325C8">
        <w:rPr>
          <w:b/>
          <w:bCs/>
          <w:color w:val="000000"/>
          <w:sz w:val="28"/>
          <w:szCs w:val="28"/>
        </w:rPr>
        <w:t xml:space="preserve">5. Содержание подготовки выпускников </w:t>
      </w:r>
    </w:p>
    <w:p w:rsidR="00DC1943" w:rsidRPr="003325C8" w:rsidRDefault="00DC1943" w:rsidP="000013AB">
      <w:pPr>
        <w:autoSpaceDE w:val="0"/>
        <w:autoSpaceDN w:val="0"/>
        <w:adjustRightInd w:val="0"/>
        <w:spacing w:line="276" w:lineRule="auto"/>
        <w:jc w:val="both"/>
        <w:rPr>
          <w:color w:val="000000"/>
          <w:sz w:val="28"/>
          <w:szCs w:val="28"/>
        </w:rPr>
      </w:pPr>
    </w:p>
    <w:p w:rsidR="00DC1943" w:rsidRPr="003325C8" w:rsidRDefault="00DC1943" w:rsidP="005E47FA">
      <w:pPr>
        <w:autoSpaceDE w:val="0"/>
        <w:autoSpaceDN w:val="0"/>
        <w:adjustRightInd w:val="0"/>
        <w:spacing w:line="276" w:lineRule="auto"/>
        <w:ind w:firstLine="560"/>
        <w:jc w:val="both"/>
        <w:rPr>
          <w:color w:val="000000"/>
          <w:sz w:val="28"/>
          <w:szCs w:val="28"/>
        </w:rPr>
      </w:pPr>
      <w:r w:rsidRPr="003325C8">
        <w:rPr>
          <w:b/>
          <w:bCs/>
          <w:color w:val="000000"/>
          <w:sz w:val="28"/>
          <w:szCs w:val="28"/>
        </w:rPr>
        <w:t xml:space="preserve">5.1 Анализ основных профессиональных программ и программ учебных дисциплин </w:t>
      </w:r>
    </w:p>
    <w:p w:rsidR="00FC19A3" w:rsidRPr="008977BA" w:rsidRDefault="00DC1943" w:rsidP="000013AB">
      <w:pPr>
        <w:spacing w:line="276" w:lineRule="auto"/>
        <w:ind w:firstLine="560"/>
        <w:jc w:val="both"/>
        <w:rPr>
          <w:sz w:val="28"/>
          <w:szCs w:val="28"/>
        </w:rPr>
      </w:pPr>
      <w:r w:rsidRPr="008977BA">
        <w:rPr>
          <w:bCs/>
          <w:color w:val="000000"/>
          <w:sz w:val="28"/>
          <w:szCs w:val="28"/>
        </w:rPr>
        <w:t>Подготовка специалистов по представленным специальностям осуществляется в соответствии с федеральными государственными стандартами среднего профессионального образования (ФГОС СПО</w:t>
      </w:r>
      <w:r w:rsidR="00FC19A3" w:rsidRPr="008977BA">
        <w:rPr>
          <w:bCs/>
          <w:color w:val="000000"/>
          <w:sz w:val="28"/>
          <w:szCs w:val="28"/>
        </w:rPr>
        <w:t>)</w:t>
      </w:r>
      <w:r w:rsidRPr="008977BA">
        <w:rPr>
          <w:bCs/>
          <w:color w:val="000000"/>
          <w:sz w:val="28"/>
          <w:szCs w:val="28"/>
        </w:rPr>
        <w:t>.</w:t>
      </w:r>
    </w:p>
    <w:p w:rsidR="00E46B5C" w:rsidRPr="00A66556" w:rsidRDefault="00FC19A3" w:rsidP="00A66556">
      <w:pPr>
        <w:autoSpaceDE w:val="0"/>
        <w:autoSpaceDN w:val="0"/>
        <w:adjustRightInd w:val="0"/>
        <w:spacing w:line="276" w:lineRule="auto"/>
        <w:ind w:firstLine="560"/>
        <w:jc w:val="both"/>
        <w:rPr>
          <w:color w:val="000000"/>
          <w:sz w:val="20"/>
          <w:szCs w:val="20"/>
        </w:rPr>
      </w:pPr>
      <w:r w:rsidRPr="003325C8">
        <w:rPr>
          <w:color w:val="000000"/>
          <w:sz w:val="28"/>
          <w:szCs w:val="28"/>
        </w:rPr>
        <w:t>Учебный процесс в колледже организуется согласно рабоч</w:t>
      </w:r>
      <w:r>
        <w:rPr>
          <w:color w:val="000000"/>
          <w:sz w:val="28"/>
          <w:szCs w:val="28"/>
        </w:rPr>
        <w:t>им учебным пла</w:t>
      </w:r>
      <w:r w:rsidRPr="003325C8">
        <w:rPr>
          <w:color w:val="000000"/>
          <w:sz w:val="28"/>
          <w:szCs w:val="28"/>
        </w:rPr>
        <w:t xml:space="preserve">нам, графику учебного процесса, рабочим учебным программам, календарно-тематическим планам. </w:t>
      </w:r>
    </w:p>
    <w:p w:rsidR="00B03993" w:rsidRDefault="00B03993" w:rsidP="000013AB">
      <w:pPr>
        <w:autoSpaceDE w:val="0"/>
        <w:autoSpaceDN w:val="0"/>
        <w:adjustRightInd w:val="0"/>
        <w:spacing w:line="276" w:lineRule="auto"/>
        <w:ind w:firstLine="560"/>
        <w:jc w:val="both"/>
        <w:rPr>
          <w:rFonts w:eastAsiaTheme="minorHAnsi"/>
          <w:sz w:val="28"/>
          <w:szCs w:val="28"/>
          <w:lang w:eastAsia="en-US"/>
        </w:rPr>
      </w:pPr>
      <w:r>
        <w:rPr>
          <w:rFonts w:eastAsiaTheme="minorHAnsi"/>
          <w:sz w:val="28"/>
          <w:szCs w:val="28"/>
          <w:lang w:eastAsia="en-US"/>
        </w:rPr>
        <w:t>Все рабочие программы имеют четкую структуру:</w:t>
      </w:r>
    </w:p>
    <w:p w:rsidR="00B03993" w:rsidRDefault="00B03993" w:rsidP="000013AB">
      <w:pPr>
        <w:autoSpaceDE w:val="0"/>
        <w:autoSpaceDN w:val="0"/>
        <w:adjustRightInd w:val="0"/>
        <w:spacing w:line="276" w:lineRule="auto"/>
        <w:jc w:val="both"/>
        <w:rPr>
          <w:rFonts w:eastAsiaTheme="minorHAnsi"/>
          <w:sz w:val="28"/>
          <w:szCs w:val="28"/>
          <w:lang w:eastAsia="en-US"/>
        </w:rPr>
      </w:pPr>
      <w:r>
        <w:rPr>
          <w:rFonts w:ascii="Wingdings" w:eastAsiaTheme="minorHAnsi" w:hAnsi="Wingdings" w:cs="Wingdings"/>
          <w:sz w:val="28"/>
          <w:szCs w:val="28"/>
          <w:lang w:eastAsia="en-US"/>
        </w:rPr>
        <w:t></w:t>
      </w:r>
      <w:r>
        <w:rPr>
          <w:rFonts w:ascii="Wingdings" w:eastAsiaTheme="minorHAnsi" w:hAnsi="Wingdings" w:cs="Wingdings"/>
          <w:sz w:val="28"/>
          <w:szCs w:val="28"/>
          <w:lang w:eastAsia="en-US"/>
        </w:rPr>
        <w:t></w:t>
      </w:r>
      <w:r>
        <w:rPr>
          <w:rFonts w:eastAsiaTheme="minorHAnsi"/>
          <w:sz w:val="28"/>
          <w:szCs w:val="28"/>
          <w:lang w:eastAsia="en-US"/>
        </w:rPr>
        <w:t>паспорт с указанием места в общей структуре ОПОП, цели и задач, вида</w:t>
      </w:r>
    </w:p>
    <w:p w:rsidR="00B03993" w:rsidRDefault="00B03993" w:rsidP="000013AB">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деятельности (для ПМ), профессиональных компетенций, практического</w:t>
      </w:r>
      <w:r w:rsidR="002336C2">
        <w:rPr>
          <w:rFonts w:eastAsiaTheme="minorHAnsi"/>
          <w:sz w:val="28"/>
          <w:szCs w:val="28"/>
          <w:lang w:eastAsia="en-US"/>
        </w:rPr>
        <w:t xml:space="preserve"> </w:t>
      </w:r>
      <w:r>
        <w:rPr>
          <w:rFonts w:eastAsiaTheme="minorHAnsi"/>
          <w:sz w:val="28"/>
          <w:szCs w:val="28"/>
          <w:lang w:eastAsia="en-US"/>
        </w:rPr>
        <w:t>опыта (для ПМ), умений, знаний;</w:t>
      </w:r>
    </w:p>
    <w:p w:rsidR="00B03993" w:rsidRDefault="00B03993" w:rsidP="000013AB">
      <w:pPr>
        <w:autoSpaceDE w:val="0"/>
        <w:autoSpaceDN w:val="0"/>
        <w:adjustRightInd w:val="0"/>
        <w:spacing w:line="276" w:lineRule="auto"/>
        <w:jc w:val="both"/>
        <w:rPr>
          <w:rFonts w:eastAsiaTheme="minorHAnsi"/>
          <w:sz w:val="28"/>
          <w:szCs w:val="28"/>
          <w:lang w:eastAsia="en-US"/>
        </w:rPr>
      </w:pPr>
      <w:r>
        <w:rPr>
          <w:rFonts w:ascii="Wingdings" w:eastAsiaTheme="minorHAnsi" w:hAnsi="Wingdings" w:cs="Wingdings"/>
          <w:sz w:val="28"/>
          <w:szCs w:val="28"/>
          <w:lang w:eastAsia="en-US"/>
        </w:rPr>
        <w:t></w:t>
      </w:r>
      <w:r>
        <w:rPr>
          <w:rFonts w:ascii="Wingdings" w:eastAsiaTheme="minorHAnsi" w:hAnsi="Wingdings" w:cs="Wingdings"/>
          <w:sz w:val="28"/>
          <w:szCs w:val="28"/>
          <w:lang w:eastAsia="en-US"/>
        </w:rPr>
        <w:t></w:t>
      </w:r>
      <w:r>
        <w:rPr>
          <w:rFonts w:eastAsiaTheme="minorHAnsi"/>
          <w:sz w:val="28"/>
          <w:szCs w:val="28"/>
          <w:lang w:eastAsia="en-US"/>
        </w:rPr>
        <w:t>рекомендуемое количество часов на усвоение с конкретизацией на</w:t>
      </w:r>
      <w:r w:rsidR="002336C2">
        <w:rPr>
          <w:rFonts w:eastAsiaTheme="minorHAnsi"/>
          <w:sz w:val="28"/>
          <w:szCs w:val="28"/>
          <w:lang w:eastAsia="en-US"/>
        </w:rPr>
        <w:t xml:space="preserve"> </w:t>
      </w:r>
      <w:r>
        <w:rPr>
          <w:rFonts w:eastAsiaTheme="minorHAnsi"/>
          <w:sz w:val="28"/>
          <w:szCs w:val="28"/>
          <w:lang w:eastAsia="en-US"/>
        </w:rPr>
        <w:t>практические занятия и самостоятельную работу;</w:t>
      </w:r>
    </w:p>
    <w:p w:rsidR="00B03993" w:rsidRDefault="00B03993" w:rsidP="000013AB">
      <w:pPr>
        <w:autoSpaceDE w:val="0"/>
        <w:autoSpaceDN w:val="0"/>
        <w:adjustRightInd w:val="0"/>
        <w:spacing w:line="276" w:lineRule="auto"/>
        <w:jc w:val="both"/>
        <w:rPr>
          <w:rFonts w:eastAsiaTheme="minorHAnsi"/>
          <w:sz w:val="28"/>
          <w:szCs w:val="28"/>
          <w:lang w:eastAsia="en-US"/>
        </w:rPr>
      </w:pPr>
      <w:r>
        <w:rPr>
          <w:rFonts w:ascii="Wingdings" w:eastAsiaTheme="minorHAnsi" w:hAnsi="Wingdings" w:cs="Wingdings"/>
          <w:sz w:val="28"/>
          <w:szCs w:val="28"/>
          <w:lang w:eastAsia="en-US"/>
        </w:rPr>
        <w:t></w:t>
      </w:r>
      <w:r>
        <w:rPr>
          <w:rFonts w:ascii="Wingdings" w:eastAsiaTheme="minorHAnsi" w:hAnsi="Wingdings" w:cs="Wingdings"/>
          <w:sz w:val="28"/>
          <w:szCs w:val="28"/>
          <w:lang w:eastAsia="en-US"/>
        </w:rPr>
        <w:t></w:t>
      </w:r>
      <w:r>
        <w:rPr>
          <w:rFonts w:eastAsiaTheme="minorHAnsi"/>
          <w:sz w:val="28"/>
          <w:szCs w:val="28"/>
          <w:lang w:eastAsia="en-US"/>
        </w:rPr>
        <w:t>результаты освоения профессионального модуля;</w:t>
      </w:r>
    </w:p>
    <w:p w:rsidR="00B03993" w:rsidRDefault="00B03993" w:rsidP="000013AB">
      <w:pPr>
        <w:autoSpaceDE w:val="0"/>
        <w:autoSpaceDN w:val="0"/>
        <w:adjustRightInd w:val="0"/>
        <w:spacing w:line="276" w:lineRule="auto"/>
        <w:jc w:val="both"/>
        <w:rPr>
          <w:rFonts w:eastAsiaTheme="minorHAnsi"/>
          <w:sz w:val="28"/>
          <w:szCs w:val="28"/>
          <w:lang w:eastAsia="en-US"/>
        </w:rPr>
      </w:pPr>
      <w:r>
        <w:rPr>
          <w:rFonts w:ascii="Wingdings" w:eastAsiaTheme="minorHAnsi" w:hAnsi="Wingdings" w:cs="Wingdings"/>
          <w:sz w:val="28"/>
          <w:szCs w:val="28"/>
          <w:lang w:eastAsia="en-US"/>
        </w:rPr>
        <w:t></w:t>
      </w:r>
      <w:r>
        <w:rPr>
          <w:rFonts w:ascii="Wingdings" w:eastAsiaTheme="minorHAnsi" w:hAnsi="Wingdings" w:cs="Wingdings"/>
          <w:sz w:val="28"/>
          <w:szCs w:val="28"/>
          <w:lang w:eastAsia="en-US"/>
        </w:rPr>
        <w:t></w:t>
      </w:r>
      <w:r>
        <w:rPr>
          <w:rFonts w:eastAsiaTheme="minorHAnsi"/>
          <w:sz w:val="28"/>
          <w:szCs w:val="28"/>
          <w:lang w:eastAsia="en-US"/>
        </w:rPr>
        <w:t>содержание учебной дисциплины (или профессионального модуля) с</w:t>
      </w:r>
      <w:r w:rsidR="002336C2">
        <w:rPr>
          <w:rFonts w:eastAsiaTheme="minorHAnsi"/>
          <w:sz w:val="28"/>
          <w:szCs w:val="28"/>
          <w:lang w:eastAsia="en-US"/>
        </w:rPr>
        <w:t xml:space="preserve"> </w:t>
      </w:r>
      <w:r>
        <w:rPr>
          <w:rFonts w:eastAsiaTheme="minorHAnsi"/>
          <w:sz w:val="28"/>
          <w:szCs w:val="28"/>
          <w:lang w:eastAsia="en-US"/>
        </w:rPr>
        <w:t>конкретизацией тем, дидактических единиц, количества часов, уровня</w:t>
      </w:r>
      <w:r w:rsidR="002336C2">
        <w:rPr>
          <w:rFonts w:eastAsiaTheme="minorHAnsi"/>
          <w:sz w:val="28"/>
          <w:szCs w:val="28"/>
          <w:lang w:eastAsia="en-US"/>
        </w:rPr>
        <w:t xml:space="preserve"> </w:t>
      </w:r>
      <w:r>
        <w:rPr>
          <w:rFonts w:eastAsiaTheme="minorHAnsi"/>
          <w:sz w:val="28"/>
          <w:szCs w:val="28"/>
          <w:lang w:eastAsia="en-US"/>
        </w:rPr>
        <w:t>усвоения, тематикой практических занятий, видов самостоятельных работ,</w:t>
      </w:r>
      <w:r w:rsidR="002336C2">
        <w:rPr>
          <w:rFonts w:eastAsiaTheme="minorHAnsi"/>
          <w:sz w:val="28"/>
          <w:szCs w:val="28"/>
          <w:lang w:eastAsia="en-US"/>
        </w:rPr>
        <w:t xml:space="preserve"> </w:t>
      </w:r>
      <w:r>
        <w:rPr>
          <w:rFonts w:eastAsiaTheme="minorHAnsi"/>
          <w:sz w:val="28"/>
          <w:szCs w:val="28"/>
          <w:lang w:eastAsia="en-US"/>
        </w:rPr>
        <w:t xml:space="preserve">для ПМ видов работ </w:t>
      </w:r>
      <w:proofErr w:type="gramStart"/>
      <w:r>
        <w:rPr>
          <w:rFonts w:eastAsiaTheme="minorHAnsi"/>
          <w:sz w:val="28"/>
          <w:szCs w:val="28"/>
          <w:lang w:eastAsia="en-US"/>
        </w:rPr>
        <w:t>по</w:t>
      </w:r>
      <w:proofErr w:type="gramEnd"/>
      <w:r>
        <w:rPr>
          <w:rFonts w:eastAsiaTheme="minorHAnsi"/>
          <w:sz w:val="28"/>
          <w:szCs w:val="28"/>
          <w:lang w:eastAsia="en-US"/>
        </w:rPr>
        <w:t xml:space="preserve"> учебной и производственной практик, тематикой</w:t>
      </w:r>
      <w:r w:rsidR="002336C2">
        <w:rPr>
          <w:rFonts w:eastAsiaTheme="minorHAnsi"/>
          <w:sz w:val="28"/>
          <w:szCs w:val="28"/>
          <w:lang w:eastAsia="en-US"/>
        </w:rPr>
        <w:t xml:space="preserve"> курсовых работ</w:t>
      </w:r>
      <w:r>
        <w:rPr>
          <w:rFonts w:eastAsiaTheme="minorHAnsi"/>
          <w:sz w:val="28"/>
          <w:szCs w:val="28"/>
          <w:lang w:eastAsia="en-US"/>
        </w:rPr>
        <w:t xml:space="preserve"> в части предусмотренного профессионального</w:t>
      </w:r>
      <w:r w:rsidR="002336C2">
        <w:rPr>
          <w:rFonts w:eastAsiaTheme="minorHAnsi"/>
          <w:sz w:val="28"/>
          <w:szCs w:val="28"/>
          <w:lang w:eastAsia="en-US"/>
        </w:rPr>
        <w:t xml:space="preserve"> </w:t>
      </w:r>
      <w:r>
        <w:rPr>
          <w:rFonts w:eastAsiaTheme="minorHAnsi"/>
          <w:sz w:val="28"/>
          <w:szCs w:val="28"/>
          <w:lang w:eastAsia="en-US"/>
        </w:rPr>
        <w:t>модуля;</w:t>
      </w:r>
    </w:p>
    <w:p w:rsidR="00B03993" w:rsidRDefault="00B03993" w:rsidP="000013AB">
      <w:pPr>
        <w:autoSpaceDE w:val="0"/>
        <w:autoSpaceDN w:val="0"/>
        <w:adjustRightInd w:val="0"/>
        <w:spacing w:line="276" w:lineRule="auto"/>
        <w:jc w:val="both"/>
        <w:rPr>
          <w:rFonts w:eastAsiaTheme="minorHAnsi"/>
          <w:sz w:val="28"/>
          <w:szCs w:val="28"/>
          <w:lang w:eastAsia="en-US"/>
        </w:rPr>
      </w:pPr>
      <w:r>
        <w:rPr>
          <w:rFonts w:ascii="Wingdings" w:eastAsiaTheme="minorHAnsi" w:hAnsi="Wingdings" w:cs="Wingdings"/>
          <w:sz w:val="28"/>
          <w:szCs w:val="28"/>
          <w:lang w:eastAsia="en-US"/>
        </w:rPr>
        <w:t></w:t>
      </w:r>
      <w:r>
        <w:rPr>
          <w:rFonts w:ascii="Wingdings" w:eastAsiaTheme="minorHAnsi" w:hAnsi="Wingdings" w:cs="Wingdings"/>
          <w:sz w:val="28"/>
          <w:szCs w:val="28"/>
          <w:lang w:eastAsia="en-US"/>
        </w:rPr>
        <w:t></w:t>
      </w:r>
      <w:r>
        <w:rPr>
          <w:rFonts w:eastAsiaTheme="minorHAnsi"/>
          <w:sz w:val="28"/>
          <w:szCs w:val="28"/>
          <w:lang w:eastAsia="en-US"/>
        </w:rPr>
        <w:t xml:space="preserve">условия реализации учебных дисциплин и профессиональных модулей </w:t>
      </w:r>
      <w:proofErr w:type="gramStart"/>
      <w:r>
        <w:rPr>
          <w:rFonts w:eastAsiaTheme="minorHAnsi"/>
          <w:sz w:val="28"/>
          <w:szCs w:val="28"/>
          <w:lang w:eastAsia="en-US"/>
        </w:rPr>
        <w:t>с</w:t>
      </w:r>
      <w:proofErr w:type="gramEnd"/>
    </w:p>
    <w:p w:rsidR="00B03993" w:rsidRDefault="002336C2" w:rsidP="000013AB">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 xml:space="preserve">указанием названия кабинетов, </w:t>
      </w:r>
      <w:r w:rsidR="00B03993">
        <w:rPr>
          <w:rFonts w:eastAsiaTheme="minorHAnsi"/>
          <w:sz w:val="28"/>
          <w:szCs w:val="28"/>
          <w:lang w:eastAsia="en-US"/>
        </w:rPr>
        <w:t>оборудования, информационных</w:t>
      </w:r>
      <w:r>
        <w:rPr>
          <w:rFonts w:eastAsiaTheme="minorHAnsi"/>
          <w:sz w:val="28"/>
          <w:szCs w:val="28"/>
          <w:lang w:eastAsia="en-US"/>
        </w:rPr>
        <w:t xml:space="preserve"> </w:t>
      </w:r>
      <w:r w:rsidR="00B03993">
        <w:rPr>
          <w:rFonts w:eastAsiaTheme="minorHAnsi"/>
          <w:sz w:val="28"/>
          <w:szCs w:val="28"/>
          <w:lang w:eastAsia="en-US"/>
        </w:rPr>
        <w:t>источников;</w:t>
      </w:r>
    </w:p>
    <w:p w:rsidR="00B03993" w:rsidRDefault="00B03993" w:rsidP="000013AB">
      <w:pPr>
        <w:autoSpaceDE w:val="0"/>
        <w:autoSpaceDN w:val="0"/>
        <w:adjustRightInd w:val="0"/>
        <w:spacing w:line="276" w:lineRule="auto"/>
        <w:jc w:val="both"/>
        <w:rPr>
          <w:rFonts w:eastAsiaTheme="minorHAnsi"/>
          <w:sz w:val="28"/>
          <w:szCs w:val="28"/>
          <w:lang w:eastAsia="en-US"/>
        </w:rPr>
      </w:pPr>
      <w:r>
        <w:rPr>
          <w:rFonts w:ascii="Wingdings" w:eastAsiaTheme="minorHAnsi" w:hAnsi="Wingdings" w:cs="Wingdings"/>
          <w:sz w:val="28"/>
          <w:szCs w:val="28"/>
          <w:lang w:eastAsia="en-US"/>
        </w:rPr>
        <w:t></w:t>
      </w:r>
      <w:r>
        <w:rPr>
          <w:rFonts w:ascii="Wingdings" w:eastAsiaTheme="minorHAnsi" w:hAnsi="Wingdings" w:cs="Wingdings"/>
          <w:sz w:val="28"/>
          <w:szCs w:val="28"/>
          <w:lang w:eastAsia="en-US"/>
        </w:rPr>
        <w:t></w:t>
      </w:r>
      <w:r>
        <w:rPr>
          <w:rFonts w:eastAsiaTheme="minorHAnsi"/>
          <w:sz w:val="28"/>
          <w:szCs w:val="28"/>
          <w:lang w:eastAsia="en-US"/>
        </w:rPr>
        <w:t>формы контроля оценки результатов усвоения учебных дисциплин и</w:t>
      </w:r>
      <w:r w:rsidR="002336C2">
        <w:rPr>
          <w:rFonts w:eastAsiaTheme="minorHAnsi"/>
          <w:sz w:val="28"/>
          <w:szCs w:val="28"/>
          <w:lang w:eastAsia="en-US"/>
        </w:rPr>
        <w:t xml:space="preserve"> </w:t>
      </w:r>
      <w:r>
        <w:rPr>
          <w:rFonts w:eastAsiaTheme="minorHAnsi"/>
          <w:sz w:val="28"/>
          <w:szCs w:val="28"/>
          <w:lang w:eastAsia="en-US"/>
        </w:rPr>
        <w:t>профессиональных модулей.</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Содержание учебных дисциплин и профессиональных модулей полностью</w:t>
      </w:r>
      <w:r w:rsidR="002336C2">
        <w:rPr>
          <w:rFonts w:eastAsiaTheme="minorHAnsi"/>
          <w:sz w:val="28"/>
          <w:szCs w:val="28"/>
          <w:lang w:eastAsia="en-US"/>
        </w:rPr>
        <w:t xml:space="preserve"> </w:t>
      </w:r>
      <w:r>
        <w:rPr>
          <w:rFonts w:eastAsiaTheme="minorHAnsi"/>
          <w:sz w:val="28"/>
          <w:szCs w:val="28"/>
          <w:lang w:eastAsia="en-US"/>
        </w:rPr>
        <w:t>соответствует ФГОС по реализуемым специальностям.</w:t>
      </w:r>
      <w:r w:rsidR="002336C2">
        <w:rPr>
          <w:rFonts w:eastAsiaTheme="minorHAnsi"/>
          <w:sz w:val="28"/>
          <w:szCs w:val="28"/>
          <w:lang w:eastAsia="en-US"/>
        </w:rPr>
        <w:t xml:space="preserve"> </w:t>
      </w:r>
      <w:r>
        <w:rPr>
          <w:rFonts w:eastAsiaTheme="minorHAnsi"/>
          <w:sz w:val="28"/>
          <w:szCs w:val="28"/>
          <w:lang w:eastAsia="en-US"/>
        </w:rPr>
        <w:t>Объем часов, отведенных на учебные дисциплины и профессиональные модули,</w:t>
      </w:r>
      <w:r w:rsidR="002336C2">
        <w:rPr>
          <w:rFonts w:eastAsiaTheme="minorHAnsi"/>
          <w:sz w:val="28"/>
          <w:szCs w:val="28"/>
          <w:lang w:eastAsia="en-US"/>
        </w:rPr>
        <w:t xml:space="preserve"> </w:t>
      </w:r>
      <w:r>
        <w:rPr>
          <w:rFonts w:eastAsiaTheme="minorHAnsi"/>
          <w:sz w:val="28"/>
          <w:szCs w:val="28"/>
          <w:lang w:eastAsia="en-US"/>
        </w:rPr>
        <w:t>определен с учетом рекомендаций ФГОС, в том числе и в вариативной его части.</w:t>
      </w:r>
      <w:r w:rsidR="002336C2">
        <w:rPr>
          <w:rFonts w:eastAsiaTheme="minorHAnsi"/>
          <w:sz w:val="28"/>
          <w:szCs w:val="28"/>
          <w:lang w:eastAsia="en-US"/>
        </w:rPr>
        <w:t xml:space="preserve"> </w:t>
      </w:r>
      <w:r>
        <w:rPr>
          <w:rFonts w:eastAsiaTheme="minorHAnsi"/>
          <w:sz w:val="28"/>
          <w:szCs w:val="28"/>
          <w:lang w:eastAsia="en-US"/>
        </w:rPr>
        <w:t>Разработаны рабочие программы по основным видам практик профессиональных</w:t>
      </w:r>
      <w:r w:rsidR="002336C2">
        <w:rPr>
          <w:rFonts w:eastAsiaTheme="minorHAnsi"/>
          <w:sz w:val="28"/>
          <w:szCs w:val="28"/>
          <w:lang w:eastAsia="en-US"/>
        </w:rPr>
        <w:t xml:space="preserve"> </w:t>
      </w:r>
      <w:r>
        <w:rPr>
          <w:rFonts w:eastAsiaTheme="minorHAnsi"/>
          <w:sz w:val="28"/>
          <w:szCs w:val="28"/>
          <w:lang w:eastAsia="en-US"/>
        </w:rPr>
        <w:t xml:space="preserve">модулей для </w:t>
      </w:r>
      <w:r w:rsidR="002336C2">
        <w:rPr>
          <w:rFonts w:eastAsiaTheme="minorHAnsi"/>
          <w:sz w:val="28"/>
          <w:szCs w:val="28"/>
          <w:lang w:eastAsia="en-US"/>
        </w:rPr>
        <w:t xml:space="preserve">всех реализуемых специальностей. </w:t>
      </w:r>
      <w:r>
        <w:rPr>
          <w:rFonts w:eastAsiaTheme="minorHAnsi"/>
          <w:sz w:val="28"/>
          <w:szCs w:val="28"/>
          <w:lang w:eastAsia="en-US"/>
        </w:rPr>
        <w:t>Каждый вид практики предполагает:</w:t>
      </w:r>
      <w:r w:rsidR="002336C2">
        <w:rPr>
          <w:rFonts w:eastAsiaTheme="minorHAnsi"/>
          <w:sz w:val="28"/>
          <w:szCs w:val="28"/>
          <w:lang w:eastAsia="en-US"/>
        </w:rPr>
        <w:t xml:space="preserve"> </w:t>
      </w:r>
      <w:r>
        <w:rPr>
          <w:rFonts w:eastAsiaTheme="minorHAnsi"/>
          <w:sz w:val="28"/>
          <w:szCs w:val="28"/>
          <w:lang w:eastAsia="en-US"/>
        </w:rPr>
        <w:t>виды заданий с конкретизацией его содержания;</w:t>
      </w:r>
      <w:r w:rsidR="002336C2">
        <w:rPr>
          <w:rFonts w:eastAsiaTheme="minorHAnsi"/>
          <w:sz w:val="28"/>
          <w:szCs w:val="28"/>
          <w:lang w:eastAsia="en-US"/>
        </w:rPr>
        <w:t xml:space="preserve"> </w:t>
      </w:r>
      <w:r>
        <w:rPr>
          <w:rFonts w:eastAsiaTheme="minorHAnsi"/>
          <w:sz w:val="28"/>
          <w:szCs w:val="28"/>
          <w:lang w:eastAsia="en-US"/>
        </w:rPr>
        <w:lastRenderedPageBreak/>
        <w:t>алгоритм выполнения задания;</w:t>
      </w:r>
      <w:r w:rsidR="002336C2">
        <w:rPr>
          <w:rFonts w:eastAsiaTheme="minorHAnsi"/>
          <w:sz w:val="28"/>
          <w:szCs w:val="28"/>
          <w:lang w:eastAsia="en-US"/>
        </w:rPr>
        <w:t xml:space="preserve"> </w:t>
      </w:r>
      <w:r>
        <w:rPr>
          <w:rFonts w:eastAsiaTheme="minorHAnsi"/>
          <w:sz w:val="28"/>
          <w:szCs w:val="28"/>
          <w:lang w:eastAsia="en-US"/>
        </w:rPr>
        <w:t>формы отчетности.</w:t>
      </w:r>
      <w:r w:rsidR="002336C2">
        <w:rPr>
          <w:rFonts w:eastAsiaTheme="minorHAnsi"/>
          <w:sz w:val="28"/>
          <w:szCs w:val="28"/>
          <w:lang w:eastAsia="en-US"/>
        </w:rPr>
        <w:t xml:space="preserve"> </w:t>
      </w:r>
      <w:r>
        <w:rPr>
          <w:rFonts w:eastAsiaTheme="minorHAnsi"/>
          <w:sz w:val="28"/>
          <w:szCs w:val="28"/>
          <w:lang w:eastAsia="en-US"/>
        </w:rPr>
        <w:t>Все задания направлены на приобретение практического опыта, формирование</w:t>
      </w:r>
      <w:r w:rsidR="002336C2">
        <w:rPr>
          <w:rFonts w:eastAsiaTheme="minorHAnsi"/>
          <w:sz w:val="28"/>
          <w:szCs w:val="28"/>
          <w:lang w:eastAsia="en-US"/>
        </w:rPr>
        <w:t xml:space="preserve"> </w:t>
      </w:r>
      <w:r>
        <w:rPr>
          <w:rFonts w:eastAsiaTheme="minorHAnsi"/>
          <w:sz w:val="28"/>
          <w:szCs w:val="28"/>
          <w:lang w:eastAsia="en-US"/>
        </w:rPr>
        <w:t>профессиональных и общих компетенций, предусмотренных ФГОС СПО.</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Реализация рабочих программ ориентирована на освоение учебных дисциплин и</w:t>
      </w:r>
      <w:r w:rsidR="002336C2">
        <w:rPr>
          <w:rFonts w:eastAsiaTheme="minorHAnsi"/>
          <w:sz w:val="28"/>
          <w:szCs w:val="28"/>
          <w:lang w:eastAsia="en-US"/>
        </w:rPr>
        <w:t xml:space="preserve"> </w:t>
      </w:r>
      <w:r>
        <w:rPr>
          <w:rFonts w:eastAsiaTheme="minorHAnsi"/>
          <w:sz w:val="28"/>
          <w:szCs w:val="28"/>
          <w:lang w:eastAsia="en-US"/>
        </w:rPr>
        <w:t>МДК профессиональных модулей в процессе овладения профессиональными и</w:t>
      </w:r>
      <w:r w:rsidR="002336C2">
        <w:rPr>
          <w:rFonts w:eastAsiaTheme="minorHAnsi"/>
          <w:sz w:val="28"/>
          <w:szCs w:val="28"/>
          <w:lang w:eastAsia="en-US"/>
        </w:rPr>
        <w:t xml:space="preserve"> </w:t>
      </w:r>
      <w:r>
        <w:rPr>
          <w:rFonts w:eastAsiaTheme="minorHAnsi"/>
          <w:sz w:val="28"/>
          <w:szCs w:val="28"/>
          <w:lang w:eastAsia="en-US"/>
        </w:rPr>
        <w:t>общими компетенциями, приобретение практического опыта, умения и знания.</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 xml:space="preserve">Рабочие программы циклов ОГСЭ, ЕН и ОП имеют </w:t>
      </w:r>
      <w:proofErr w:type="gramStart"/>
      <w:r>
        <w:rPr>
          <w:rFonts w:eastAsiaTheme="minorHAnsi"/>
          <w:sz w:val="28"/>
          <w:szCs w:val="28"/>
          <w:lang w:eastAsia="en-US"/>
        </w:rPr>
        <w:t>профессиональную</w:t>
      </w:r>
      <w:proofErr w:type="gramEnd"/>
    </w:p>
    <w:p w:rsidR="00B03993" w:rsidRDefault="00B03993" w:rsidP="000013AB">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направленность, которая отражена в выборе учебных дисциплин и МДК</w:t>
      </w:r>
      <w:r w:rsidR="002336C2">
        <w:rPr>
          <w:rFonts w:eastAsiaTheme="minorHAnsi"/>
          <w:sz w:val="28"/>
          <w:szCs w:val="28"/>
          <w:lang w:eastAsia="en-US"/>
        </w:rPr>
        <w:t xml:space="preserve"> </w:t>
      </w:r>
      <w:r>
        <w:rPr>
          <w:rFonts w:eastAsiaTheme="minorHAnsi"/>
          <w:sz w:val="28"/>
          <w:szCs w:val="28"/>
          <w:lang w:eastAsia="en-US"/>
        </w:rPr>
        <w:t>профессиональных модулей за счет вариативной части ОПОП.</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В определении содержания практических занятий и самостоятельных работ в</w:t>
      </w:r>
      <w:r w:rsidR="002336C2">
        <w:rPr>
          <w:rFonts w:eastAsiaTheme="minorHAnsi"/>
          <w:sz w:val="28"/>
          <w:szCs w:val="28"/>
          <w:lang w:eastAsia="en-US"/>
        </w:rPr>
        <w:t xml:space="preserve"> </w:t>
      </w:r>
      <w:r>
        <w:rPr>
          <w:rFonts w:eastAsiaTheme="minorHAnsi"/>
          <w:sz w:val="28"/>
          <w:szCs w:val="28"/>
          <w:lang w:eastAsia="en-US"/>
        </w:rPr>
        <w:t>циклах ЕН и ОП имеют место задания, направленные на мотивацию к</w:t>
      </w:r>
      <w:r w:rsidR="002336C2">
        <w:rPr>
          <w:rFonts w:eastAsiaTheme="minorHAnsi"/>
          <w:sz w:val="28"/>
          <w:szCs w:val="28"/>
          <w:lang w:eastAsia="en-US"/>
        </w:rPr>
        <w:t xml:space="preserve"> </w:t>
      </w:r>
      <w:r>
        <w:rPr>
          <w:rFonts w:eastAsiaTheme="minorHAnsi"/>
          <w:sz w:val="28"/>
          <w:szCs w:val="28"/>
          <w:lang w:eastAsia="en-US"/>
        </w:rPr>
        <w:t>профессиональной деятельностью в</w:t>
      </w:r>
      <w:r w:rsidR="002336C2">
        <w:rPr>
          <w:rFonts w:eastAsiaTheme="minorHAnsi"/>
          <w:sz w:val="28"/>
          <w:szCs w:val="28"/>
          <w:lang w:eastAsia="en-US"/>
        </w:rPr>
        <w:t xml:space="preserve"> соответствии со специальностью</w:t>
      </w:r>
      <w:r>
        <w:rPr>
          <w:rFonts w:eastAsiaTheme="minorHAnsi"/>
          <w:sz w:val="28"/>
          <w:szCs w:val="28"/>
          <w:lang w:eastAsia="en-US"/>
        </w:rPr>
        <w:t>.</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Все рабочие программы учебных дисциплин и МДК профессиональных модулей</w:t>
      </w:r>
      <w:r w:rsidR="002336C2">
        <w:rPr>
          <w:rFonts w:eastAsiaTheme="minorHAnsi"/>
          <w:sz w:val="28"/>
          <w:szCs w:val="28"/>
          <w:lang w:eastAsia="en-US"/>
        </w:rPr>
        <w:t xml:space="preserve"> </w:t>
      </w:r>
      <w:r>
        <w:rPr>
          <w:rFonts w:eastAsiaTheme="minorHAnsi"/>
          <w:sz w:val="28"/>
          <w:szCs w:val="28"/>
          <w:lang w:eastAsia="en-US"/>
        </w:rPr>
        <w:t>имеют составную часть, предполагающую самостоятельную работу студентов, на</w:t>
      </w:r>
      <w:r w:rsidR="002336C2">
        <w:rPr>
          <w:rFonts w:eastAsiaTheme="minorHAnsi"/>
          <w:sz w:val="28"/>
          <w:szCs w:val="28"/>
          <w:lang w:eastAsia="en-US"/>
        </w:rPr>
        <w:t xml:space="preserve"> </w:t>
      </w:r>
      <w:r>
        <w:rPr>
          <w:rFonts w:eastAsiaTheme="minorHAnsi"/>
          <w:sz w:val="28"/>
          <w:szCs w:val="28"/>
          <w:lang w:eastAsia="en-US"/>
        </w:rPr>
        <w:t>которую отводится 50% времени от общего количества аудиторных часов. Виды</w:t>
      </w:r>
      <w:r w:rsidR="002336C2">
        <w:rPr>
          <w:rFonts w:eastAsiaTheme="minorHAnsi"/>
          <w:sz w:val="28"/>
          <w:szCs w:val="28"/>
          <w:lang w:eastAsia="en-US"/>
        </w:rPr>
        <w:t xml:space="preserve"> </w:t>
      </w:r>
      <w:r>
        <w:rPr>
          <w:rFonts w:eastAsiaTheme="minorHAnsi"/>
          <w:sz w:val="28"/>
          <w:szCs w:val="28"/>
          <w:lang w:eastAsia="en-US"/>
        </w:rPr>
        <w:t>самостоятельной работы и их содержание определяется темами, требующими</w:t>
      </w:r>
      <w:r w:rsidR="002336C2">
        <w:rPr>
          <w:rFonts w:eastAsiaTheme="minorHAnsi"/>
          <w:sz w:val="28"/>
          <w:szCs w:val="28"/>
          <w:lang w:eastAsia="en-US"/>
        </w:rPr>
        <w:t xml:space="preserve"> </w:t>
      </w:r>
      <w:r>
        <w:rPr>
          <w:rFonts w:eastAsiaTheme="minorHAnsi"/>
          <w:sz w:val="28"/>
          <w:szCs w:val="28"/>
          <w:lang w:eastAsia="en-US"/>
        </w:rPr>
        <w:t>дополнительного изучения материала, и теми профессиональными и общими</w:t>
      </w:r>
      <w:r w:rsidR="002336C2">
        <w:rPr>
          <w:rFonts w:eastAsiaTheme="minorHAnsi"/>
          <w:sz w:val="28"/>
          <w:szCs w:val="28"/>
          <w:lang w:eastAsia="en-US"/>
        </w:rPr>
        <w:t xml:space="preserve"> </w:t>
      </w:r>
      <w:r>
        <w:rPr>
          <w:rFonts w:eastAsiaTheme="minorHAnsi"/>
          <w:sz w:val="28"/>
          <w:szCs w:val="28"/>
          <w:lang w:eastAsia="en-US"/>
        </w:rPr>
        <w:t>компетенциями, которые должны быть сформированы у студентов.</w:t>
      </w:r>
      <w:r w:rsidR="002336C2">
        <w:rPr>
          <w:rFonts w:eastAsiaTheme="minorHAnsi"/>
          <w:sz w:val="28"/>
          <w:szCs w:val="28"/>
          <w:lang w:eastAsia="en-US"/>
        </w:rPr>
        <w:t xml:space="preserve"> </w:t>
      </w:r>
      <w:r>
        <w:rPr>
          <w:rFonts w:eastAsiaTheme="minorHAnsi"/>
          <w:sz w:val="28"/>
          <w:szCs w:val="28"/>
          <w:lang w:eastAsia="en-US"/>
        </w:rPr>
        <w:t>Целесообразность и эффективность видов самостоятельных работ (анализ, подбор</w:t>
      </w:r>
      <w:r w:rsidR="002336C2">
        <w:rPr>
          <w:rFonts w:eastAsiaTheme="minorHAnsi"/>
          <w:sz w:val="28"/>
          <w:szCs w:val="28"/>
          <w:lang w:eastAsia="en-US"/>
        </w:rPr>
        <w:t xml:space="preserve"> </w:t>
      </w:r>
      <w:r>
        <w:rPr>
          <w:rFonts w:eastAsiaTheme="minorHAnsi"/>
          <w:sz w:val="28"/>
          <w:szCs w:val="28"/>
          <w:lang w:eastAsia="en-US"/>
        </w:rPr>
        <w:t>информации или материалов, систематизация материалов, создание схем (таблиц),</w:t>
      </w:r>
      <w:r w:rsidR="002336C2">
        <w:rPr>
          <w:rFonts w:eastAsiaTheme="minorHAnsi"/>
          <w:sz w:val="28"/>
          <w:szCs w:val="28"/>
          <w:lang w:eastAsia="en-US"/>
        </w:rPr>
        <w:t xml:space="preserve"> </w:t>
      </w:r>
      <w:r>
        <w:rPr>
          <w:rFonts w:eastAsiaTheme="minorHAnsi"/>
          <w:sz w:val="28"/>
          <w:szCs w:val="28"/>
          <w:lang w:eastAsia="en-US"/>
        </w:rPr>
        <w:t>разработка презентаций и проектов и т.д.) обеспечивая тем, что они являются базой</w:t>
      </w:r>
      <w:r w:rsidR="002336C2">
        <w:rPr>
          <w:rFonts w:eastAsiaTheme="minorHAnsi"/>
          <w:sz w:val="28"/>
          <w:szCs w:val="28"/>
          <w:lang w:eastAsia="en-US"/>
        </w:rPr>
        <w:t xml:space="preserve"> </w:t>
      </w:r>
      <w:r>
        <w:rPr>
          <w:rFonts w:eastAsiaTheme="minorHAnsi"/>
          <w:sz w:val="28"/>
          <w:szCs w:val="28"/>
          <w:lang w:eastAsia="en-US"/>
        </w:rPr>
        <w:t>подготовки студентами к аудиторным занятиям (семинарам, практическим</w:t>
      </w:r>
      <w:r w:rsidR="002336C2">
        <w:rPr>
          <w:rFonts w:eastAsiaTheme="minorHAnsi"/>
          <w:sz w:val="20"/>
          <w:szCs w:val="20"/>
          <w:lang w:eastAsia="en-US"/>
        </w:rPr>
        <w:t xml:space="preserve"> </w:t>
      </w:r>
      <w:r>
        <w:rPr>
          <w:rFonts w:eastAsiaTheme="minorHAnsi"/>
          <w:sz w:val="28"/>
          <w:szCs w:val="28"/>
          <w:lang w:eastAsia="en-US"/>
        </w:rPr>
        <w:t>занятиям) и к выполнению учебной и производственной практик. Это позволяет</w:t>
      </w:r>
      <w:r w:rsidR="002336C2">
        <w:rPr>
          <w:rFonts w:eastAsiaTheme="minorHAnsi"/>
          <w:sz w:val="28"/>
          <w:szCs w:val="28"/>
          <w:lang w:eastAsia="en-US"/>
        </w:rPr>
        <w:t xml:space="preserve"> </w:t>
      </w:r>
      <w:r>
        <w:rPr>
          <w:rFonts w:eastAsiaTheme="minorHAnsi"/>
          <w:sz w:val="28"/>
          <w:szCs w:val="28"/>
          <w:lang w:eastAsia="en-US"/>
        </w:rPr>
        <w:t>реализовать требования к выпускникам в соответствии с ФГОС СПО.</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Формирование профессиональных и общих компетенций, умений, знаний</w:t>
      </w:r>
      <w:r w:rsidR="002336C2">
        <w:rPr>
          <w:rFonts w:eastAsiaTheme="minorHAnsi"/>
          <w:sz w:val="28"/>
          <w:szCs w:val="28"/>
          <w:lang w:eastAsia="en-US"/>
        </w:rPr>
        <w:t xml:space="preserve"> </w:t>
      </w:r>
      <w:r>
        <w:rPr>
          <w:rFonts w:eastAsiaTheme="minorHAnsi"/>
          <w:sz w:val="28"/>
          <w:szCs w:val="28"/>
          <w:lang w:eastAsia="en-US"/>
        </w:rPr>
        <w:t>осуществляется за счет активных методов организации образовательного процесса</w:t>
      </w:r>
      <w:r w:rsidR="002336C2">
        <w:rPr>
          <w:rFonts w:eastAsiaTheme="minorHAnsi"/>
          <w:sz w:val="28"/>
          <w:szCs w:val="28"/>
          <w:lang w:eastAsia="en-US"/>
        </w:rPr>
        <w:t xml:space="preserve"> </w:t>
      </w:r>
      <w:r>
        <w:rPr>
          <w:rFonts w:eastAsiaTheme="minorHAnsi"/>
          <w:sz w:val="28"/>
          <w:szCs w:val="28"/>
          <w:lang w:eastAsia="en-US"/>
        </w:rPr>
        <w:t>(командных, деловых игр, проектных, диалоговых, дискуссионных, проблемных и</w:t>
      </w:r>
      <w:r w:rsidR="002336C2">
        <w:rPr>
          <w:rFonts w:eastAsiaTheme="minorHAnsi"/>
          <w:sz w:val="28"/>
          <w:szCs w:val="28"/>
          <w:lang w:eastAsia="en-US"/>
        </w:rPr>
        <w:t xml:space="preserve"> </w:t>
      </w:r>
      <w:r>
        <w:rPr>
          <w:rFonts w:eastAsiaTheme="minorHAnsi"/>
          <w:sz w:val="28"/>
          <w:szCs w:val="28"/>
          <w:lang w:eastAsia="en-US"/>
        </w:rPr>
        <w:t>др.) и интерактивных форм проведения занят</w:t>
      </w:r>
      <w:r w:rsidR="002336C2">
        <w:rPr>
          <w:rFonts w:eastAsiaTheme="minorHAnsi"/>
          <w:sz w:val="28"/>
          <w:szCs w:val="28"/>
          <w:lang w:eastAsia="en-US"/>
        </w:rPr>
        <w:t>ий</w:t>
      </w:r>
      <w:r>
        <w:rPr>
          <w:rFonts w:eastAsiaTheme="minorHAnsi"/>
          <w:sz w:val="28"/>
          <w:szCs w:val="28"/>
          <w:lang w:eastAsia="en-US"/>
        </w:rPr>
        <w:t>.</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В то же время, все они непосредственно связаны и внеаудиторной работой,</w:t>
      </w:r>
      <w:r w:rsidR="002336C2">
        <w:rPr>
          <w:rFonts w:eastAsiaTheme="minorHAnsi"/>
          <w:sz w:val="28"/>
          <w:szCs w:val="28"/>
          <w:lang w:eastAsia="en-US"/>
        </w:rPr>
        <w:t xml:space="preserve"> </w:t>
      </w:r>
      <w:r>
        <w:rPr>
          <w:rFonts w:eastAsiaTheme="minorHAnsi"/>
          <w:sz w:val="28"/>
          <w:szCs w:val="28"/>
          <w:lang w:eastAsia="en-US"/>
        </w:rPr>
        <w:t>которая предполагает частичное или полное выполнение отдельных заданий при</w:t>
      </w:r>
      <w:r w:rsidR="002336C2">
        <w:rPr>
          <w:rFonts w:eastAsiaTheme="minorHAnsi"/>
          <w:sz w:val="28"/>
          <w:szCs w:val="28"/>
          <w:lang w:eastAsia="en-US"/>
        </w:rPr>
        <w:t xml:space="preserve"> </w:t>
      </w:r>
      <w:r>
        <w:rPr>
          <w:rFonts w:eastAsiaTheme="minorHAnsi"/>
          <w:sz w:val="28"/>
          <w:szCs w:val="28"/>
          <w:lang w:eastAsia="en-US"/>
        </w:rPr>
        <w:t>подготовке к учебным занятиям.</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В рабочих программах прописаны формы промежуточной аттестации (зачет,</w:t>
      </w:r>
      <w:r w:rsidR="002336C2">
        <w:rPr>
          <w:rFonts w:eastAsiaTheme="minorHAnsi"/>
          <w:sz w:val="28"/>
          <w:szCs w:val="28"/>
          <w:lang w:eastAsia="en-US"/>
        </w:rPr>
        <w:t xml:space="preserve"> </w:t>
      </w:r>
      <w:r>
        <w:rPr>
          <w:rFonts w:eastAsiaTheme="minorHAnsi"/>
          <w:sz w:val="28"/>
          <w:szCs w:val="28"/>
          <w:lang w:eastAsia="en-US"/>
        </w:rPr>
        <w:t>дифференцированный зачет, контрольная обязательная работа, экзамен</w:t>
      </w:r>
      <w:r w:rsidR="008977BA">
        <w:rPr>
          <w:rFonts w:eastAsiaTheme="minorHAnsi"/>
          <w:sz w:val="28"/>
          <w:szCs w:val="28"/>
          <w:lang w:eastAsia="en-US"/>
        </w:rPr>
        <w:t>, экзамен (квалификационный)</w:t>
      </w:r>
      <w:r>
        <w:rPr>
          <w:rFonts w:eastAsiaTheme="minorHAnsi"/>
          <w:sz w:val="28"/>
          <w:szCs w:val="28"/>
          <w:lang w:eastAsia="en-US"/>
        </w:rPr>
        <w:t>). Если в</w:t>
      </w:r>
      <w:r w:rsidR="002336C2">
        <w:rPr>
          <w:rFonts w:eastAsiaTheme="minorHAnsi"/>
          <w:sz w:val="28"/>
          <w:szCs w:val="28"/>
          <w:lang w:eastAsia="en-US"/>
        </w:rPr>
        <w:t xml:space="preserve"> </w:t>
      </w:r>
      <w:r>
        <w:rPr>
          <w:rFonts w:eastAsiaTheme="minorHAnsi"/>
          <w:sz w:val="28"/>
          <w:szCs w:val="28"/>
          <w:lang w:eastAsia="en-US"/>
        </w:rPr>
        <w:t>течение изучения учебной дисциплины или МДК профессионального модуля</w:t>
      </w:r>
      <w:r w:rsidR="002336C2">
        <w:rPr>
          <w:rFonts w:eastAsiaTheme="minorHAnsi"/>
          <w:sz w:val="28"/>
          <w:szCs w:val="28"/>
          <w:lang w:eastAsia="en-US"/>
        </w:rPr>
        <w:t xml:space="preserve"> </w:t>
      </w:r>
      <w:r>
        <w:rPr>
          <w:rFonts w:eastAsiaTheme="minorHAnsi"/>
          <w:sz w:val="28"/>
          <w:szCs w:val="28"/>
          <w:lang w:eastAsia="en-US"/>
        </w:rPr>
        <w:t>учебным планом рекомендуются разные формы промежуточной аттестации, то в</w:t>
      </w:r>
      <w:r w:rsidR="002336C2">
        <w:rPr>
          <w:rFonts w:eastAsiaTheme="minorHAnsi"/>
          <w:sz w:val="28"/>
          <w:szCs w:val="28"/>
          <w:lang w:eastAsia="en-US"/>
        </w:rPr>
        <w:t xml:space="preserve"> </w:t>
      </w:r>
      <w:r>
        <w:rPr>
          <w:rFonts w:eastAsiaTheme="minorHAnsi"/>
          <w:sz w:val="28"/>
          <w:szCs w:val="28"/>
          <w:lang w:eastAsia="en-US"/>
        </w:rPr>
        <w:t xml:space="preserve">содержании </w:t>
      </w:r>
      <w:r>
        <w:rPr>
          <w:rFonts w:eastAsiaTheme="minorHAnsi"/>
          <w:sz w:val="28"/>
          <w:szCs w:val="28"/>
          <w:lang w:eastAsia="en-US"/>
        </w:rPr>
        <w:lastRenderedPageBreak/>
        <w:t>определено конкретное место проведения и его форма.</w:t>
      </w:r>
      <w:r w:rsidR="002336C2">
        <w:rPr>
          <w:rFonts w:eastAsiaTheme="minorHAnsi"/>
          <w:sz w:val="28"/>
          <w:szCs w:val="28"/>
          <w:lang w:eastAsia="en-US"/>
        </w:rPr>
        <w:t xml:space="preserve"> </w:t>
      </w:r>
      <w:r>
        <w:rPr>
          <w:rFonts w:eastAsiaTheme="minorHAnsi"/>
          <w:sz w:val="28"/>
          <w:szCs w:val="28"/>
          <w:lang w:eastAsia="en-US"/>
        </w:rPr>
        <w:t>Представленные формы промежуточной и итоговой аттестации соответствуют</w:t>
      </w:r>
      <w:r w:rsidR="002336C2">
        <w:rPr>
          <w:rFonts w:eastAsiaTheme="minorHAnsi"/>
          <w:sz w:val="28"/>
          <w:szCs w:val="28"/>
          <w:lang w:eastAsia="en-US"/>
        </w:rPr>
        <w:t xml:space="preserve"> </w:t>
      </w:r>
      <w:r>
        <w:rPr>
          <w:rFonts w:eastAsiaTheme="minorHAnsi"/>
          <w:sz w:val="28"/>
          <w:szCs w:val="28"/>
          <w:lang w:eastAsia="en-US"/>
        </w:rPr>
        <w:t xml:space="preserve">ФГОС СПО и учебным планам. </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Рабочие программы обеспечены фондами оценочных средств по учебным</w:t>
      </w:r>
      <w:r w:rsidR="002336C2">
        <w:rPr>
          <w:rFonts w:eastAsiaTheme="minorHAnsi"/>
          <w:sz w:val="28"/>
          <w:szCs w:val="28"/>
          <w:lang w:eastAsia="en-US"/>
        </w:rPr>
        <w:t xml:space="preserve"> </w:t>
      </w:r>
      <w:r>
        <w:rPr>
          <w:rFonts w:eastAsiaTheme="minorHAnsi"/>
          <w:sz w:val="28"/>
          <w:szCs w:val="28"/>
          <w:lang w:eastAsia="en-US"/>
        </w:rPr>
        <w:t>дисциплинам и МДК профессиональных модулей: паспорта фонда оценочных</w:t>
      </w:r>
      <w:r w:rsidR="002336C2">
        <w:rPr>
          <w:rFonts w:eastAsiaTheme="minorHAnsi"/>
          <w:sz w:val="28"/>
          <w:szCs w:val="28"/>
          <w:lang w:eastAsia="en-US"/>
        </w:rPr>
        <w:t xml:space="preserve"> </w:t>
      </w:r>
      <w:r>
        <w:rPr>
          <w:rFonts w:eastAsiaTheme="minorHAnsi"/>
          <w:sz w:val="28"/>
          <w:szCs w:val="28"/>
          <w:lang w:eastAsia="en-US"/>
        </w:rPr>
        <w:t>средств, контрольно-измерительные материалы.</w:t>
      </w:r>
    </w:p>
    <w:p w:rsidR="00B03993"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 xml:space="preserve">Паспорта фонда оценочных средств разработаны на весь курс </w:t>
      </w:r>
      <w:proofErr w:type="gramStart"/>
      <w:r>
        <w:rPr>
          <w:rFonts w:eastAsiaTheme="minorHAnsi"/>
          <w:sz w:val="28"/>
          <w:szCs w:val="28"/>
          <w:lang w:eastAsia="en-US"/>
        </w:rPr>
        <w:t>учебной</w:t>
      </w:r>
      <w:proofErr w:type="gramEnd"/>
    </w:p>
    <w:p w:rsidR="00B03993" w:rsidRDefault="00B03993" w:rsidP="000013AB">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дисциплины и МДК профессионального модуля на основе разработанных</w:t>
      </w:r>
      <w:r w:rsidR="002336C2">
        <w:rPr>
          <w:rFonts w:eastAsiaTheme="minorHAnsi"/>
          <w:sz w:val="28"/>
          <w:szCs w:val="28"/>
          <w:lang w:eastAsia="en-US"/>
        </w:rPr>
        <w:t xml:space="preserve"> </w:t>
      </w:r>
      <w:r>
        <w:rPr>
          <w:rFonts w:eastAsiaTheme="minorHAnsi"/>
          <w:sz w:val="28"/>
          <w:szCs w:val="28"/>
          <w:lang w:eastAsia="en-US"/>
        </w:rPr>
        <w:t>практических занятий и само</w:t>
      </w:r>
      <w:r w:rsidR="002336C2">
        <w:rPr>
          <w:rFonts w:eastAsiaTheme="minorHAnsi"/>
          <w:sz w:val="28"/>
          <w:szCs w:val="28"/>
          <w:lang w:eastAsia="en-US"/>
        </w:rPr>
        <w:t xml:space="preserve">стоятельных работ с учетом форм </w:t>
      </w:r>
      <w:r>
        <w:rPr>
          <w:rFonts w:eastAsiaTheme="minorHAnsi"/>
          <w:sz w:val="28"/>
          <w:szCs w:val="28"/>
          <w:lang w:eastAsia="en-US"/>
        </w:rPr>
        <w:t>промежуточной</w:t>
      </w:r>
      <w:r w:rsidR="002336C2">
        <w:rPr>
          <w:rFonts w:eastAsiaTheme="minorHAnsi"/>
          <w:sz w:val="28"/>
          <w:szCs w:val="28"/>
          <w:lang w:eastAsia="en-US"/>
        </w:rPr>
        <w:t xml:space="preserve"> </w:t>
      </w:r>
      <w:r>
        <w:rPr>
          <w:rFonts w:eastAsiaTheme="minorHAnsi"/>
          <w:sz w:val="28"/>
          <w:szCs w:val="28"/>
          <w:lang w:eastAsia="en-US"/>
        </w:rPr>
        <w:t>аттестации.</w:t>
      </w:r>
    </w:p>
    <w:p w:rsidR="002336C2" w:rsidRDefault="00B03993" w:rsidP="000013AB">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Текущий контроль в зависимости от специфики учебной дисциплины или МДК</w:t>
      </w:r>
      <w:r w:rsidR="002336C2">
        <w:rPr>
          <w:rFonts w:eastAsiaTheme="minorHAnsi"/>
          <w:sz w:val="28"/>
          <w:szCs w:val="28"/>
          <w:lang w:eastAsia="en-US"/>
        </w:rPr>
        <w:t xml:space="preserve"> </w:t>
      </w:r>
      <w:r>
        <w:rPr>
          <w:rFonts w:eastAsiaTheme="minorHAnsi"/>
          <w:sz w:val="28"/>
          <w:szCs w:val="28"/>
          <w:lang w:eastAsia="en-US"/>
        </w:rPr>
        <w:t>профессионального модуля предполагает разнообразные материалы: вопросы для</w:t>
      </w:r>
      <w:r w:rsidR="002336C2">
        <w:rPr>
          <w:rFonts w:eastAsiaTheme="minorHAnsi"/>
          <w:sz w:val="28"/>
          <w:szCs w:val="28"/>
          <w:lang w:eastAsia="en-US"/>
        </w:rPr>
        <w:t xml:space="preserve"> </w:t>
      </w:r>
      <w:r>
        <w:rPr>
          <w:rFonts w:eastAsiaTheme="minorHAnsi"/>
          <w:sz w:val="28"/>
          <w:szCs w:val="28"/>
          <w:lang w:eastAsia="en-US"/>
        </w:rPr>
        <w:t>обучения или устного опроса, представление или презентация разработанных</w:t>
      </w:r>
      <w:r w:rsidR="002336C2">
        <w:rPr>
          <w:rFonts w:eastAsiaTheme="minorHAnsi"/>
          <w:sz w:val="28"/>
          <w:szCs w:val="28"/>
          <w:lang w:eastAsia="en-US"/>
        </w:rPr>
        <w:t xml:space="preserve"> </w:t>
      </w:r>
      <w:r>
        <w:rPr>
          <w:rFonts w:eastAsiaTheme="minorHAnsi"/>
          <w:sz w:val="28"/>
          <w:szCs w:val="28"/>
          <w:lang w:eastAsia="en-US"/>
        </w:rPr>
        <w:t>материалов (фрагментов работы с детьми, дидактических материалов и т.д.),</w:t>
      </w:r>
      <w:r w:rsidR="002336C2">
        <w:rPr>
          <w:rFonts w:eastAsiaTheme="minorHAnsi"/>
          <w:sz w:val="28"/>
          <w:szCs w:val="28"/>
          <w:lang w:eastAsia="en-US"/>
        </w:rPr>
        <w:t xml:space="preserve"> </w:t>
      </w:r>
      <w:r>
        <w:rPr>
          <w:rFonts w:eastAsiaTheme="minorHAnsi"/>
          <w:sz w:val="28"/>
          <w:szCs w:val="28"/>
          <w:lang w:eastAsia="en-US"/>
        </w:rPr>
        <w:t>выполненные задания в рабочих тетрадях, обсуждение рефератов (докладов) и т.д.</w:t>
      </w:r>
      <w:r w:rsidR="002336C2">
        <w:rPr>
          <w:rFonts w:eastAsiaTheme="minorHAnsi"/>
          <w:sz w:val="28"/>
          <w:szCs w:val="28"/>
          <w:lang w:eastAsia="en-US"/>
        </w:rPr>
        <w:t xml:space="preserve"> </w:t>
      </w:r>
      <w:r>
        <w:rPr>
          <w:rFonts w:eastAsiaTheme="minorHAnsi"/>
          <w:sz w:val="28"/>
          <w:szCs w:val="28"/>
          <w:lang w:eastAsia="en-US"/>
        </w:rPr>
        <w:t>В качестве материалов к промежуточной аттестации: тестовые задания,</w:t>
      </w:r>
      <w:r w:rsidR="002336C2">
        <w:rPr>
          <w:rFonts w:eastAsiaTheme="minorHAnsi"/>
          <w:sz w:val="28"/>
          <w:szCs w:val="28"/>
          <w:lang w:eastAsia="en-US"/>
        </w:rPr>
        <w:t xml:space="preserve"> </w:t>
      </w:r>
      <w:r>
        <w:rPr>
          <w:rFonts w:eastAsiaTheme="minorHAnsi"/>
          <w:sz w:val="28"/>
          <w:szCs w:val="28"/>
          <w:lang w:eastAsia="en-US"/>
        </w:rPr>
        <w:t>контрольные работы, экзаменационные материалы.</w:t>
      </w:r>
    </w:p>
    <w:p w:rsidR="00E46B5C" w:rsidRPr="00600144" w:rsidRDefault="00B03993" w:rsidP="00600144">
      <w:pPr>
        <w:autoSpaceDE w:val="0"/>
        <w:autoSpaceDN w:val="0"/>
        <w:adjustRightInd w:val="0"/>
        <w:spacing w:line="276" w:lineRule="auto"/>
        <w:ind w:firstLine="708"/>
        <w:jc w:val="both"/>
        <w:rPr>
          <w:rFonts w:eastAsiaTheme="minorHAnsi"/>
          <w:sz w:val="28"/>
          <w:szCs w:val="28"/>
          <w:lang w:eastAsia="en-US"/>
        </w:rPr>
      </w:pPr>
      <w:r>
        <w:rPr>
          <w:rFonts w:eastAsiaTheme="minorHAnsi"/>
          <w:sz w:val="28"/>
          <w:szCs w:val="28"/>
          <w:lang w:eastAsia="en-US"/>
        </w:rPr>
        <w:t>В рамках методических материалов разработаны контрольно-измерительные</w:t>
      </w:r>
      <w:r w:rsidR="002336C2">
        <w:rPr>
          <w:rFonts w:eastAsiaTheme="minorHAnsi"/>
          <w:sz w:val="28"/>
          <w:szCs w:val="28"/>
          <w:lang w:eastAsia="en-US"/>
        </w:rPr>
        <w:t xml:space="preserve"> </w:t>
      </w:r>
      <w:r>
        <w:rPr>
          <w:rFonts w:eastAsiaTheme="minorHAnsi"/>
          <w:sz w:val="28"/>
          <w:szCs w:val="28"/>
          <w:lang w:eastAsia="en-US"/>
        </w:rPr>
        <w:t>материалы к текущему, промежуточному контролю и</w:t>
      </w:r>
      <w:r w:rsidR="002336C2">
        <w:rPr>
          <w:rFonts w:eastAsiaTheme="minorHAnsi"/>
          <w:sz w:val="28"/>
          <w:szCs w:val="28"/>
          <w:lang w:eastAsia="en-US"/>
        </w:rPr>
        <w:t xml:space="preserve"> </w:t>
      </w:r>
      <w:r>
        <w:rPr>
          <w:rFonts w:eastAsiaTheme="minorHAnsi"/>
          <w:sz w:val="28"/>
          <w:szCs w:val="28"/>
          <w:lang w:eastAsia="en-US"/>
        </w:rPr>
        <w:t>итоговому контролю.</w:t>
      </w:r>
    </w:p>
    <w:p w:rsidR="00E46B5C" w:rsidRDefault="00E46B5C" w:rsidP="00600144">
      <w:pPr>
        <w:jc w:val="both"/>
        <w:rPr>
          <w:sz w:val="28"/>
          <w:szCs w:val="28"/>
        </w:rPr>
      </w:pPr>
    </w:p>
    <w:p w:rsidR="00E46B5C" w:rsidRDefault="00E46B5C" w:rsidP="00DC1943">
      <w:pPr>
        <w:ind w:firstLine="708"/>
        <w:jc w:val="both"/>
        <w:rPr>
          <w:sz w:val="28"/>
          <w:szCs w:val="28"/>
        </w:rPr>
      </w:pPr>
    </w:p>
    <w:p w:rsidR="00E46B5C" w:rsidRDefault="00E46B5C" w:rsidP="00E46B5C">
      <w:pPr>
        <w:pStyle w:val="western"/>
        <w:jc w:val="center"/>
        <w:rPr>
          <w:b/>
          <w:sz w:val="28"/>
          <w:szCs w:val="28"/>
        </w:rPr>
        <w:sectPr w:rsidR="00E46B5C" w:rsidSect="002C3EDC">
          <w:pgSz w:w="11906" w:h="16838"/>
          <w:pgMar w:top="1134" w:right="850" w:bottom="1134" w:left="1701" w:header="283" w:footer="283" w:gutter="0"/>
          <w:cols w:space="708"/>
          <w:titlePg/>
          <w:docGrid w:linePitch="360"/>
        </w:sectPr>
      </w:pPr>
    </w:p>
    <w:p w:rsidR="00E46B5C" w:rsidRPr="00BC0DB3" w:rsidRDefault="00E46B5C" w:rsidP="008977BA">
      <w:pPr>
        <w:pStyle w:val="western"/>
        <w:spacing w:before="0" w:beforeAutospacing="0"/>
        <w:jc w:val="center"/>
        <w:rPr>
          <w:b/>
          <w:sz w:val="28"/>
          <w:szCs w:val="28"/>
        </w:rPr>
      </w:pPr>
      <w:r>
        <w:rPr>
          <w:b/>
          <w:sz w:val="28"/>
          <w:szCs w:val="28"/>
        </w:rPr>
        <w:lastRenderedPageBreak/>
        <w:t>Сведения о</w:t>
      </w:r>
      <w:r w:rsidRPr="00BC0DB3">
        <w:rPr>
          <w:b/>
          <w:sz w:val="28"/>
          <w:szCs w:val="28"/>
        </w:rPr>
        <w:t xml:space="preserve"> соответстви</w:t>
      </w:r>
      <w:r>
        <w:rPr>
          <w:b/>
          <w:sz w:val="28"/>
          <w:szCs w:val="28"/>
        </w:rPr>
        <w:t>и</w:t>
      </w:r>
      <w:r w:rsidRPr="00BC0DB3">
        <w:rPr>
          <w:b/>
          <w:sz w:val="28"/>
          <w:szCs w:val="28"/>
        </w:rPr>
        <w:t xml:space="preserve"> рабочих учебных планов</w:t>
      </w:r>
    </w:p>
    <w:p w:rsidR="00600144" w:rsidRDefault="00E46B5C" w:rsidP="00600144">
      <w:pPr>
        <w:pStyle w:val="western"/>
        <w:spacing w:before="0" w:beforeAutospacing="0"/>
        <w:jc w:val="center"/>
        <w:rPr>
          <w:b/>
          <w:sz w:val="28"/>
          <w:szCs w:val="28"/>
        </w:rPr>
      </w:pPr>
      <w:r w:rsidRPr="00BC0DB3">
        <w:rPr>
          <w:b/>
          <w:sz w:val="28"/>
          <w:szCs w:val="28"/>
        </w:rPr>
        <w:t>требованиям ФГОС СПО (программы подготовки специалистов среднего звена)</w:t>
      </w:r>
    </w:p>
    <w:p w:rsidR="00600144" w:rsidRPr="00600144" w:rsidRDefault="00600144" w:rsidP="00600144">
      <w:pPr>
        <w:pStyle w:val="western"/>
        <w:spacing w:before="0" w:beforeAutospacing="0"/>
        <w:jc w:val="center"/>
        <w:rPr>
          <w:b/>
          <w:sz w:val="28"/>
          <w:szCs w:val="28"/>
        </w:rPr>
      </w:pP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418"/>
        <w:gridCol w:w="1559"/>
        <w:gridCol w:w="1418"/>
        <w:gridCol w:w="1417"/>
        <w:gridCol w:w="1418"/>
        <w:gridCol w:w="1417"/>
        <w:gridCol w:w="1417"/>
        <w:gridCol w:w="1417"/>
      </w:tblGrid>
      <w:tr w:rsidR="000D32CF" w:rsidRPr="00BC0DB3" w:rsidTr="00C717E1">
        <w:tc>
          <w:tcPr>
            <w:tcW w:w="4112" w:type="dxa"/>
            <w:vMerge w:val="restart"/>
          </w:tcPr>
          <w:p w:rsidR="000D32CF" w:rsidRPr="00BC0DB3" w:rsidRDefault="000D32CF" w:rsidP="0052261F">
            <w:pPr>
              <w:pStyle w:val="western"/>
              <w:tabs>
                <w:tab w:val="center" w:pos="4677"/>
                <w:tab w:val="right" w:pos="9355"/>
              </w:tabs>
              <w:jc w:val="center"/>
              <w:rPr>
                <w:sz w:val="24"/>
                <w:szCs w:val="24"/>
              </w:rPr>
            </w:pPr>
            <w:proofErr w:type="spellStart"/>
            <w:r w:rsidRPr="00BC0DB3">
              <w:rPr>
                <w:b/>
                <w:sz w:val="24"/>
                <w:szCs w:val="24"/>
              </w:rPr>
              <w:t>Критериальный</w:t>
            </w:r>
            <w:proofErr w:type="spellEnd"/>
            <w:r w:rsidRPr="00BC0DB3">
              <w:rPr>
                <w:b/>
                <w:sz w:val="24"/>
                <w:szCs w:val="24"/>
              </w:rPr>
              <w:t xml:space="preserve"> показатель</w:t>
            </w:r>
          </w:p>
        </w:tc>
        <w:tc>
          <w:tcPr>
            <w:tcW w:w="2977" w:type="dxa"/>
            <w:gridSpan w:val="2"/>
          </w:tcPr>
          <w:p w:rsidR="000D32CF" w:rsidRPr="00C028F1" w:rsidRDefault="000D32CF" w:rsidP="008977BA">
            <w:pPr>
              <w:pStyle w:val="western"/>
              <w:tabs>
                <w:tab w:val="center" w:pos="4677"/>
                <w:tab w:val="right" w:pos="9355"/>
              </w:tabs>
              <w:spacing w:before="0" w:beforeAutospacing="0"/>
              <w:jc w:val="center"/>
              <w:rPr>
                <w:b/>
                <w:sz w:val="24"/>
                <w:szCs w:val="24"/>
              </w:rPr>
            </w:pPr>
            <w:r w:rsidRPr="00C028F1">
              <w:rPr>
                <w:b/>
                <w:sz w:val="24"/>
                <w:szCs w:val="24"/>
              </w:rPr>
              <w:t>44.02.01</w:t>
            </w:r>
          </w:p>
          <w:p w:rsidR="000D32CF" w:rsidRPr="00C028F1" w:rsidRDefault="000D32CF" w:rsidP="008977BA">
            <w:pPr>
              <w:pStyle w:val="western"/>
              <w:tabs>
                <w:tab w:val="center" w:pos="4677"/>
                <w:tab w:val="right" w:pos="9355"/>
              </w:tabs>
              <w:spacing w:before="0" w:beforeAutospacing="0"/>
              <w:jc w:val="center"/>
              <w:rPr>
                <w:sz w:val="24"/>
                <w:szCs w:val="24"/>
              </w:rPr>
            </w:pPr>
            <w:r w:rsidRPr="00C028F1">
              <w:rPr>
                <w:b/>
                <w:sz w:val="24"/>
                <w:szCs w:val="24"/>
              </w:rPr>
              <w:t>Дошкольное образование</w:t>
            </w:r>
            <w:r w:rsidRPr="00C028F1">
              <w:rPr>
                <w:sz w:val="24"/>
                <w:szCs w:val="24"/>
              </w:rPr>
              <w:t xml:space="preserve"> </w:t>
            </w:r>
          </w:p>
        </w:tc>
        <w:tc>
          <w:tcPr>
            <w:tcW w:w="2835" w:type="dxa"/>
            <w:gridSpan w:val="2"/>
          </w:tcPr>
          <w:p w:rsidR="000D32CF" w:rsidRPr="00171315" w:rsidRDefault="000D32CF" w:rsidP="00171315">
            <w:pPr>
              <w:pStyle w:val="western"/>
              <w:tabs>
                <w:tab w:val="center" w:pos="4677"/>
                <w:tab w:val="right" w:pos="9355"/>
              </w:tabs>
              <w:spacing w:before="0" w:beforeAutospacing="0"/>
              <w:jc w:val="center"/>
              <w:rPr>
                <w:b/>
                <w:sz w:val="24"/>
                <w:szCs w:val="24"/>
              </w:rPr>
            </w:pPr>
            <w:r w:rsidRPr="00C028F1">
              <w:rPr>
                <w:b/>
                <w:sz w:val="24"/>
                <w:szCs w:val="24"/>
              </w:rPr>
              <w:t>44.02.02</w:t>
            </w:r>
            <w:r>
              <w:rPr>
                <w:b/>
                <w:sz w:val="24"/>
                <w:szCs w:val="24"/>
              </w:rPr>
              <w:t xml:space="preserve"> </w:t>
            </w:r>
            <w:r w:rsidRPr="00C028F1">
              <w:rPr>
                <w:b/>
                <w:sz w:val="24"/>
                <w:szCs w:val="24"/>
              </w:rPr>
              <w:t>Преподавание в начальных классах</w:t>
            </w:r>
            <w:r w:rsidRPr="00C028F1">
              <w:rPr>
                <w:sz w:val="24"/>
                <w:szCs w:val="24"/>
              </w:rPr>
              <w:t xml:space="preserve"> </w:t>
            </w:r>
          </w:p>
        </w:tc>
        <w:tc>
          <w:tcPr>
            <w:tcW w:w="2835" w:type="dxa"/>
            <w:gridSpan w:val="2"/>
          </w:tcPr>
          <w:p w:rsidR="000D32CF" w:rsidRPr="00C028F1" w:rsidRDefault="000D32CF" w:rsidP="008977BA">
            <w:pPr>
              <w:pStyle w:val="western"/>
              <w:tabs>
                <w:tab w:val="center" w:pos="4677"/>
                <w:tab w:val="right" w:pos="9355"/>
              </w:tabs>
              <w:spacing w:before="0" w:beforeAutospacing="0"/>
              <w:jc w:val="center"/>
              <w:rPr>
                <w:b/>
                <w:sz w:val="24"/>
                <w:szCs w:val="24"/>
              </w:rPr>
            </w:pPr>
            <w:r w:rsidRPr="00C028F1">
              <w:rPr>
                <w:b/>
                <w:sz w:val="24"/>
                <w:szCs w:val="24"/>
              </w:rPr>
              <w:t>43.02.10</w:t>
            </w:r>
          </w:p>
          <w:p w:rsidR="000D32CF" w:rsidRPr="008977BA" w:rsidRDefault="000D32CF" w:rsidP="008977BA">
            <w:pPr>
              <w:pStyle w:val="western"/>
              <w:tabs>
                <w:tab w:val="center" w:pos="4677"/>
                <w:tab w:val="right" w:pos="9355"/>
              </w:tabs>
              <w:spacing w:before="0" w:beforeAutospacing="0"/>
              <w:jc w:val="center"/>
              <w:rPr>
                <w:b/>
                <w:sz w:val="24"/>
                <w:szCs w:val="24"/>
              </w:rPr>
            </w:pPr>
            <w:r w:rsidRPr="00C028F1">
              <w:rPr>
                <w:b/>
                <w:sz w:val="24"/>
                <w:szCs w:val="24"/>
              </w:rPr>
              <w:t>Туризм</w:t>
            </w:r>
          </w:p>
        </w:tc>
        <w:tc>
          <w:tcPr>
            <w:tcW w:w="2834" w:type="dxa"/>
            <w:gridSpan w:val="2"/>
          </w:tcPr>
          <w:p w:rsidR="000D32CF" w:rsidRPr="000D32CF" w:rsidRDefault="000D32CF" w:rsidP="008977BA">
            <w:pPr>
              <w:pStyle w:val="western"/>
              <w:tabs>
                <w:tab w:val="center" w:pos="4677"/>
                <w:tab w:val="right" w:pos="9355"/>
              </w:tabs>
              <w:spacing w:before="0" w:beforeAutospacing="0"/>
              <w:jc w:val="center"/>
              <w:rPr>
                <w:b/>
                <w:sz w:val="24"/>
                <w:szCs w:val="24"/>
              </w:rPr>
            </w:pPr>
            <w:r w:rsidRPr="000D32CF">
              <w:rPr>
                <w:b/>
                <w:sz w:val="24"/>
                <w:szCs w:val="24"/>
              </w:rPr>
              <w:t xml:space="preserve">49.02.01 </w:t>
            </w:r>
          </w:p>
          <w:p w:rsidR="000D32CF" w:rsidRPr="00C028F1" w:rsidRDefault="000D32CF" w:rsidP="008977BA">
            <w:pPr>
              <w:pStyle w:val="western"/>
              <w:tabs>
                <w:tab w:val="center" w:pos="4677"/>
                <w:tab w:val="right" w:pos="9355"/>
              </w:tabs>
              <w:spacing w:before="0" w:beforeAutospacing="0"/>
              <w:jc w:val="center"/>
              <w:rPr>
                <w:sz w:val="24"/>
                <w:szCs w:val="24"/>
              </w:rPr>
            </w:pPr>
            <w:r w:rsidRPr="000D32CF">
              <w:rPr>
                <w:b/>
                <w:sz w:val="24"/>
                <w:szCs w:val="24"/>
              </w:rPr>
              <w:t>Физическая культура</w:t>
            </w:r>
          </w:p>
        </w:tc>
      </w:tr>
      <w:tr w:rsidR="000D32CF" w:rsidRPr="00BC0DB3" w:rsidTr="00C717E1">
        <w:tc>
          <w:tcPr>
            <w:tcW w:w="4112" w:type="dxa"/>
            <w:vMerge/>
          </w:tcPr>
          <w:p w:rsidR="000D32CF" w:rsidRPr="00BC0DB3" w:rsidRDefault="000D32CF" w:rsidP="0052261F">
            <w:pPr>
              <w:pStyle w:val="western"/>
              <w:tabs>
                <w:tab w:val="center" w:pos="4677"/>
                <w:tab w:val="right" w:pos="9355"/>
              </w:tabs>
            </w:pPr>
          </w:p>
        </w:tc>
        <w:tc>
          <w:tcPr>
            <w:tcW w:w="1418" w:type="dxa"/>
          </w:tcPr>
          <w:p w:rsidR="000D32CF" w:rsidRPr="00BC0DB3" w:rsidRDefault="000D32CF" w:rsidP="000D32CF">
            <w:pPr>
              <w:pStyle w:val="western"/>
              <w:tabs>
                <w:tab w:val="center" w:pos="4677"/>
                <w:tab w:val="right" w:pos="9355"/>
              </w:tabs>
              <w:jc w:val="center"/>
              <w:rPr>
                <w:sz w:val="24"/>
                <w:szCs w:val="24"/>
              </w:rPr>
            </w:pPr>
            <w:r w:rsidRPr="00BC0DB3">
              <w:rPr>
                <w:sz w:val="24"/>
                <w:szCs w:val="24"/>
              </w:rPr>
              <w:t>ФГОС</w:t>
            </w:r>
          </w:p>
        </w:tc>
        <w:tc>
          <w:tcPr>
            <w:tcW w:w="1559" w:type="dxa"/>
          </w:tcPr>
          <w:p w:rsidR="000D32CF" w:rsidRPr="00BC0DB3" w:rsidRDefault="000D32CF" w:rsidP="0052261F">
            <w:pPr>
              <w:pStyle w:val="western"/>
              <w:tabs>
                <w:tab w:val="center" w:pos="4677"/>
                <w:tab w:val="right" w:pos="9355"/>
              </w:tabs>
              <w:jc w:val="center"/>
              <w:rPr>
                <w:sz w:val="24"/>
                <w:szCs w:val="24"/>
              </w:rPr>
            </w:pPr>
            <w:r>
              <w:rPr>
                <w:sz w:val="24"/>
                <w:szCs w:val="24"/>
              </w:rPr>
              <w:t>Учебный  план</w:t>
            </w:r>
          </w:p>
        </w:tc>
        <w:tc>
          <w:tcPr>
            <w:tcW w:w="1418" w:type="dxa"/>
          </w:tcPr>
          <w:p w:rsidR="000D32CF" w:rsidRDefault="000D32CF" w:rsidP="00A50D4C">
            <w:pPr>
              <w:pStyle w:val="western"/>
              <w:tabs>
                <w:tab w:val="center" w:pos="4677"/>
                <w:tab w:val="right" w:pos="9355"/>
              </w:tabs>
              <w:jc w:val="center"/>
              <w:rPr>
                <w:sz w:val="24"/>
                <w:szCs w:val="24"/>
              </w:rPr>
            </w:pPr>
            <w:r w:rsidRPr="00BC0DB3">
              <w:rPr>
                <w:sz w:val="24"/>
                <w:szCs w:val="24"/>
              </w:rPr>
              <w:t>ФГОС</w:t>
            </w:r>
          </w:p>
          <w:p w:rsidR="000D32CF" w:rsidRPr="00BC0DB3" w:rsidRDefault="000D32CF" w:rsidP="00A50D4C">
            <w:pPr>
              <w:pStyle w:val="western"/>
              <w:tabs>
                <w:tab w:val="center" w:pos="4677"/>
                <w:tab w:val="right" w:pos="9355"/>
              </w:tabs>
              <w:jc w:val="center"/>
              <w:rPr>
                <w:sz w:val="24"/>
                <w:szCs w:val="24"/>
              </w:rPr>
            </w:pPr>
          </w:p>
        </w:tc>
        <w:tc>
          <w:tcPr>
            <w:tcW w:w="1417" w:type="dxa"/>
          </w:tcPr>
          <w:p w:rsidR="000D32CF" w:rsidRPr="00BC0DB3" w:rsidRDefault="000D32CF" w:rsidP="00A50D4C">
            <w:pPr>
              <w:pStyle w:val="western"/>
              <w:tabs>
                <w:tab w:val="center" w:pos="4677"/>
                <w:tab w:val="right" w:pos="9355"/>
              </w:tabs>
              <w:jc w:val="center"/>
              <w:rPr>
                <w:sz w:val="24"/>
                <w:szCs w:val="24"/>
              </w:rPr>
            </w:pPr>
            <w:r>
              <w:rPr>
                <w:sz w:val="24"/>
                <w:szCs w:val="24"/>
              </w:rPr>
              <w:t>Учебный  план</w:t>
            </w:r>
          </w:p>
        </w:tc>
        <w:tc>
          <w:tcPr>
            <w:tcW w:w="1418" w:type="dxa"/>
          </w:tcPr>
          <w:p w:rsidR="000D32CF" w:rsidRDefault="000D32CF" w:rsidP="00A50D4C">
            <w:pPr>
              <w:pStyle w:val="western"/>
              <w:tabs>
                <w:tab w:val="center" w:pos="4677"/>
                <w:tab w:val="right" w:pos="9355"/>
              </w:tabs>
              <w:jc w:val="center"/>
              <w:rPr>
                <w:sz w:val="24"/>
                <w:szCs w:val="24"/>
              </w:rPr>
            </w:pPr>
            <w:r w:rsidRPr="00BC0DB3">
              <w:rPr>
                <w:sz w:val="24"/>
                <w:szCs w:val="24"/>
              </w:rPr>
              <w:t>ФГОС</w:t>
            </w:r>
          </w:p>
          <w:p w:rsidR="000D32CF" w:rsidRPr="00BC0DB3" w:rsidRDefault="000D32CF" w:rsidP="00A50D4C">
            <w:pPr>
              <w:pStyle w:val="western"/>
              <w:tabs>
                <w:tab w:val="center" w:pos="4677"/>
                <w:tab w:val="right" w:pos="9355"/>
              </w:tabs>
              <w:jc w:val="center"/>
              <w:rPr>
                <w:sz w:val="24"/>
                <w:szCs w:val="24"/>
              </w:rPr>
            </w:pPr>
          </w:p>
        </w:tc>
        <w:tc>
          <w:tcPr>
            <w:tcW w:w="1417" w:type="dxa"/>
          </w:tcPr>
          <w:p w:rsidR="000D32CF" w:rsidRPr="00BC0DB3" w:rsidRDefault="000D32CF" w:rsidP="00A50D4C">
            <w:pPr>
              <w:pStyle w:val="western"/>
              <w:tabs>
                <w:tab w:val="center" w:pos="4677"/>
                <w:tab w:val="right" w:pos="9355"/>
              </w:tabs>
              <w:jc w:val="center"/>
              <w:rPr>
                <w:sz w:val="24"/>
                <w:szCs w:val="24"/>
              </w:rPr>
            </w:pPr>
            <w:r>
              <w:rPr>
                <w:sz w:val="24"/>
                <w:szCs w:val="24"/>
              </w:rPr>
              <w:t>Учебный  план</w:t>
            </w:r>
          </w:p>
        </w:tc>
        <w:tc>
          <w:tcPr>
            <w:tcW w:w="1417" w:type="dxa"/>
          </w:tcPr>
          <w:p w:rsidR="000D32CF" w:rsidRDefault="000D32CF" w:rsidP="00A50D4C">
            <w:pPr>
              <w:pStyle w:val="western"/>
              <w:tabs>
                <w:tab w:val="center" w:pos="4677"/>
                <w:tab w:val="right" w:pos="9355"/>
              </w:tabs>
              <w:jc w:val="center"/>
              <w:rPr>
                <w:sz w:val="24"/>
                <w:szCs w:val="24"/>
              </w:rPr>
            </w:pPr>
            <w:r w:rsidRPr="00BC0DB3">
              <w:rPr>
                <w:sz w:val="24"/>
                <w:szCs w:val="24"/>
              </w:rPr>
              <w:t>ФГОС</w:t>
            </w:r>
          </w:p>
          <w:p w:rsidR="000D32CF" w:rsidRPr="00BC0DB3" w:rsidRDefault="000D32CF" w:rsidP="00A50D4C">
            <w:pPr>
              <w:pStyle w:val="western"/>
              <w:tabs>
                <w:tab w:val="center" w:pos="4677"/>
                <w:tab w:val="right" w:pos="9355"/>
              </w:tabs>
              <w:jc w:val="center"/>
              <w:rPr>
                <w:sz w:val="24"/>
                <w:szCs w:val="24"/>
              </w:rPr>
            </w:pPr>
          </w:p>
        </w:tc>
        <w:tc>
          <w:tcPr>
            <w:tcW w:w="1417" w:type="dxa"/>
          </w:tcPr>
          <w:p w:rsidR="000D32CF" w:rsidRPr="00BC0DB3" w:rsidRDefault="000D32CF" w:rsidP="00A50D4C">
            <w:pPr>
              <w:pStyle w:val="western"/>
              <w:tabs>
                <w:tab w:val="center" w:pos="4677"/>
                <w:tab w:val="right" w:pos="9355"/>
              </w:tabs>
              <w:jc w:val="center"/>
              <w:rPr>
                <w:sz w:val="24"/>
                <w:szCs w:val="24"/>
              </w:rPr>
            </w:pPr>
            <w:r>
              <w:rPr>
                <w:sz w:val="24"/>
                <w:szCs w:val="24"/>
              </w:rPr>
              <w:t>Учебный  план</w:t>
            </w:r>
          </w:p>
        </w:tc>
      </w:tr>
      <w:tr w:rsidR="000D32CF" w:rsidRPr="00BC0DB3" w:rsidTr="00C717E1">
        <w:tc>
          <w:tcPr>
            <w:tcW w:w="4112" w:type="dxa"/>
          </w:tcPr>
          <w:p w:rsidR="000D32CF" w:rsidRPr="00E46B5C" w:rsidRDefault="000D32CF" w:rsidP="0052261F">
            <w:pPr>
              <w:pStyle w:val="western"/>
              <w:tabs>
                <w:tab w:val="center" w:pos="4677"/>
                <w:tab w:val="right" w:pos="9355"/>
              </w:tabs>
              <w:rPr>
                <w:sz w:val="24"/>
                <w:szCs w:val="24"/>
              </w:rPr>
            </w:pPr>
            <w:r w:rsidRPr="00E46B5C">
              <w:rPr>
                <w:sz w:val="24"/>
                <w:szCs w:val="24"/>
              </w:rPr>
              <w:t>Соответствие учебного плана требованиям ФГОС СПО по нормативному сроку базовой или углубленной подготовки</w:t>
            </w:r>
          </w:p>
        </w:tc>
        <w:tc>
          <w:tcPr>
            <w:tcW w:w="1418" w:type="dxa"/>
          </w:tcPr>
          <w:p w:rsidR="000D32CF" w:rsidRPr="00C028F1" w:rsidRDefault="000D32CF" w:rsidP="0052261F">
            <w:pPr>
              <w:pStyle w:val="western"/>
              <w:tabs>
                <w:tab w:val="center" w:pos="4677"/>
                <w:tab w:val="right" w:pos="9355"/>
              </w:tabs>
              <w:jc w:val="center"/>
              <w:rPr>
                <w:sz w:val="24"/>
                <w:szCs w:val="24"/>
              </w:rPr>
            </w:pPr>
            <w:r w:rsidRPr="00C028F1">
              <w:rPr>
                <w:sz w:val="24"/>
                <w:szCs w:val="24"/>
              </w:rPr>
              <w:t>3г.10 мес.</w:t>
            </w:r>
          </w:p>
        </w:tc>
        <w:tc>
          <w:tcPr>
            <w:tcW w:w="1559" w:type="dxa"/>
          </w:tcPr>
          <w:p w:rsidR="000D32CF" w:rsidRDefault="000D32CF" w:rsidP="0052261F">
            <w:pPr>
              <w:pStyle w:val="western"/>
              <w:tabs>
                <w:tab w:val="center" w:pos="4677"/>
                <w:tab w:val="right" w:pos="9355"/>
              </w:tabs>
              <w:jc w:val="center"/>
              <w:rPr>
                <w:sz w:val="24"/>
                <w:szCs w:val="24"/>
              </w:rPr>
            </w:pPr>
            <w:r w:rsidRPr="00C028F1">
              <w:rPr>
                <w:sz w:val="24"/>
                <w:szCs w:val="24"/>
              </w:rPr>
              <w:t>3 г.10 мес.</w:t>
            </w:r>
          </w:p>
          <w:p w:rsidR="000D32CF" w:rsidRDefault="000D32CF" w:rsidP="005E36DA">
            <w:pPr>
              <w:pStyle w:val="western"/>
              <w:tabs>
                <w:tab w:val="center" w:pos="4677"/>
                <w:tab w:val="right" w:pos="9355"/>
              </w:tabs>
              <w:rPr>
                <w:sz w:val="24"/>
                <w:szCs w:val="24"/>
              </w:rPr>
            </w:pPr>
          </w:p>
          <w:p w:rsidR="000D32CF" w:rsidRPr="00C028F1" w:rsidRDefault="000D32CF" w:rsidP="008977BA">
            <w:pPr>
              <w:pStyle w:val="western"/>
              <w:tabs>
                <w:tab w:val="center" w:pos="4677"/>
                <w:tab w:val="right" w:pos="9355"/>
              </w:tabs>
              <w:jc w:val="center"/>
              <w:rPr>
                <w:sz w:val="24"/>
                <w:szCs w:val="24"/>
              </w:rPr>
            </w:pPr>
          </w:p>
        </w:tc>
        <w:tc>
          <w:tcPr>
            <w:tcW w:w="1418" w:type="dxa"/>
          </w:tcPr>
          <w:p w:rsidR="000D32CF" w:rsidRPr="00C028F1" w:rsidRDefault="000D32CF" w:rsidP="0052261F">
            <w:pPr>
              <w:pStyle w:val="western"/>
              <w:tabs>
                <w:tab w:val="center" w:pos="4677"/>
                <w:tab w:val="right" w:pos="9355"/>
              </w:tabs>
              <w:jc w:val="center"/>
              <w:rPr>
                <w:sz w:val="24"/>
                <w:szCs w:val="24"/>
              </w:rPr>
            </w:pPr>
            <w:r w:rsidRPr="00C028F1">
              <w:rPr>
                <w:sz w:val="24"/>
                <w:szCs w:val="24"/>
              </w:rPr>
              <w:t>3 г.10 мес.</w:t>
            </w:r>
          </w:p>
        </w:tc>
        <w:tc>
          <w:tcPr>
            <w:tcW w:w="1417" w:type="dxa"/>
          </w:tcPr>
          <w:p w:rsidR="000D32CF" w:rsidRPr="00C028F1" w:rsidRDefault="000D32CF" w:rsidP="0052261F">
            <w:pPr>
              <w:pStyle w:val="western"/>
              <w:tabs>
                <w:tab w:val="center" w:pos="4677"/>
                <w:tab w:val="right" w:pos="9355"/>
              </w:tabs>
              <w:jc w:val="center"/>
              <w:rPr>
                <w:sz w:val="24"/>
                <w:szCs w:val="24"/>
              </w:rPr>
            </w:pPr>
            <w:r w:rsidRPr="00C028F1">
              <w:rPr>
                <w:sz w:val="24"/>
                <w:szCs w:val="24"/>
              </w:rPr>
              <w:t>3 г.10 мес.</w:t>
            </w:r>
          </w:p>
          <w:p w:rsidR="000D32CF" w:rsidRPr="00C028F1" w:rsidRDefault="000D32CF" w:rsidP="0052261F">
            <w:pPr>
              <w:pStyle w:val="western"/>
              <w:tabs>
                <w:tab w:val="center" w:pos="4677"/>
                <w:tab w:val="right" w:pos="9355"/>
              </w:tabs>
              <w:jc w:val="center"/>
              <w:rPr>
                <w:sz w:val="24"/>
                <w:szCs w:val="24"/>
              </w:rPr>
            </w:pPr>
          </w:p>
        </w:tc>
        <w:tc>
          <w:tcPr>
            <w:tcW w:w="1418" w:type="dxa"/>
          </w:tcPr>
          <w:p w:rsidR="000D32CF" w:rsidRPr="00C028F1" w:rsidRDefault="000D32CF" w:rsidP="0052261F">
            <w:pPr>
              <w:pStyle w:val="western"/>
              <w:tabs>
                <w:tab w:val="center" w:pos="4677"/>
                <w:tab w:val="right" w:pos="9355"/>
              </w:tabs>
              <w:jc w:val="center"/>
              <w:rPr>
                <w:sz w:val="24"/>
                <w:szCs w:val="24"/>
              </w:rPr>
            </w:pPr>
            <w:r w:rsidRPr="00C028F1">
              <w:rPr>
                <w:sz w:val="24"/>
                <w:szCs w:val="24"/>
              </w:rPr>
              <w:t>2 г.10 мес.</w:t>
            </w:r>
          </w:p>
        </w:tc>
        <w:tc>
          <w:tcPr>
            <w:tcW w:w="1417" w:type="dxa"/>
          </w:tcPr>
          <w:p w:rsidR="000D32CF" w:rsidRPr="00C028F1" w:rsidRDefault="000D32CF" w:rsidP="0052261F">
            <w:pPr>
              <w:pStyle w:val="western"/>
              <w:tabs>
                <w:tab w:val="center" w:pos="4677"/>
                <w:tab w:val="right" w:pos="9355"/>
              </w:tabs>
              <w:jc w:val="center"/>
              <w:rPr>
                <w:sz w:val="24"/>
                <w:szCs w:val="24"/>
              </w:rPr>
            </w:pPr>
            <w:r w:rsidRPr="00C028F1">
              <w:rPr>
                <w:sz w:val="24"/>
                <w:szCs w:val="24"/>
              </w:rPr>
              <w:t>2 г.10 мес.</w:t>
            </w:r>
          </w:p>
          <w:p w:rsidR="000D32CF" w:rsidRPr="00C028F1" w:rsidRDefault="000D32CF" w:rsidP="0052261F">
            <w:pPr>
              <w:pStyle w:val="western"/>
              <w:tabs>
                <w:tab w:val="center" w:pos="4677"/>
                <w:tab w:val="right" w:pos="9355"/>
              </w:tabs>
              <w:jc w:val="center"/>
              <w:rPr>
                <w:sz w:val="24"/>
                <w:szCs w:val="24"/>
              </w:rPr>
            </w:pPr>
          </w:p>
        </w:tc>
        <w:tc>
          <w:tcPr>
            <w:tcW w:w="1417" w:type="dxa"/>
          </w:tcPr>
          <w:p w:rsidR="000D32CF" w:rsidRPr="00C028F1" w:rsidRDefault="0057781C" w:rsidP="0057781C">
            <w:pPr>
              <w:pStyle w:val="western"/>
              <w:tabs>
                <w:tab w:val="center" w:pos="4677"/>
                <w:tab w:val="right" w:pos="9355"/>
              </w:tabs>
              <w:ind w:left="-108"/>
              <w:jc w:val="center"/>
              <w:rPr>
                <w:sz w:val="24"/>
                <w:szCs w:val="24"/>
              </w:rPr>
            </w:pPr>
            <w:r>
              <w:rPr>
                <w:sz w:val="24"/>
                <w:szCs w:val="24"/>
              </w:rPr>
              <w:t xml:space="preserve"> </w:t>
            </w:r>
            <w:r w:rsidR="000D32CF" w:rsidRPr="00C028F1">
              <w:rPr>
                <w:sz w:val="24"/>
                <w:szCs w:val="24"/>
              </w:rPr>
              <w:t>3 г.10 мес.</w:t>
            </w:r>
          </w:p>
        </w:tc>
        <w:tc>
          <w:tcPr>
            <w:tcW w:w="1417" w:type="dxa"/>
          </w:tcPr>
          <w:p w:rsidR="000D32CF" w:rsidRPr="00C028F1" w:rsidRDefault="000D32CF" w:rsidP="00A50D4C">
            <w:pPr>
              <w:pStyle w:val="western"/>
              <w:tabs>
                <w:tab w:val="center" w:pos="4677"/>
                <w:tab w:val="right" w:pos="9355"/>
              </w:tabs>
              <w:jc w:val="center"/>
              <w:rPr>
                <w:sz w:val="24"/>
                <w:szCs w:val="24"/>
              </w:rPr>
            </w:pPr>
            <w:r w:rsidRPr="00C028F1">
              <w:rPr>
                <w:sz w:val="24"/>
                <w:szCs w:val="24"/>
              </w:rPr>
              <w:t>3 г.10 мес.</w:t>
            </w:r>
          </w:p>
          <w:p w:rsidR="000D32CF" w:rsidRPr="00C028F1" w:rsidRDefault="000D32CF" w:rsidP="00A50D4C">
            <w:pPr>
              <w:pStyle w:val="western"/>
              <w:tabs>
                <w:tab w:val="center" w:pos="4677"/>
                <w:tab w:val="right" w:pos="9355"/>
              </w:tabs>
              <w:jc w:val="center"/>
              <w:rPr>
                <w:sz w:val="24"/>
                <w:szCs w:val="24"/>
              </w:rPr>
            </w:pPr>
          </w:p>
        </w:tc>
      </w:tr>
      <w:tr w:rsidR="000D32CF" w:rsidRPr="00BC0DB3" w:rsidTr="00C717E1">
        <w:tc>
          <w:tcPr>
            <w:tcW w:w="4112" w:type="dxa"/>
          </w:tcPr>
          <w:p w:rsidR="000D32CF" w:rsidRDefault="000D32CF" w:rsidP="0052261F">
            <w:pPr>
              <w:pStyle w:val="western"/>
              <w:tabs>
                <w:tab w:val="center" w:pos="4677"/>
                <w:tab w:val="right" w:pos="9355"/>
              </w:tabs>
              <w:rPr>
                <w:sz w:val="24"/>
                <w:szCs w:val="24"/>
              </w:rPr>
            </w:pPr>
            <w:r w:rsidRPr="00E46B5C">
              <w:rPr>
                <w:sz w:val="24"/>
                <w:szCs w:val="24"/>
              </w:rPr>
              <w:t>Соответствие учебного плана требованиям ФГОС СПО по перечню учебных циклов и разделов</w:t>
            </w:r>
            <w:r>
              <w:rPr>
                <w:sz w:val="24"/>
                <w:szCs w:val="24"/>
              </w:rPr>
              <w:t>.</w:t>
            </w:r>
          </w:p>
          <w:p w:rsidR="000D32CF" w:rsidRPr="00E46B5C" w:rsidRDefault="000D32CF" w:rsidP="0052261F">
            <w:pPr>
              <w:pStyle w:val="western"/>
              <w:tabs>
                <w:tab w:val="center" w:pos="4677"/>
                <w:tab w:val="right" w:pos="9355"/>
              </w:tabs>
              <w:rPr>
                <w:sz w:val="24"/>
                <w:szCs w:val="24"/>
              </w:rPr>
            </w:pPr>
          </w:p>
          <w:p w:rsidR="000D32CF" w:rsidRDefault="000D32CF" w:rsidP="0052261F">
            <w:pPr>
              <w:pStyle w:val="western"/>
              <w:tabs>
                <w:tab w:val="center" w:pos="4677"/>
                <w:tab w:val="right" w:pos="9355"/>
              </w:tabs>
              <w:rPr>
                <w:sz w:val="24"/>
                <w:szCs w:val="24"/>
              </w:rPr>
            </w:pPr>
            <w:r w:rsidRPr="00E46B5C">
              <w:rPr>
                <w:sz w:val="24"/>
                <w:szCs w:val="24"/>
              </w:rPr>
              <w:t>Соответствие учебного плана требованиям ФГОС СПО по перечню обязательных учебных дисциплин (циклы ОГСЭ, ЕН, ОП)</w:t>
            </w:r>
          </w:p>
          <w:p w:rsidR="000D32CF" w:rsidRDefault="000D32CF" w:rsidP="0052261F">
            <w:pPr>
              <w:pStyle w:val="western"/>
              <w:tabs>
                <w:tab w:val="center" w:pos="4677"/>
                <w:tab w:val="right" w:pos="9355"/>
              </w:tabs>
              <w:rPr>
                <w:sz w:val="24"/>
                <w:szCs w:val="24"/>
              </w:rPr>
            </w:pPr>
          </w:p>
          <w:p w:rsidR="000D32CF" w:rsidRDefault="000D32CF" w:rsidP="0052261F">
            <w:pPr>
              <w:pStyle w:val="western"/>
              <w:tabs>
                <w:tab w:val="center" w:pos="4677"/>
                <w:tab w:val="right" w:pos="9355"/>
              </w:tabs>
              <w:rPr>
                <w:sz w:val="24"/>
                <w:szCs w:val="24"/>
              </w:rPr>
            </w:pPr>
          </w:p>
          <w:p w:rsidR="000D32CF" w:rsidRDefault="000D32CF" w:rsidP="0052261F">
            <w:pPr>
              <w:pStyle w:val="western"/>
              <w:tabs>
                <w:tab w:val="center" w:pos="4677"/>
                <w:tab w:val="right" w:pos="9355"/>
              </w:tabs>
              <w:rPr>
                <w:sz w:val="24"/>
                <w:szCs w:val="24"/>
              </w:rPr>
            </w:pPr>
          </w:p>
          <w:p w:rsidR="000D32CF" w:rsidRPr="00E46B5C" w:rsidRDefault="000D32CF" w:rsidP="0052261F">
            <w:pPr>
              <w:pStyle w:val="western"/>
              <w:tabs>
                <w:tab w:val="center" w:pos="4677"/>
                <w:tab w:val="right" w:pos="9355"/>
              </w:tabs>
              <w:rPr>
                <w:sz w:val="24"/>
                <w:szCs w:val="24"/>
              </w:rPr>
            </w:pPr>
          </w:p>
        </w:tc>
        <w:tc>
          <w:tcPr>
            <w:tcW w:w="1418" w:type="dxa"/>
          </w:tcPr>
          <w:p w:rsidR="000D32CF" w:rsidRDefault="000D32CF" w:rsidP="0052261F">
            <w:pPr>
              <w:pStyle w:val="western"/>
              <w:tabs>
                <w:tab w:val="center" w:pos="4677"/>
                <w:tab w:val="right" w:pos="9355"/>
              </w:tabs>
              <w:jc w:val="center"/>
              <w:rPr>
                <w:sz w:val="24"/>
                <w:szCs w:val="24"/>
              </w:rPr>
            </w:pPr>
          </w:p>
          <w:p w:rsidR="000D32CF" w:rsidRPr="00C028F1" w:rsidRDefault="000D32CF" w:rsidP="0052261F">
            <w:pPr>
              <w:pStyle w:val="western"/>
              <w:tabs>
                <w:tab w:val="center" w:pos="4677"/>
                <w:tab w:val="right" w:pos="9355"/>
              </w:tabs>
              <w:jc w:val="center"/>
              <w:rPr>
                <w:sz w:val="24"/>
                <w:szCs w:val="24"/>
              </w:rPr>
            </w:pPr>
            <w:r w:rsidRPr="00C028F1">
              <w:rPr>
                <w:sz w:val="24"/>
                <w:szCs w:val="24"/>
              </w:rPr>
              <w:t>ОГСЭ</w:t>
            </w:r>
            <w:r>
              <w:rPr>
                <w:sz w:val="24"/>
                <w:szCs w:val="24"/>
              </w:rPr>
              <w:t>-5</w:t>
            </w:r>
          </w:p>
          <w:p w:rsidR="000D32CF" w:rsidRPr="00C028F1" w:rsidRDefault="000D32CF" w:rsidP="0052261F">
            <w:pPr>
              <w:pStyle w:val="western"/>
              <w:tabs>
                <w:tab w:val="center" w:pos="4677"/>
                <w:tab w:val="right" w:pos="9355"/>
              </w:tabs>
              <w:jc w:val="center"/>
              <w:rPr>
                <w:sz w:val="24"/>
                <w:szCs w:val="24"/>
              </w:rPr>
            </w:pPr>
            <w:r w:rsidRPr="00C028F1">
              <w:rPr>
                <w:sz w:val="24"/>
                <w:szCs w:val="24"/>
              </w:rPr>
              <w:t>ЕН</w:t>
            </w:r>
            <w:r>
              <w:rPr>
                <w:sz w:val="24"/>
                <w:szCs w:val="24"/>
              </w:rPr>
              <w:t>-2</w:t>
            </w:r>
          </w:p>
          <w:p w:rsidR="000D32CF" w:rsidRPr="00C028F1" w:rsidRDefault="000D32CF" w:rsidP="0052261F">
            <w:pPr>
              <w:pStyle w:val="western"/>
              <w:tabs>
                <w:tab w:val="center" w:pos="4677"/>
                <w:tab w:val="right" w:pos="9355"/>
              </w:tabs>
              <w:jc w:val="center"/>
              <w:rPr>
                <w:sz w:val="24"/>
                <w:szCs w:val="24"/>
              </w:rPr>
            </w:pPr>
            <w:r w:rsidRPr="00C028F1">
              <w:rPr>
                <w:sz w:val="24"/>
                <w:szCs w:val="24"/>
              </w:rPr>
              <w:t>ОП</w:t>
            </w:r>
            <w:r>
              <w:rPr>
                <w:sz w:val="24"/>
                <w:szCs w:val="24"/>
              </w:rPr>
              <w:t>-6</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ПМ</w:t>
            </w:r>
          </w:p>
          <w:p w:rsidR="000D32CF" w:rsidRPr="00C028F1" w:rsidRDefault="000D32CF" w:rsidP="0052261F">
            <w:pPr>
              <w:pStyle w:val="western"/>
              <w:tabs>
                <w:tab w:val="center" w:pos="4677"/>
                <w:tab w:val="right" w:pos="9355"/>
              </w:tabs>
              <w:jc w:val="center"/>
              <w:rPr>
                <w:sz w:val="24"/>
                <w:szCs w:val="24"/>
              </w:rPr>
            </w:pPr>
            <w:r w:rsidRPr="00C028F1">
              <w:rPr>
                <w:sz w:val="24"/>
                <w:szCs w:val="24"/>
              </w:rPr>
              <w:t>УП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ПДП</w:t>
            </w:r>
          </w:p>
          <w:p w:rsidR="000D32CF" w:rsidRPr="00C028F1" w:rsidRDefault="000D32CF" w:rsidP="008977BA">
            <w:pPr>
              <w:pStyle w:val="western"/>
              <w:tabs>
                <w:tab w:val="center" w:pos="4677"/>
                <w:tab w:val="right" w:pos="9355"/>
              </w:tabs>
              <w:jc w:val="center"/>
              <w:rPr>
                <w:sz w:val="24"/>
                <w:szCs w:val="24"/>
              </w:rPr>
            </w:pPr>
            <w:r w:rsidRPr="00C028F1">
              <w:rPr>
                <w:sz w:val="24"/>
                <w:szCs w:val="24"/>
              </w:rPr>
              <w:t>ГИА</w:t>
            </w:r>
          </w:p>
        </w:tc>
        <w:tc>
          <w:tcPr>
            <w:tcW w:w="1559" w:type="dxa"/>
          </w:tcPr>
          <w:p w:rsidR="000D32CF" w:rsidRDefault="000D32CF" w:rsidP="000D32CF">
            <w:pPr>
              <w:pStyle w:val="western"/>
              <w:tabs>
                <w:tab w:val="center" w:pos="4677"/>
                <w:tab w:val="right" w:pos="9355"/>
              </w:tabs>
              <w:jc w:val="center"/>
              <w:rPr>
                <w:sz w:val="24"/>
                <w:szCs w:val="24"/>
              </w:rPr>
            </w:pPr>
            <w:r>
              <w:rPr>
                <w:sz w:val="24"/>
                <w:szCs w:val="24"/>
              </w:rPr>
              <w:t>ОД-13</w:t>
            </w:r>
          </w:p>
          <w:p w:rsidR="000D32CF" w:rsidRPr="00C028F1" w:rsidRDefault="000D32CF" w:rsidP="0052261F">
            <w:pPr>
              <w:pStyle w:val="western"/>
              <w:tabs>
                <w:tab w:val="center" w:pos="4677"/>
                <w:tab w:val="right" w:pos="9355"/>
              </w:tabs>
              <w:jc w:val="center"/>
              <w:rPr>
                <w:sz w:val="24"/>
                <w:szCs w:val="24"/>
              </w:rPr>
            </w:pPr>
            <w:r w:rsidRPr="00C028F1">
              <w:rPr>
                <w:sz w:val="24"/>
                <w:szCs w:val="24"/>
              </w:rPr>
              <w:t>ОГСЭ</w:t>
            </w:r>
            <w:r>
              <w:rPr>
                <w:sz w:val="24"/>
                <w:szCs w:val="24"/>
              </w:rPr>
              <w:t>-5+3В</w:t>
            </w:r>
          </w:p>
          <w:p w:rsidR="000D32CF" w:rsidRPr="00C028F1" w:rsidRDefault="000D32CF" w:rsidP="0052261F">
            <w:pPr>
              <w:pStyle w:val="western"/>
              <w:tabs>
                <w:tab w:val="center" w:pos="4677"/>
                <w:tab w:val="right" w:pos="9355"/>
              </w:tabs>
              <w:jc w:val="center"/>
              <w:rPr>
                <w:sz w:val="24"/>
                <w:szCs w:val="24"/>
              </w:rPr>
            </w:pPr>
            <w:r w:rsidRPr="00C028F1">
              <w:rPr>
                <w:sz w:val="24"/>
                <w:szCs w:val="24"/>
              </w:rPr>
              <w:t>ЕН</w:t>
            </w:r>
            <w:r>
              <w:rPr>
                <w:sz w:val="24"/>
                <w:szCs w:val="24"/>
              </w:rPr>
              <w:t>-2</w:t>
            </w:r>
          </w:p>
          <w:p w:rsidR="000D32CF" w:rsidRPr="00C028F1" w:rsidRDefault="000D32CF" w:rsidP="0052261F">
            <w:pPr>
              <w:pStyle w:val="western"/>
              <w:tabs>
                <w:tab w:val="center" w:pos="4677"/>
                <w:tab w:val="right" w:pos="9355"/>
              </w:tabs>
              <w:jc w:val="center"/>
              <w:rPr>
                <w:sz w:val="24"/>
                <w:szCs w:val="24"/>
              </w:rPr>
            </w:pPr>
            <w:r w:rsidRPr="00C028F1">
              <w:rPr>
                <w:sz w:val="24"/>
                <w:szCs w:val="24"/>
              </w:rPr>
              <w:t>ОП</w:t>
            </w:r>
            <w:r>
              <w:rPr>
                <w:sz w:val="24"/>
                <w:szCs w:val="24"/>
              </w:rPr>
              <w:t>-6+4В</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ПМ</w:t>
            </w:r>
          </w:p>
          <w:p w:rsidR="000D32CF" w:rsidRPr="00C028F1" w:rsidRDefault="000D32CF" w:rsidP="0052261F">
            <w:pPr>
              <w:pStyle w:val="western"/>
              <w:tabs>
                <w:tab w:val="center" w:pos="4677"/>
                <w:tab w:val="right" w:pos="9355"/>
              </w:tabs>
              <w:jc w:val="center"/>
              <w:rPr>
                <w:sz w:val="24"/>
                <w:szCs w:val="24"/>
              </w:rPr>
            </w:pPr>
            <w:r w:rsidRPr="00C028F1">
              <w:rPr>
                <w:sz w:val="24"/>
                <w:szCs w:val="24"/>
              </w:rPr>
              <w:t>УП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ПДП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ГИА</w:t>
            </w:r>
          </w:p>
        </w:tc>
        <w:tc>
          <w:tcPr>
            <w:tcW w:w="1418" w:type="dxa"/>
          </w:tcPr>
          <w:p w:rsidR="000D32CF" w:rsidRPr="00C028F1" w:rsidRDefault="000D32CF" w:rsidP="0052261F">
            <w:pPr>
              <w:pStyle w:val="western"/>
              <w:tabs>
                <w:tab w:val="center" w:pos="4677"/>
                <w:tab w:val="right" w:pos="9355"/>
              </w:tabs>
              <w:rPr>
                <w:sz w:val="24"/>
                <w:szCs w:val="24"/>
              </w:rPr>
            </w:pPr>
          </w:p>
          <w:p w:rsidR="000D32CF" w:rsidRPr="00E46B5C" w:rsidRDefault="000D32CF" w:rsidP="0052261F">
            <w:pPr>
              <w:pStyle w:val="western"/>
              <w:tabs>
                <w:tab w:val="center" w:pos="4677"/>
                <w:tab w:val="right" w:pos="9355"/>
              </w:tabs>
              <w:rPr>
                <w:sz w:val="24"/>
                <w:szCs w:val="24"/>
              </w:rPr>
            </w:pPr>
            <w:r>
              <w:rPr>
                <w:sz w:val="24"/>
                <w:szCs w:val="24"/>
              </w:rPr>
              <w:t xml:space="preserve">    </w:t>
            </w:r>
            <w:r w:rsidRPr="00C028F1">
              <w:rPr>
                <w:sz w:val="24"/>
                <w:szCs w:val="24"/>
              </w:rPr>
              <w:t>ОГСЭ</w:t>
            </w:r>
            <w:r w:rsidRPr="00E46B5C">
              <w:rPr>
                <w:sz w:val="24"/>
                <w:szCs w:val="24"/>
              </w:rPr>
              <w:t>-5</w:t>
            </w:r>
          </w:p>
          <w:p w:rsidR="000D32CF" w:rsidRPr="00E46B5C" w:rsidRDefault="000D32CF" w:rsidP="0052261F">
            <w:pPr>
              <w:pStyle w:val="western"/>
              <w:tabs>
                <w:tab w:val="center" w:pos="4677"/>
                <w:tab w:val="right" w:pos="9355"/>
              </w:tabs>
              <w:jc w:val="center"/>
              <w:rPr>
                <w:sz w:val="24"/>
                <w:szCs w:val="24"/>
              </w:rPr>
            </w:pPr>
            <w:r w:rsidRPr="00C028F1">
              <w:rPr>
                <w:sz w:val="24"/>
                <w:szCs w:val="24"/>
              </w:rPr>
              <w:t>ЕН</w:t>
            </w:r>
            <w:r w:rsidRPr="00E46B5C">
              <w:rPr>
                <w:sz w:val="24"/>
                <w:szCs w:val="24"/>
              </w:rPr>
              <w:t>-2</w:t>
            </w:r>
          </w:p>
          <w:p w:rsidR="000D32CF" w:rsidRPr="00E46B5C" w:rsidRDefault="000D32CF" w:rsidP="0052261F">
            <w:pPr>
              <w:pStyle w:val="western"/>
              <w:tabs>
                <w:tab w:val="center" w:pos="4677"/>
                <w:tab w:val="right" w:pos="9355"/>
              </w:tabs>
              <w:jc w:val="center"/>
              <w:rPr>
                <w:sz w:val="24"/>
                <w:szCs w:val="24"/>
              </w:rPr>
            </w:pPr>
            <w:r w:rsidRPr="00C028F1">
              <w:rPr>
                <w:sz w:val="24"/>
                <w:szCs w:val="24"/>
              </w:rPr>
              <w:t>ОП</w:t>
            </w:r>
            <w:r w:rsidRPr="00E46B5C">
              <w:rPr>
                <w:sz w:val="24"/>
                <w:szCs w:val="24"/>
              </w:rPr>
              <w:t>-5</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ПМ</w:t>
            </w:r>
          </w:p>
          <w:p w:rsidR="000D32CF" w:rsidRPr="00C028F1" w:rsidRDefault="000D32CF" w:rsidP="0052261F">
            <w:pPr>
              <w:pStyle w:val="western"/>
              <w:tabs>
                <w:tab w:val="center" w:pos="4677"/>
                <w:tab w:val="right" w:pos="9355"/>
              </w:tabs>
              <w:jc w:val="center"/>
              <w:rPr>
                <w:sz w:val="24"/>
                <w:szCs w:val="24"/>
              </w:rPr>
            </w:pPr>
            <w:r w:rsidRPr="00C028F1">
              <w:rPr>
                <w:sz w:val="24"/>
                <w:szCs w:val="24"/>
              </w:rPr>
              <w:t>УП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ПДП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ГИА</w:t>
            </w:r>
          </w:p>
        </w:tc>
        <w:tc>
          <w:tcPr>
            <w:tcW w:w="1417" w:type="dxa"/>
          </w:tcPr>
          <w:p w:rsidR="000D32CF" w:rsidRPr="00E7504E" w:rsidRDefault="000D32CF" w:rsidP="0052261F">
            <w:pPr>
              <w:pStyle w:val="western"/>
              <w:tabs>
                <w:tab w:val="center" w:pos="4677"/>
                <w:tab w:val="right" w:pos="9355"/>
              </w:tabs>
              <w:jc w:val="center"/>
              <w:rPr>
                <w:sz w:val="24"/>
                <w:szCs w:val="24"/>
              </w:rPr>
            </w:pPr>
            <w:r w:rsidRPr="00C028F1">
              <w:rPr>
                <w:sz w:val="24"/>
                <w:szCs w:val="24"/>
              </w:rPr>
              <w:t>ОД</w:t>
            </w:r>
            <w:r w:rsidRPr="00E7504E">
              <w:rPr>
                <w:sz w:val="24"/>
                <w:szCs w:val="24"/>
              </w:rPr>
              <w:t>-12</w:t>
            </w:r>
          </w:p>
          <w:p w:rsidR="000D32CF" w:rsidRPr="00E7504E" w:rsidRDefault="000D32CF" w:rsidP="000D32CF">
            <w:pPr>
              <w:pStyle w:val="western"/>
              <w:tabs>
                <w:tab w:val="center" w:pos="4677"/>
                <w:tab w:val="right" w:pos="9355"/>
              </w:tabs>
              <w:ind w:left="-108" w:right="-108"/>
              <w:jc w:val="center"/>
              <w:rPr>
                <w:sz w:val="24"/>
                <w:szCs w:val="24"/>
              </w:rPr>
            </w:pPr>
            <w:r w:rsidRPr="00C028F1">
              <w:rPr>
                <w:sz w:val="24"/>
                <w:szCs w:val="24"/>
              </w:rPr>
              <w:t>ОГСЭ</w:t>
            </w:r>
            <w:r w:rsidRPr="00E7504E">
              <w:rPr>
                <w:sz w:val="24"/>
                <w:szCs w:val="24"/>
              </w:rPr>
              <w:t>-5+3</w:t>
            </w:r>
            <w:r>
              <w:rPr>
                <w:sz w:val="24"/>
                <w:szCs w:val="24"/>
              </w:rPr>
              <w:t>В</w:t>
            </w:r>
          </w:p>
          <w:p w:rsidR="000D32CF" w:rsidRPr="00C028F1" w:rsidRDefault="000D32CF" w:rsidP="0052261F">
            <w:pPr>
              <w:pStyle w:val="western"/>
              <w:tabs>
                <w:tab w:val="center" w:pos="4677"/>
                <w:tab w:val="right" w:pos="9355"/>
              </w:tabs>
              <w:jc w:val="center"/>
              <w:rPr>
                <w:sz w:val="24"/>
                <w:szCs w:val="24"/>
              </w:rPr>
            </w:pPr>
            <w:r w:rsidRPr="00C028F1">
              <w:rPr>
                <w:sz w:val="24"/>
                <w:szCs w:val="24"/>
              </w:rPr>
              <w:t>ЕН</w:t>
            </w:r>
            <w:r>
              <w:rPr>
                <w:sz w:val="24"/>
                <w:szCs w:val="24"/>
              </w:rPr>
              <w:t>-2</w:t>
            </w:r>
          </w:p>
          <w:p w:rsidR="000D32CF" w:rsidRPr="00C028F1" w:rsidRDefault="000D32CF" w:rsidP="0052261F">
            <w:pPr>
              <w:pStyle w:val="western"/>
              <w:tabs>
                <w:tab w:val="center" w:pos="4677"/>
                <w:tab w:val="right" w:pos="9355"/>
              </w:tabs>
              <w:jc w:val="center"/>
              <w:rPr>
                <w:sz w:val="24"/>
                <w:szCs w:val="24"/>
              </w:rPr>
            </w:pPr>
            <w:r w:rsidRPr="00C028F1">
              <w:rPr>
                <w:sz w:val="24"/>
                <w:szCs w:val="24"/>
              </w:rPr>
              <w:t>ОП</w:t>
            </w:r>
            <w:r w:rsidR="0057781C">
              <w:rPr>
                <w:sz w:val="24"/>
                <w:szCs w:val="24"/>
              </w:rPr>
              <w:t>-5+3</w:t>
            </w:r>
            <w:r>
              <w:rPr>
                <w:sz w:val="24"/>
                <w:szCs w:val="24"/>
              </w:rPr>
              <w:t>В</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ПМ</w:t>
            </w:r>
          </w:p>
          <w:p w:rsidR="000D32CF" w:rsidRPr="00C028F1" w:rsidRDefault="000D32CF" w:rsidP="0052261F">
            <w:pPr>
              <w:pStyle w:val="western"/>
              <w:tabs>
                <w:tab w:val="center" w:pos="4677"/>
                <w:tab w:val="right" w:pos="9355"/>
              </w:tabs>
              <w:jc w:val="center"/>
              <w:rPr>
                <w:sz w:val="24"/>
                <w:szCs w:val="24"/>
              </w:rPr>
            </w:pPr>
            <w:r w:rsidRPr="00C028F1">
              <w:rPr>
                <w:sz w:val="24"/>
                <w:szCs w:val="24"/>
              </w:rPr>
              <w:t>УП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ПДП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ГИА</w:t>
            </w:r>
          </w:p>
        </w:tc>
        <w:tc>
          <w:tcPr>
            <w:tcW w:w="1418" w:type="dxa"/>
          </w:tcPr>
          <w:p w:rsidR="000D32CF" w:rsidRDefault="000D32CF" w:rsidP="0052261F">
            <w:pPr>
              <w:pStyle w:val="western"/>
              <w:tabs>
                <w:tab w:val="center" w:pos="4677"/>
                <w:tab w:val="right" w:pos="9355"/>
              </w:tabs>
              <w:jc w:val="center"/>
              <w:rPr>
                <w:sz w:val="24"/>
                <w:szCs w:val="24"/>
              </w:rPr>
            </w:pPr>
          </w:p>
          <w:p w:rsidR="000D32CF" w:rsidRPr="00C028F1" w:rsidRDefault="000D32CF" w:rsidP="0052261F">
            <w:pPr>
              <w:pStyle w:val="western"/>
              <w:tabs>
                <w:tab w:val="center" w:pos="4677"/>
                <w:tab w:val="right" w:pos="9355"/>
              </w:tabs>
              <w:jc w:val="center"/>
              <w:rPr>
                <w:sz w:val="24"/>
                <w:szCs w:val="24"/>
              </w:rPr>
            </w:pPr>
            <w:r w:rsidRPr="00C028F1">
              <w:rPr>
                <w:sz w:val="24"/>
                <w:szCs w:val="24"/>
              </w:rPr>
              <w:t>ОГСЭ</w:t>
            </w:r>
            <w:r>
              <w:rPr>
                <w:sz w:val="24"/>
                <w:szCs w:val="24"/>
              </w:rPr>
              <w:t>-4</w:t>
            </w:r>
          </w:p>
          <w:p w:rsidR="000D32CF" w:rsidRPr="00C028F1" w:rsidRDefault="000D32CF" w:rsidP="0052261F">
            <w:pPr>
              <w:pStyle w:val="western"/>
              <w:tabs>
                <w:tab w:val="center" w:pos="4677"/>
                <w:tab w:val="right" w:pos="9355"/>
              </w:tabs>
              <w:jc w:val="center"/>
              <w:rPr>
                <w:sz w:val="24"/>
                <w:szCs w:val="24"/>
              </w:rPr>
            </w:pPr>
            <w:r w:rsidRPr="00C028F1">
              <w:rPr>
                <w:sz w:val="24"/>
                <w:szCs w:val="24"/>
              </w:rPr>
              <w:t>ЕН</w:t>
            </w:r>
            <w:r>
              <w:rPr>
                <w:sz w:val="24"/>
                <w:szCs w:val="24"/>
              </w:rPr>
              <w:t>-2</w:t>
            </w:r>
          </w:p>
          <w:p w:rsidR="000D32CF" w:rsidRPr="00C028F1" w:rsidRDefault="000D32CF" w:rsidP="0052261F">
            <w:pPr>
              <w:pStyle w:val="western"/>
              <w:tabs>
                <w:tab w:val="center" w:pos="4677"/>
                <w:tab w:val="right" w:pos="9355"/>
              </w:tabs>
              <w:jc w:val="center"/>
              <w:rPr>
                <w:sz w:val="24"/>
                <w:szCs w:val="24"/>
              </w:rPr>
            </w:pPr>
            <w:r w:rsidRPr="00C028F1">
              <w:rPr>
                <w:sz w:val="24"/>
                <w:szCs w:val="24"/>
              </w:rPr>
              <w:t>ОП</w:t>
            </w:r>
            <w:r>
              <w:rPr>
                <w:sz w:val="24"/>
                <w:szCs w:val="24"/>
              </w:rPr>
              <w:t>-4</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ПМ</w:t>
            </w:r>
          </w:p>
          <w:p w:rsidR="000D32CF" w:rsidRPr="00C028F1" w:rsidRDefault="000D32CF" w:rsidP="0052261F">
            <w:pPr>
              <w:pStyle w:val="western"/>
              <w:tabs>
                <w:tab w:val="center" w:pos="4677"/>
                <w:tab w:val="right" w:pos="9355"/>
              </w:tabs>
              <w:jc w:val="center"/>
              <w:rPr>
                <w:sz w:val="24"/>
                <w:szCs w:val="24"/>
              </w:rPr>
            </w:pPr>
            <w:r w:rsidRPr="00C028F1">
              <w:rPr>
                <w:sz w:val="24"/>
                <w:szCs w:val="24"/>
              </w:rPr>
              <w:t>УП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ПДП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ГИА</w:t>
            </w:r>
          </w:p>
        </w:tc>
        <w:tc>
          <w:tcPr>
            <w:tcW w:w="1417" w:type="dxa"/>
          </w:tcPr>
          <w:p w:rsidR="000D32CF" w:rsidRDefault="000D32CF" w:rsidP="0052261F">
            <w:pPr>
              <w:pStyle w:val="western"/>
              <w:tabs>
                <w:tab w:val="center" w:pos="4677"/>
                <w:tab w:val="right" w:pos="9355"/>
              </w:tabs>
              <w:jc w:val="center"/>
              <w:rPr>
                <w:sz w:val="24"/>
                <w:szCs w:val="24"/>
              </w:rPr>
            </w:pPr>
            <w:r>
              <w:rPr>
                <w:sz w:val="24"/>
                <w:szCs w:val="24"/>
              </w:rPr>
              <w:t>ОД-13</w:t>
            </w:r>
          </w:p>
          <w:p w:rsidR="000D32CF" w:rsidRPr="00C028F1" w:rsidRDefault="000D32CF" w:rsidP="0057781C">
            <w:pPr>
              <w:pStyle w:val="western"/>
              <w:tabs>
                <w:tab w:val="center" w:pos="4677"/>
                <w:tab w:val="right" w:pos="9355"/>
              </w:tabs>
              <w:ind w:left="-108" w:right="-108"/>
              <w:jc w:val="center"/>
              <w:rPr>
                <w:sz w:val="24"/>
                <w:szCs w:val="24"/>
              </w:rPr>
            </w:pPr>
            <w:r w:rsidRPr="00C028F1">
              <w:rPr>
                <w:sz w:val="24"/>
                <w:szCs w:val="24"/>
              </w:rPr>
              <w:t>ОГСЭ</w:t>
            </w:r>
            <w:r>
              <w:rPr>
                <w:sz w:val="24"/>
                <w:szCs w:val="24"/>
              </w:rPr>
              <w:t>-4+3В</w:t>
            </w:r>
          </w:p>
          <w:p w:rsidR="000D32CF" w:rsidRPr="00C028F1" w:rsidRDefault="000D32CF" w:rsidP="0052261F">
            <w:pPr>
              <w:pStyle w:val="western"/>
              <w:tabs>
                <w:tab w:val="center" w:pos="4677"/>
                <w:tab w:val="right" w:pos="9355"/>
              </w:tabs>
              <w:jc w:val="center"/>
              <w:rPr>
                <w:sz w:val="24"/>
                <w:szCs w:val="24"/>
              </w:rPr>
            </w:pPr>
            <w:r w:rsidRPr="00C028F1">
              <w:rPr>
                <w:sz w:val="24"/>
                <w:szCs w:val="24"/>
              </w:rPr>
              <w:t>ЕН</w:t>
            </w:r>
            <w:r>
              <w:rPr>
                <w:sz w:val="24"/>
                <w:szCs w:val="24"/>
              </w:rPr>
              <w:t>-2+1В</w:t>
            </w:r>
          </w:p>
          <w:p w:rsidR="000D32CF" w:rsidRPr="00C028F1" w:rsidRDefault="000D32CF" w:rsidP="0052261F">
            <w:pPr>
              <w:pStyle w:val="western"/>
              <w:tabs>
                <w:tab w:val="center" w:pos="4677"/>
                <w:tab w:val="right" w:pos="9355"/>
              </w:tabs>
              <w:jc w:val="center"/>
              <w:rPr>
                <w:sz w:val="24"/>
                <w:szCs w:val="24"/>
              </w:rPr>
            </w:pPr>
            <w:r w:rsidRPr="00C028F1">
              <w:rPr>
                <w:sz w:val="24"/>
                <w:szCs w:val="24"/>
              </w:rPr>
              <w:t>ОП</w:t>
            </w:r>
            <w:r>
              <w:rPr>
                <w:sz w:val="24"/>
                <w:szCs w:val="24"/>
              </w:rPr>
              <w:t>-4+3В</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ПМ</w:t>
            </w:r>
          </w:p>
          <w:p w:rsidR="000D32CF" w:rsidRPr="00C028F1" w:rsidRDefault="000D32CF" w:rsidP="0052261F">
            <w:pPr>
              <w:pStyle w:val="western"/>
              <w:tabs>
                <w:tab w:val="center" w:pos="4677"/>
                <w:tab w:val="right" w:pos="9355"/>
              </w:tabs>
              <w:jc w:val="center"/>
              <w:rPr>
                <w:sz w:val="24"/>
                <w:szCs w:val="24"/>
              </w:rPr>
            </w:pPr>
            <w:r w:rsidRPr="00C028F1">
              <w:rPr>
                <w:sz w:val="24"/>
                <w:szCs w:val="24"/>
              </w:rPr>
              <w:t>УП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ПДП</w:t>
            </w:r>
          </w:p>
          <w:p w:rsidR="000D32CF" w:rsidRPr="00C028F1" w:rsidRDefault="000D32CF" w:rsidP="0052261F">
            <w:pPr>
              <w:pStyle w:val="western"/>
              <w:tabs>
                <w:tab w:val="center" w:pos="4677"/>
                <w:tab w:val="right" w:pos="9355"/>
              </w:tabs>
              <w:jc w:val="center"/>
              <w:rPr>
                <w:sz w:val="24"/>
                <w:szCs w:val="24"/>
              </w:rPr>
            </w:pPr>
            <w:r w:rsidRPr="00C028F1">
              <w:rPr>
                <w:sz w:val="24"/>
                <w:szCs w:val="24"/>
              </w:rPr>
              <w:t>ГИА</w:t>
            </w:r>
          </w:p>
        </w:tc>
        <w:tc>
          <w:tcPr>
            <w:tcW w:w="1417" w:type="dxa"/>
          </w:tcPr>
          <w:p w:rsidR="000D32CF" w:rsidRDefault="000D32CF" w:rsidP="0052261F">
            <w:pPr>
              <w:pStyle w:val="western"/>
              <w:tabs>
                <w:tab w:val="center" w:pos="4677"/>
                <w:tab w:val="right" w:pos="9355"/>
              </w:tabs>
              <w:jc w:val="center"/>
              <w:rPr>
                <w:sz w:val="24"/>
                <w:szCs w:val="24"/>
              </w:rPr>
            </w:pPr>
          </w:p>
          <w:p w:rsidR="0057781C" w:rsidRPr="00E7504E" w:rsidRDefault="0057781C" w:rsidP="0057781C">
            <w:pPr>
              <w:pStyle w:val="western"/>
              <w:tabs>
                <w:tab w:val="center" w:pos="4677"/>
                <w:tab w:val="right" w:pos="9355"/>
              </w:tabs>
              <w:ind w:left="-108" w:right="-108"/>
              <w:jc w:val="center"/>
              <w:rPr>
                <w:sz w:val="24"/>
                <w:szCs w:val="24"/>
              </w:rPr>
            </w:pPr>
            <w:r w:rsidRPr="00C028F1">
              <w:rPr>
                <w:sz w:val="24"/>
                <w:szCs w:val="24"/>
              </w:rPr>
              <w:t>ОГСЭ</w:t>
            </w:r>
            <w:r>
              <w:rPr>
                <w:sz w:val="24"/>
                <w:szCs w:val="24"/>
              </w:rPr>
              <w:t>-5</w:t>
            </w:r>
          </w:p>
          <w:p w:rsidR="0057781C" w:rsidRPr="00C028F1" w:rsidRDefault="0057781C" w:rsidP="0057781C">
            <w:pPr>
              <w:pStyle w:val="western"/>
              <w:tabs>
                <w:tab w:val="center" w:pos="4677"/>
                <w:tab w:val="right" w:pos="9355"/>
              </w:tabs>
              <w:jc w:val="center"/>
              <w:rPr>
                <w:sz w:val="24"/>
                <w:szCs w:val="24"/>
              </w:rPr>
            </w:pPr>
            <w:r w:rsidRPr="00C028F1">
              <w:rPr>
                <w:sz w:val="24"/>
                <w:szCs w:val="24"/>
              </w:rPr>
              <w:t>ЕН</w:t>
            </w:r>
            <w:r>
              <w:rPr>
                <w:sz w:val="24"/>
                <w:szCs w:val="24"/>
              </w:rPr>
              <w:t>-2</w:t>
            </w:r>
          </w:p>
          <w:p w:rsidR="0057781C" w:rsidRPr="00C028F1" w:rsidRDefault="0057781C" w:rsidP="0057781C">
            <w:pPr>
              <w:pStyle w:val="western"/>
              <w:tabs>
                <w:tab w:val="center" w:pos="4677"/>
                <w:tab w:val="right" w:pos="9355"/>
              </w:tabs>
              <w:ind w:left="-108" w:right="-108"/>
              <w:jc w:val="center"/>
              <w:rPr>
                <w:sz w:val="24"/>
                <w:szCs w:val="24"/>
              </w:rPr>
            </w:pPr>
            <w:r w:rsidRPr="00C028F1">
              <w:rPr>
                <w:sz w:val="24"/>
                <w:szCs w:val="24"/>
              </w:rPr>
              <w:t>ОП</w:t>
            </w:r>
            <w:r>
              <w:rPr>
                <w:sz w:val="24"/>
                <w:szCs w:val="24"/>
              </w:rPr>
              <w:t>-10</w:t>
            </w:r>
          </w:p>
          <w:p w:rsidR="0057781C" w:rsidRPr="00C028F1" w:rsidRDefault="0057781C" w:rsidP="0057781C">
            <w:pPr>
              <w:pStyle w:val="western"/>
              <w:tabs>
                <w:tab w:val="center" w:pos="4677"/>
                <w:tab w:val="right" w:pos="9355"/>
              </w:tabs>
              <w:jc w:val="center"/>
              <w:rPr>
                <w:sz w:val="24"/>
                <w:szCs w:val="24"/>
              </w:rPr>
            </w:pPr>
            <w:r w:rsidRPr="00C028F1">
              <w:rPr>
                <w:sz w:val="24"/>
                <w:szCs w:val="24"/>
              </w:rPr>
              <w:t>ПМ</w:t>
            </w:r>
          </w:p>
          <w:p w:rsidR="0057781C" w:rsidRPr="00C028F1" w:rsidRDefault="0057781C" w:rsidP="0057781C">
            <w:pPr>
              <w:pStyle w:val="western"/>
              <w:tabs>
                <w:tab w:val="center" w:pos="4677"/>
                <w:tab w:val="right" w:pos="9355"/>
              </w:tabs>
              <w:jc w:val="center"/>
              <w:rPr>
                <w:sz w:val="24"/>
                <w:szCs w:val="24"/>
              </w:rPr>
            </w:pPr>
            <w:r w:rsidRPr="00C028F1">
              <w:rPr>
                <w:sz w:val="24"/>
                <w:szCs w:val="24"/>
              </w:rPr>
              <w:t>УП</w:t>
            </w:r>
          </w:p>
          <w:p w:rsidR="0057781C" w:rsidRPr="00C028F1" w:rsidRDefault="0057781C" w:rsidP="0057781C">
            <w:pPr>
              <w:pStyle w:val="western"/>
              <w:tabs>
                <w:tab w:val="center" w:pos="4677"/>
                <w:tab w:val="right" w:pos="9355"/>
              </w:tabs>
              <w:jc w:val="center"/>
              <w:rPr>
                <w:sz w:val="24"/>
                <w:szCs w:val="24"/>
              </w:rPr>
            </w:pPr>
            <w:r w:rsidRPr="00C028F1">
              <w:rPr>
                <w:sz w:val="24"/>
                <w:szCs w:val="24"/>
              </w:rPr>
              <w:t>ПП</w:t>
            </w:r>
          </w:p>
          <w:p w:rsidR="0057781C" w:rsidRPr="00C028F1" w:rsidRDefault="0057781C" w:rsidP="0057781C">
            <w:pPr>
              <w:pStyle w:val="western"/>
              <w:tabs>
                <w:tab w:val="center" w:pos="4677"/>
                <w:tab w:val="right" w:pos="9355"/>
              </w:tabs>
              <w:jc w:val="center"/>
              <w:rPr>
                <w:sz w:val="24"/>
                <w:szCs w:val="24"/>
              </w:rPr>
            </w:pPr>
            <w:r w:rsidRPr="00C028F1">
              <w:rPr>
                <w:sz w:val="24"/>
                <w:szCs w:val="24"/>
              </w:rPr>
              <w:t>ПДП</w:t>
            </w:r>
          </w:p>
          <w:p w:rsidR="0057781C" w:rsidRDefault="0057781C" w:rsidP="0057781C">
            <w:pPr>
              <w:pStyle w:val="western"/>
              <w:tabs>
                <w:tab w:val="center" w:pos="4677"/>
                <w:tab w:val="right" w:pos="9355"/>
              </w:tabs>
              <w:jc w:val="center"/>
              <w:rPr>
                <w:sz w:val="24"/>
                <w:szCs w:val="24"/>
              </w:rPr>
            </w:pPr>
            <w:r w:rsidRPr="00C028F1">
              <w:rPr>
                <w:sz w:val="24"/>
                <w:szCs w:val="24"/>
              </w:rPr>
              <w:t>ГИА</w:t>
            </w:r>
          </w:p>
        </w:tc>
        <w:tc>
          <w:tcPr>
            <w:tcW w:w="1417" w:type="dxa"/>
          </w:tcPr>
          <w:p w:rsidR="0057781C" w:rsidRDefault="0057781C" w:rsidP="0057781C">
            <w:pPr>
              <w:pStyle w:val="western"/>
              <w:tabs>
                <w:tab w:val="center" w:pos="4677"/>
                <w:tab w:val="right" w:pos="9355"/>
              </w:tabs>
              <w:jc w:val="center"/>
              <w:rPr>
                <w:sz w:val="24"/>
                <w:szCs w:val="24"/>
              </w:rPr>
            </w:pPr>
            <w:r>
              <w:rPr>
                <w:sz w:val="24"/>
                <w:szCs w:val="24"/>
              </w:rPr>
              <w:t>ОД-13</w:t>
            </w:r>
          </w:p>
          <w:p w:rsidR="0057781C" w:rsidRPr="00E7504E" w:rsidRDefault="0057781C" w:rsidP="0057781C">
            <w:pPr>
              <w:pStyle w:val="western"/>
              <w:tabs>
                <w:tab w:val="center" w:pos="4677"/>
                <w:tab w:val="right" w:pos="9355"/>
              </w:tabs>
              <w:ind w:left="-108" w:right="-108"/>
              <w:jc w:val="center"/>
              <w:rPr>
                <w:sz w:val="24"/>
                <w:szCs w:val="24"/>
              </w:rPr>
            </w:pPr>
            <w:r w:rsidRPr="00C028F1">
              <w:rPr>
                <w:sz w:val="24"/>
                <w:szCs w:val="24"/>
              </w:rPr>
              <w:t>ОГСЭ</w:t>
            </w:r>
            <w:r>
              <w:rPr>
                <w:sz w:val="24"/>
                <w:szCs w:val="24"/>
              </w:rPr>
              <w:t>-5+4В</w:t>
            </w:r>
          </w:p>
          <w:p w:rsidR="0057781C" w:rsidRPr="00C028F1" w:rsidRDefault="0057781C" w:rsidP="0057781C">
            <w:pPr>
              <w:pStyle w:val="western"/>
              <w:tabs>
                <w:tab w:val="center" w:pos="4677"/>
                <w:tab w:val="right" w:pos="9355"/>
              </w:tabs>
              <w:jc w:val="center"/>
              <w:rPr>
                <w:sz w:val="24"/>
                <w:szCs w:val="24"/>
              </w:rPr>
            </w:pPr>
            <w:r w:rsidRPr="00C028F1">
              <w:rPr>
                <w:sz w:val="24"/>
                <w:szCs w:val="24"/>
              </w:rPr>
              <w:t>ЕН</w:t>
            </w:r>
            <w:r>
              <w:rPr>
                <w:sz w:val="24"/>
                <w:szCs w:val="24"/>
              </w:rPr>
              <w:t>-2</w:t>
            </w:r>
          </w:p>
          <w:p w:rsidR="0057781C" w:rsidRPr="00C028F1" w:rsidRDefault="0057781C" w:rsidP="0057781C">
            <w:pPr>
              <w:pStyle w:val="western"/>
              <w:tabs>
                <w:tab w:val="center" w:pos="4677"/>
                <w:tab w:val="right" w:pos="9355"/>
              </w:tabs>
              <w:ind w:left="-108" w:right="-108"/>
              <w:jc w:val="center"/>
              <w:rPr>
                <w:sz w:val="24"/>
                <w:szCs w:val="24"/>
              </w:rPr>
            </w:pPr>
            <w:r w:rsidRPr="00C028F1">
              <w:rPr>
                <w:sz w:val="24"/>
                <w:szCs w:val="24"/>
              </w:rPr>
              <w:t>ОП</w:t>
            </w:r>
            <w:r>
              <w:rPr>
                <w:sz w:val="24"/>
                <w:szCs w:val="24"/>
              </w:rPr>
              <w:t>-10+4В</w:t>
            </w:r>
          </w:p>
          <w:p w:rsidR="0057781C" w:rsidRPr="00C028F1" w:rsidRDefault="0057781C" w:rsidP="0057781C">
            <w:pPr>
              <w:pStyle w:val="western"/>
              <w:tabs>
                <w:tab w:val="center" w:pos="4677"/>
                <w:tab w:val="right" w:pos="9355"/>
              </w:tabs>
              <w:jc w:val="center"/>
              <w:rPr>
                <w:sz w:val="24"/>
                <w:szCs w:val="24"/>
              </w:rPr>
            </w:pPr>
            <w:r w:rsidRPr="00C028F1">
              <w:rPr>
                <w:sz w:val="24"/>
                <w:szCs w:val="24"/>
              </w:rPr>
              <w:t>ПМ</w:t>
            </w:r>
          </w:p>
          <w:p w:rsidR="0057781C" w:rsidRPr="00C028F1" w:rsidRDefault="0057781C" w:rsidP="0057781C">
            <w:pPr>
              <w:pStyle w:val="western"/>
              <w:tabs>
                <w:tab w:val="center" w:pos="4677"/>
                <w:tab w:val="right" w:pos="9355"/>
              </w:tabs>
              <w:jc w:val="center"/>
              <w:rPr>
                <w:sz w:val="24"/>
                <w:szCs w:val="24"/>
              </w:rPr>
            </w:pPr>
            <w:r w:rsidRPr="00C028F1">
              <w:rPr>
                <w:sz w:val="24"/>
                <w:szCs w:val="24"/>
              </w:rPr>
              <w:t>УП</w:t>
            </w:r>
          </w:p>
          <w:p w:rsidR="0057781C" w:rsidRPr="00C028F1" w:rsidRDefault="0057781C" w:rsidP="0057781C">
            <w:pPr>
              <w:pStyle w:val="western"/>
              <w:tabs>
                <w:tab w:val="center" w:pos="4677"/>
                <w:tab w:val="right" w:pos="9355"/>
              </w:tabs>
              <w:jc w:val="center"/>
              <w:rPr>
                <w:sz w:val="24"/>
                <w:szCs w:val="24"/>
              </w:rPr>
            </w:pPr>
            <w:r w:rsidRPr="00C028F1">
              <w:rPr>
                <w:sz w:val="24"/>
                <w:szCs w:val="24"/>
              </w:rPr>
              <w:t>ПП</w:t>
            </w:r>
          </w:p>
          <w:p w:rsidR="0057781C" w:rsidRPr="00C028F1" w:rsidRDefault="0057781C" w:rsidP="0057781C">
            <w:pPr>
              <w:pStyle w:val="western"/>
              <w:tabs>
                <w:tab w:val="center" w:pos="4677"/>
                <w:tab w:val="right" w:pos="9355"/>
              </w:tabs>
              <w:jc w:val="center"/>
              <w:rPr>
                <w:sz w:val="24"/>
                <w:szCs w:val="24"/>
              </w:rPr>
            </w:pPr>
            <w:r w:rsidRPr="00C028F1">
              <w:rPr>
                <w:sz w:val="24"/>
                <w:szCs w:val="24"/>
              </w:rPr>
              <w:t>ПДП</w:t>
            </w:r>
          </w:p>
          <w:p w:rsidR="000D32CF" w:rsidRDefault="0057781C" w:rsidP="0057781C">
            <w:pPr>
              <w:pStyle w:val="western"/>
              <w:tabs>
                <w:tab w:val="center" w:pos="4677"/>
                <w:tab w:val="right" w:pos="9355"/>
              </w:tabs>
              <w:jc w:val="center"/>
              <w:rPr>
                <w:sz w:val="24"/>
                <w:szCs w:val="24"/>
              </w:rPr>
            </w:pPr>
            <w:r w:rsidRPr="00C028F1">
              <w:rPr>
                <w:sz w:val="24"/>
                <w:szCs w:val="24"/>
              </w:rPr>
              <w:t>ГИА</w:t>
            </w:r>
          </w:p>
        </w:tc>
      </w:tr>
      <w:tr w:rsidR="000D32CF" w:rsidRPr="00BC0DB3" w:rsidTr="00C717E1">
        <w:trPr>
          <w:trHeight w:val="2686"/>
        </w:trPr>
        <w:tc>
          <w:tcPr>
            <w:tcW w:w="4112" w:type="dxa"/>
          </w:tcPr>
          <w:p w:rsidR="000D32CF" w:rsidRPr="00BC0DB3" w:rsidRDefault="000D32CF" w:rsidP="0052261F">
            <w:pPr>
              <w:pStyle w:val="western"/>
              <w:tabs>
                <w:tab w:val="center" w:pos="4677"/>
                <w:tab w:val="right" w:pos="9355"/>
              </w:tabs>
              <w:rPr>
                <w:sz w:val="24"/>
                <w:szCs w:val="24"/>
              </w:rPr>
            </w:pPr>
            <w:r w:rsidRPr="00BC0DB3">
              <w:rPr>
                <w:sz w:val="24"/>
                <w:szCs w:val="24"/>
              </w:rPr>
              <w:lastRenderedPageBreak/>
              <w:t>Соответствие учебного плана требованиям ФГОС СПО по перечню обязательных ПМ</w:t>
            </w:r>
          </w:p>
        </w:tc>
        <w:tc>
          <w:tcPr>
            <w:tcW w:w="1418"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p>
          <w:p w:rsidR="000D32CF" w:rsidRDefault="000D32CF" w:rsidP="0052261F">
            <w:pPr>
              <w:pStyle w:val="western"/>
              <w:tabs>
                <w:tab w:val="center" w:pos="4677"/>
                <w:tab w:val="right" w:pos="9355"/>
              </w:tabs>
              <w:jc w:val="center"/>
              <w:rPr>
                <w:sz w:val="24"/>
                <w:szCs w:val="24"/>
              </w:rPr>
            </w:pPr>
            <w:r w:rsidRPr="00BC0DB3">
              <w:rPr>
                <w:sz w:val="24"/>
                <w:szCs w:val="24"/>
              </w:rPr>
              <w:t>ПМ.04</w:t>
            </w:r>
          </w:p>
          <w:p w:rsidR="000D32CF" w:rsidRPr="00BC0DB3" w:rsidRDefault="000D32CF" w:rsidP="001930FE">
            <w:pPr>
              <w:pStyle w:val="western"/>
              <w:tabs>
                <w:tab w:val="center" w:pos="4677"/>
                <w:tab w:val="right" w:pos="9355"/>
              </w:tabs>
              <w:jc w:val="center"/>
              <w:rPr>
                <w:sz w:val="24"/>
                <w:szCs w:val="24"/>
              </w:rPr>
            </w:pPr>
            <w:r>
              <w:rPr>
                <w:sz w:val="24"/>
                <w:szCs w:val="24"/>
              </w:rPr>
              <w:t>ПМ.05</w:t>
            </w:r>
          </w:p>
        </w:tc>
        <w:tc>
          <w:tcPr>
            <w:tcW w:w="1559"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p>
          <w:p w:rsidR="000D32CF" w:rsidRDefault="000D32CF" w:rsidP="0052261F">
            <w:pPr>
              <w:pStyle w:val="western"/>
              <w:tabs>
                <w:tab w:val="center" w:pos="4677"/>
                <w:tab w:val="right" w:pos="9355"/>
              </w:tabs>
              <w:jc w:val="center"/>
              <w:rPr>
                <w:sz w:val="24"/>
                <w:szCs w:val="24"/>
              </w:rPr>
            </w:pPr>
            <w:r w:rsidRPr="00BC0DB3">
              <w:rPr>
                <w:sz w:val="24"/>
                <w:szCs w:val="24"/>
              </w:rPr>
              <w:t>ПМ.04</w:t>
            </w:r>
          </w:p>
          <w:p w:rsidR="000D32CF" w:rsidRPr="00BC0DB3" w:rsidRDefault="000D32CF" w:rsidP="0052261F">
            <w:pPr>
              <w:pStyle w:val="western"/>
              <w:tabs>
                <w:tab w:val="center" w:pos="4677"/>
                <w:tab w:val="right" w:pos="9355"/>
              </w:tabs>
              <w:jc w:val="center"/>
              <w:rPr>
                <w:sz w:val="24"/>
                <w:szCs w:val="24"/>
              </w:rPr>
            </w:pPr>
            <w:r>
              <w:rPr>
                <w:sz w:val="24"/>
                <w:szCs w:val="24"/>
              </w:rPr>
              <w:t>ПМ.05</w:t>
            </w:r>
          </w:p>
        </w:tc>
        <w:tc>
          <w:tcPr>
            <w:tcW w:w="1418"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p>
          <w:p w:rsidR="000D32CF" w:rsidRDefault="000D32CF" w:rsidP="0052261F">
            <w:pPr>
              <w:pStyle w:val="western"/>
              <w:tabs>
                <w:tab w:val="center" w:pos="4677"/>
                <w:tab w:val="right" w:pos="9355"/>
              </w:tabs>
              <w:jc w:val="center"/>
              <w:rPr>
                <w:sz w:val="24"/>
                <w:szCs w:val="24"/>
              </w:rPr>
            </w:pPr>
            <w:r w:rsidRPr="00BC0DB3">
              <w:rPr>
                <w:sz w:val="24"/>
                <w:szCs w:val="24"/>
              </w:rPr>
              <w:t>ПМ.04</w:t>
            </w:r>
          </w:p>
          <w:p w:rsidR="000D32CF" w:rsidRPr="00BC0DB3" w:rsidRDefault="000D32CF" w:rsidP="0052261F">
            <w:pPr>
              <w:pStyle w:val="western"/>
              <w:tabs>
                <w:tab w:val="center" w:pos="4677"/>
                <w:tab w:val="right" w:pos="9355"/>
              </w:tabs>
              <w:jc w:val="center"/>
              <w:rPr>
                <w:sz w:val="24"/>
                <w:szCs w:val="24"/>
              </w:rPr>
            </w:pPr>
          </w:p>
        </w:tc>
        <w:tc>
          <w:tcPr>
            <w:tcW w:w="1417"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p>
          <w:p w:rsidR="000D32CF" w:rsidRDefault="000D32CF" w:rsidP="0052261F">
            <w:pPr>
              <w:pStyle w:val="western"/>
              <w:tabs>
                <w:tab w:val="center" w:pos="4677"/>
                <w:tab w:val="right" w:pos="9355"/>
              </w:tabs>
              <w:jc w:val="center"/>
              <w:rPr>
                <w:sz w:val="24"/>
                <w:szCs w:val="24"/>
              </w:rPr>
            </w:pPr>
            <w:r w:rsidRPr="00BC0DB3">
              <w:rPr>
                <w:sz w:val="24"/>
                <w:szCs w:val="24"/>
              </w:rPr>
              <w:t>ПМ.04</w:t>
            </w:r>
          </w:p>
          <w:p w:rsidR="000D32CF" w:rsidRPr="00BC0DB3" w:rsidRDefault="000D32CF" w:rsidP="0052261F">
            <w:pPr>
              <w:pStyle w:val="western"/>
              <w:tabs>
                <w:tab w:val="center" w:pos="4677"/>
                <w:tab w:val="right" w:pos="9355"/>
              </w:tabs>
              <w:jc w:val="center"/>
              <w:rPr>
                <w:sz w:val="24"/>
                <w:szCs w:val="24"/>
              </w:rPr>
            </w:pPr>
            <w:r>
              <w:rPr>
                <w:sz w:val="24"/>
                <w:szCs w:val="24"/>
              </w:rPr>
              <w:t>ПМ.05 (В)</w:t>
            </w:r>
          </w:p>
        </w:tc>
        <w:tc>
          <w:tcPr>
            <w:tcW w:w="1418"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p>
          <w:p w:rsidR="000D32CF" w:rsidRDefault="000D32CF" w:rsidP="0052261F">
            <w:pPr>
              <w:pStyle w:val="western"/>
              <w:tabs>
                <w:tab w:val="center" w:pos="4677"/>
                <w:tab w:val="right" w:pos="9355"/>
              </w:tabs>
              <w:jc w:val="center"/>
              <w:rPr>
                <w:sz w:val="24"/>
                <w:szCs w:val="24"/>
              </w:rPr>
            </w:pPr>
            <w:r w:rsidRPr="00BC0DB3">
              <w:rPr>
                <w:sz w:val="24"/>
                <w:szCs w:val="24"/>
              </w:rPr>
              <w:t>ПМ.04</w:t>
            </w:r>
          </w:p>
          <w:p w:rsidR="000D32CF" w:rsidRPr="00BC0DB3" w:rsidRDefault="000D32CF" w:rsidP="0052261F">
            <w:pPr>
              <w:pStyle w:val="western"/>
              <w:tabs>
                <w:tab w:val="center" w:pos="4677"/>
                <w:tab w:val="right" w:pos="9355"/>
              </w:tabs>
              <w:jc w:val="center"/>
              <w:rPr>
                <w:sz w:val="24"/>
                <w:szCs w:val="24"/>
              </w:rPr>
            </w:pPr>
          </w:p>
        </w:tc>
        <w:tc>
          <w:tcPr>
            <w:tcW w:w="1417"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p>
          <w:p w:rsidR="000D32CF" w:rsidRDefault="000D32CF" w:rsidP="0052261F">
            <w:pPr>
              <w:pStyle w:val="western"/>
              <w:tabs>
                <w:tab w:val="center" w:pos="4677"/>
                <w:tab w:val="right" w:pos="9355"/>
              </w:tabs>
              <w:jc w:val="center"/>
              <w:rPr>
                <w:sz w:val="24"/>
                <w:szCs w:val="24"/>
              </w:rPr>
            </w:pPr>
            <w:r w:rsidRPr="00BC0DB3">
              <w:rPr>
                <w:sz w:val="24"/>
                <w:szCs w:val="24"/>
              </w:rPr>
              <w:t>ПМ.04</w:t>
            </w:r>
          </w:p>
          <w:p w:rsidR="000D32CF" w:rsidRPr="00BC0DB3" w:rsidRDefault="000D32CF" w:rsidP="0052261F">
            <w:pPr>
              <w:pStyle w:val="western"/>
              <w:tabs>
                <w:tab w:val="center" w:pos="4677"/>
                <w:tab w:val="right" w:pos="9355"/>
              </w:tabs>
              <w:jc w:val="center"/>
              <w:rPr>
                <w:sz w:val="24"/>
                <w:szCs w:val="24"/>
              </w:rPr>
            </w:pPr>
            <w:r>
              <w:rPr>
                <w:sz w:val="24"/>
                <w:szCs w:val="24"/>
              </w:rPr>
              <w:t>ПМ.05 (В)</w:t>
            </w:r>
          </w:p>
        </w:tc>
        <w:tc>
          <w:tcPr>
            <w:tcW w:w="1417" w:type="dxa"/>
          </w:tcPr>
          <w:p w:rsidR="0057781C" w:rsidRPr="00BC0DB3" w:rsidRDefault="0057781C" w:rsidP="0057781C">
            <w:pPr>
              <w:pStyle w:val="western"/>
              <w:tabs>
                <w:tab w:val="center" w:pos="4677"/>
                <w:tab w:val="right" w:pos="9355"/>
              </w:tabs>
              <w:jc w:val="center"/>
              <w:rPr>
                <w:sz w:val="24"/>
                <w:szCs w:val="24"/>
              </w:rPr>
            </w:pPr>
            <w:r w:rsidRPr="00BC0DB3">
              <w:rPr>
                <w:sz w:val="24"/>
                <w:szCs w:val="24"/>
              </w:rPr>
              <w:t>ПМ.01</w:t>
            </w:r>
          </w:p>
          <w:p w:rsidR="0057781C" w:rsidRPr="00BC0DB3" w:rsidRDefault="0057781C" w:rsidP="0057781C">
            <w:pPr>
              <w:pStyle w:val="western"/>
              <w:tabs>
                <w:tab w:val="center" w:pos="4677"/>
                <w:tab w:val="right" w:pos="9355"/>
              </w:tabs>
              <w:jc w:val="center"/>
              <w:rPr>
                <w:sz w:val="24"/>
                <w:szCs w:val="24"/>
              </w:rPr>
            </w:pPr>
            <w:r w:rsidRPr="00BC0DB3">
              <w:rPr>
                <w:sz w:val="24"/>
                <w:szCs w:val="24"/>
              </w:rPr>
              <w:t>ПМ.02</w:t>
            </w:r>
          </w:p>
          <w:p w:rsidR="0057781C" w:rsidRPr="00BC0DB3" w:rsidRDefault="0057781C" w:rsidP="0057781C">
            <w:pPr>
              <w:pStyle w:val="western"/>
              <w:tabs>
                <w:tab w:val="center" w:pos="4677"/>
                <w:tab w:val="right" w:pos="9355"/>
              </w:tabs>
              <w:jc w:val="center"/>
              <w:rPr>
                <w:sz w:val="24"/>
                <w:szCs w:val="24"/>
              </w:rPr>
            </w:pPr>
            <w:r w:rsidRPr="00BC0DB3">
              <w:rPr>
                <w:sz w:val="24"/>
                <w:szCs w:val="24"/>
              </w:rPr>
              <w:t>ПМ.03</w:t>
            </w:r>
          </w:p>
          <w:p w:rsidR="000D32CF" w:rsidRPr="00BC0DB3" w:rsidRDefault="000D32CF" w:rsidP="0052261F">
            <w:pPr>
              <w:pStyle w:val="western"/>
              <w:tabs>
                <w:tab w:val="center" w:pos="4677"/>
                <w:tab w:val="right" w:pos="9355"/>
              </w:tabs>
              <w:jc w:val="center"/>
              <w:rPr>
                <w:sz w:val="24"/>
                <w:szCs w:val="24"/>
              </w:rPr>
            </w:pPr>
          </w:p>
        </w:tc>
        <w:tc>
          <w:tcPr>
            <w:tcW w:w="1417" w:type="dxa"/>
          </w:tcPr>
          <w:p w:rsidR="0057781C" w:rsidRPr="00BC0DB3" w:rsidRDefault="0057781C" w:rsidP="0057781C">
            <w:pPr>
              <w:pStyle w:val="western"/>
              <w:tabs>
                <w:tab w:val="center" w:pos="4677"/>
                <w:tab w:val="right" w:pos="9355"/>
              </w:tabs>
              <w:jc w:val="center"/>
              <w:rPr>
                <w:sz w:val="24"/>
                <w:szCs w:val="24"/>
              </w:rPr>
            </w:pPr>
            <w:r w:rsidRPr="00BC0DB3">
              <w:rPr>
                <w:sz w:val="24"/>
                <w:szCs w:val="24"/>
              </w:rPr>
              <w:t>ПМ.01</w:t>
            </w:r>
          </w:p>
          <w:p w:rsidR="0057781C" w:rsidRPr="00BC0DB3" w:rsidRDefault="0057781C" w:rsidP="0057781C">
            <w:pPr>
              <w:pStyle w:val="western"/>
              <w:tabs>
                <w:tab w:val="center" w:pos="4677"/>
                <w:tab w:val="right" w:pos="9355"/>
              </w:tabs>
              <w:jc w:val="center"/>
              <w:rPr>
                <w:sz w:val="24"/>
                <w:szCs w:val="24"/>
              </w:rPr>
            </w:pPr>
            <w:r w:rsidRPr="00BC0DB3">
              <w:rPr>
                <w:sz w:val="24"/>
                <w:szCs w:val="24"/>
              </w:rPr>
              <w:t>ПМ.02</w:t>
            </w:r>
          </w:p>
          <w:p w:rsidR="0057781C" w:rsidRPr="00BC0DB3" w:rsidRDefault="0057781C" w:rsidP="0057781C">
            <w:pPr>
              <w:pStyle w:val="western"/>
              <w:tabs>
                <w:tab w:val="center" w:pos="4677"/>
                <w:tab w:val="right" w:pos="9355"/>
              </w:tabs>
              <w:jc w:val="center"/>
              <w:rPr>
                <w:sz w:val="24"/>
                <w:szCs w:val="24"/>
              </w:rPr>
            </w:pPr>
            <w:r w:rsidRPr="00BC0DB3">
              <w:rPr>
                <w:sz w:val="24"/>
                <w:szCs w:val="24"/>
              </w:rPr>
              <w:t>ПМ.03</w:t>
            </w:r>
          </w:p>
          <w:p w:rsidR="000D32CF" w:rsidRPr="00BC0DB3" w:rsidRDefault="000D32CF" w:rsidP="0052261F">
            <w:pPr>
              <w:pStyle w:val="western"/>
              <w:tabs>
                <w:tab w:val="center" w:pos="4677"/>
                <w:tab w:val="right" w:pos="9355"/>
              </w:tabs>
              <w:jc w:val="center"/>
              <w:rPr>
                <w:sz w:val="24"/>
                <w:szCs w:val="24"/>
              </w:rPr>
            </w:pPr>
          </w:p>
        </w:tc>
      </w:tr>
      <w:tr w:rsidR="000D32CF" w:rsidRPr="00BC0DB3" w:rsidTr="00C717E1">
        <w:tc>
          <w:tcPr>
            <w:tcW w:w="4112" w:type="dxa"/>
          </w:tcPr>
          <w:p w:rsidR="000D32CF" w:rsidRDefault="000D32CF" w:rsidP="0052261F">
            <w:pPr>
              <w:pStyle w:val="western"/>
              <w:tabs>
                <w:tab w:val="center" w:pos="4677"/>
                <w:tab w:val="right" w:pos="9355"/>
              </w:tabs>
              <w:rPr>
                <w:sz w:val="24"/>
                <w:szCs w:val="24"/>
              </w:rPr>
            </w:pPr>
            <w:proofErr w:type="gramStart"/>
            <w:r w:rsidRPr="00BC0DB3">
              <w:rPr>
                <w:sz w:val="24"/>
                <w:szCs w:val="24"/>
              </w:rPr>
              <w:t>Соответствие учебного плана требованиям ФГОС СПО по перечню обязательных МДК в ПМ</w:t>
            </w:r>
            <w:proofErr w:type="gramEnd"/>
          </w:p>
          <w:p w:rsidR="000D32CF" w:rsidRPr="00BC0DB3" w:rsidRDefault="000D32CF" w:rsidP="0052261F">
            <w:pPr>
              <w:pStyle w:val="western"/>
              <w:tabs>
                <w:tab w:val="center" w:pos="4677"/>
                <w:tab w:val="right" w:pos="9355"/>
              </w:tabs>
              <w:rPr>
                <w:sz w:val="24"/>
                <w:szCs w:val="24"/>
              </w:rPr>
            </w:pPr>
          </w:p>
        </w:tc>
        <w:tc>
          <w:tcPr>
            <w:tcW w:w="1418" w:type="dxa"/>
          </w:tcPr>
          <w:p w:rsidR="000D32CF" w:rsidRPr="00BC0DB3" w:rsidRDefault="000D32CF" w:rsidP="0052261F">
            <w:pPr>
              <w:pStyle w:val="western"/>
              <w:tabs>
                <w:tab w:val="center" w:pos="4677"/>
                <w:tab w:val="right" w:pos="9355"/>
              </w:tabs>
              <w:jc w:val="center"/>
              <w:rPr>
                <w:sz w:val="24"/>
                <w:szCs w:val="24"/>
              </w:rPr>
            </w:pPr>
            <w:r>
              <w:rPr>
                <w:sz w:val="24"/>
                <w:szCs w:val="24"/>
              </w:rPr>
              <w:t>ПМ.01 - 3</w:t>
            </w:r>
          </w:p>
          <w:p w:rsidR="000D32CF" w:rsidRPr="00BC0DB3" w:rsidRDefault="000D32CF" w:rsidP="0052261F">
            <w:pPr>
              <w:pStyle w:val="western"/>
              <w:tabs>
                <w:tab w:val="center" w:pos="4677"/>
                <w:tab w:val="right" w:pos="9355"/>
              </w:tabs>
              <w:jc w:val="center"/>
              <w:rPr>
                <w:sz w:val="24"/>
                <w:szCs w:val="24"/>
              </w:rPr>
            </w:pPr>
            <w:r>
              <w:rPr>
                <w:sz w:val="24"/>
                <w:szCs w:val="24"/>
              </w:rPr>
              <w:t>ПМ.02 - 6</w:t>
            </w:r>
          </w:p>
          <w:p w:rsidR="000D32CF" w:rsidRPr="00BC0DB3" w:rsidRDefault="000D32CF" w:rsidP="0052261F">
            <w:pPr>
              <w:pStyle w:val="western"/>
              <w:tabs>
                <w:tab w:val="center" w:pos="4677"/>
                <w:tab w:val="right" w:pos="9355"/>
              </w:tabs>
              <w:jc w:val="center"/>
              <w:rPr>
                <w:sz w:val="24"/>
                <w:szCs w:val="24"/>
              </w:rPr>
            </w:pPr>
            <w:r>
              <w:rPr>
                <w:sz w:val="24"/>
                <w:szCs w:val="24"/>
              </w:rPr>
              <w:t>ПМ.03 - 4</w:t>
            </w:r>
          </w:p>
          <w:p w:rsidR="000D32CF" w:rsidRDefault="000D32CF" w:rsidP="0052261F">
            <w:pPr>
              <w:pStyle w:val="western"/>
              <w:tabs>
                <w:tab w:val="center" w:pos="4677"/>
                <w:tab w:val="right" w:pos="9355"/>
              </w:tabs>
              <w:jc w:val="center"/>
              <w:rPr>
                <w:sz w:val="24"/>
                <w:szCs w:val="24"/>
              </w:rPr>
            </w:pPr>
            <w:r>
              <w:rPr>
                <w:sz w:val="24"/>
                <w:szCs w:val="24"/>
              </w:rPr>
              <w:t>ПМ.04 - 1</w:t>
            </w:r>
          </w:p>
          <w:p w:rsidR="000D32CF" w:rsidRPr="00BC0DB3" w:rsidRDefault="000D32CF" w:rsidP="0052261F">
            <w:pPr>
              <w:pStyle w:val="western"/>
              <w:tabs>
                <w:tab w:val="center" w:pos="4677"/>
                <w:tab w:val="right" w:pos="9355"/>
              </w:tabs>
              <w:jc w:val="center"/>
              <w:rPr>
                <w:sz w:val="24"/>
                <w:szCs w:val="24"/>
              </w:rPr>
            </w:pPr>
            <w:r>
              <w:rPr>
                <w:sz w:val="24"/>
                <w:szCs w:val="24"/>
              </w:rPr>
              <w:t>ПМ.05 - 1</w:t>
            </w:r>
          </w:p>
        </w:tc>
        <w:tc>
          <w:tcPr>
            <w:tcW w:w="1559" w:type="dxa"/>
          </w:tcPr>
          <w:p w:rsidR="000D32CF" w:rsidRPr="00BC0DB3" w:rsidRDefault="000D32CF" w:rsidP="0052261F">
            <w:pPr>
              <w:pStyle w:val="western"/>
              <w:tabs>
                <w:tab w:val="center" w:pos="4677"/>
                <w:tab w:val="right" w:pos="9355"/>
              </w:tabs>
              <w:jc w:val="center"/>
              <w:rPr>
                <w:sz w:val="24"/>
                <w:szCs w:val="24"/>
              </w:rPr>
            </w:pPr>
            <w:r>
              <w:rPr>
                <w:sz w:val="24"/>
                <w:szCs w:val="24"/>
              </w:rPr>
              <w:t xml:space="preserve">ПМ.01 - 3 </w:t>
            </w:r>
            <w:r w:rsidRPr="00BC0DB3">
              <w:rPr>
                <w:sz w:val="24"/>
                <w:szCs w:val="24"/>
              </w:rPr>
              <w:t xml:space="preserve"> </w:t>
            </w:r>
          </w:p>
          <w:p w:rsidR="000D32CF" w:rsidRPr="00BC0DB3" w:rsidRDefault="00600144" w:rsidP="00600144">
            <w:pPr>
              <w:pStyle w:val="western"/>
              <w:tabs>
                <w:tab w:val="center" w:pos="4677"/>
                <w:tab w:val="right" w:pos="9355"/>
              </w:tabs>
              <w:ind w:right="-108"/>
              <w:jc w:val="center"/>
              <w:rPr>
                <w:sz w:val="24"/>
                <w:szCs w:val="24"/>
              </w:rPr>
            </w:pPr>
            <w:r>
              <w:rPr>
                <w:sz w:val="24"/>
                <w:szCs w:val="24"/>
              </w:rPr>
              <w:t>ПМ.02 -</w:t>
            </w:r>
            <w:r w:rsidR="000D32CF">
              <w:rPr>
                <w:sz w:val="24"/>
                <w:szCs w:val="24"/>
              </w:rPr>
              <w:t>6 +1В</w:t>
            </w:r>
          </w:p>
          <w:p w:rsidR="00600144" w:rsidRDefault="00600144" w:rsidP="00600144">
            <w:pPr>
              <w:pStyle w:val="western"/>
              <w:tabs>
                <w:tab w:val="center" w:pos="4677"/>
                <w:tab w:val="right" w:pos="9355"/>
              </w:tabs>
              <w:ind w:right="-108"/>
              <w:jc w:val="center"/>
              <w:rPr>
                <w:sz w:val="24"/>
                <w:szCs w:val="24"/>
              </w:rPr>
            </w:pPr>
            <w:r>
              <w:rPr>
                <w:sz w:val="24"/>
                <w:szCs w:val="24"/>
              </w:rPr>
              <w:t>ПМ.03-</w:t>
            </w:r>
            <w:r w:rsidR="000D32CF">
              <w:rPr>
                <w:sz w:val="24"/>
                <w:szCs w:val="24"/>
              </w:rPr>
              <w:t>4</w:t>
            </w:r>
            <w:r w:rsidR="000D32CF" w:rsidRPr="00BC0DB3">
              <w:rPr>
                <w:sz w:val="24"/>
                <w:szCs w:val="24"/>
              </w:rPr>
              <w:t xml:space="preserve"> + 1В </w:t>
            </w:r>
          </w:p>
          <w:p w:rsidR="000D32CF" w:rsidRDefault="000D32CF" w:rsidP="00600144">
            <w:pPr>
              <w:pStyle w:val="western"/>
              <w:tabs>
                <w:tab w:val="center" w:pos="4677"/>
                <w:tab w:val="right" w:pos="9355"/>
              </w:tabs>
              <w:jc w:val="center"/>
              <w:rPr>
                <w:sz w:val="24"/>
                <w:szCs w:val="24"/>
              </w:rPr>
            </w:pPr>
            <w:r w:rsidRPr="00BC0DB3">
              <w:rPr>
                <w:sz w:val="24"/>
                <w:szCs w:val="24"/>
              </w:rPr>
              <w:t>ПМ.04</w:t>
            </w:r>
            <w:r w:rsidR="00600144">
              <w:rPr>
                <w:sz w:val="24"/>
                <w:szCs w:val="24"/>
              </w:rPr>
              <w:t>-</w:t>
            </w:r>
            <w:r>
              <w:rPr>
                <w:sz w:val="24"/>
                <w:szCs w:val="24"/>
              </w:rPr>
              <w:t>1+1В</w:t>
            </w:r>
          </w:p>
          <w:p w:rsidR="000D32CF" w:rsidRPr="00BC0DB3" w:rsidRDefault="00600144" w:rsidP="0052261F">
            <w:pPr>
              <w:pStyle w:val="western"/>
              <w:tabs>
                <w:tab w:val="center" w:pos="4677"/>
                <w:tab w:val="right" w:pos="9355"/>
              </w:tabs>
              <w:jc w:val="center"/>
              <w:rPr>
                <w:sz w:val="24"/>
                <w:szCs w:val="24"/>
              </w:rPr>
            </w:pPr>
            <w:r>
              <w:rPr>
                <w:sz w:val="24"/>
                <w:szCs w:val="24"/>
              </w:rPr>
              <w:t>ПМ.05-</w:t>
            </w:r>
            <w:r w:rsidR="000D32CF">
              <w:rPr>
                <w:sz w:val="24"/>
                <w:szCs w:val="24"/>
              </w:rPr>
              <w:t>1+1В</w:t>
            </w:r>
          </w:p>
        </w:tc>
        <w:tc>
          <w:tcPr>
            <w:tcW w:w="1418"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r>
              <w:rPr>
                <w:sz w:val="24"/>
                <w:szCs w:val="24"/>
              </w:rPr>
              <w:t>-8</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r>
              <w:rPr>
                <w:sz w:val="24"/>
                <w:szCs w:val="24"/>
              </w:rPr>
              <w:t>-1</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r>
              <w:rPr>
                <w:sz w:val="24"/>
                <w:szCs w:val="24"/>
              </w:rPr>
              <w:t>-1</w:t>
            </w:r>
          </w:p>
          <w:p w:rsidR="000D32CF" w:rsidRDefault="000D32CF" w:rsidP="0052261F">
            <w:pPr>
              <w:pStyle w:val="western"/>
              <w:tabs>
                <w:tab w:val="center" w:pos="4677"/>
                <w:tab w:val="right" w:pos="9355"/>
              </w:tabs>
              <w:jc w:val="center"/>
              <w:rPr>
                <w:sz w:val="24"/>
                <w:szCs w:val="24"/>
              </w:rPr>
            </w:pPr>
            <w:r w:rsidRPr="00BC0DB3">
              <w:rPr>
                <w:sz w:val="24"/>
                <w:szCs w:val="24"/>
              </w:rPr>
              <w:t>ПМ.04</w:t>
            </w:r>
            <w:r>
              <w:rPr>
                <w:sz w:val="24"/>
                <w:szCs w:val="24"/>
              </w:rPr>
              <w:t>-1</w:t>
            </w:r>
          </w:p>
          <w:p w:rsidR="000D32CF" w:rsidRPr="00BC0DB3" w:rsidRDefault="000D32CF" w:rsidP="0052261F">
            <w:pPr>
              <w:pStyle w:val="western"/>
              <w:tabs>
                <w:tab w:val="center" w:pos="4677"/>
                <w:tab w:val="right" w:pos="9355"/>
              </w:tabs>
              <w:jc w:val="center"/>
              <w:rPr>
                <w:sz w:val="24"/>
                <w:szCs w:val="24"/>
              </w:rPr>
            </w:pPr>
          </w:p>
        </w:tc>
        <w:tc>
          <w:tcPr>
            <w:tcW w:w="1417" w:type="dxa"/>
          </w:tcPr>
          <w:p w:rsidR="000D32CF" w:rsidRPr="00444470" w:rsidRDefault="000D32CF" w:rsidP="00600144">
            <w:pPr>
              <w:pStyle w:val="western"/>
              <w:tabs>
                <w:tab w:val="center" w:pos="4677"/>
                <w:tab w:val="right" w:pos="9355"/>
              </w:tabs>
              <w:ind w:left="-108"/>
              <w:rPr>
                <w:sz w:val="24"/>
                <w:szCs w:val="24"/>
              </w:rPr>
            </w:pPr>
            <w:r w:rsidRPr="00BC0DB3">
              <w:rPr>
                <w:sz w:val="24"/>
                <w:szCs w:val="24"/>
              </w:rPr>
              <w:t>ПМ.01</w:t>
            </w:r>
            <w:r w:rsidR="00600144">
              <w:rPr>
                <w:sz w:val="24"/>
                <w:szCs w:val="24"/>
              </w:rPr>
              <w:t>-</w:t>
            </w:r>
            <w:r>
              <w:rPr>
                <w:sz w:val="24"/>
                <w:szCs w:val="24"/>
              </w:rPr>
              <w:t>8</w:t>
            </w:r>
            <w:r w:rsidRPr="0064551C">
              <w:rPr>
                <w:sz w:val="24"/>
                <w:szCs w:val="24"/>
              </w:rPr>
              <w:t>+2</w:t>
            </w:r>
            <w:r>
              <w:rPr>
                <w:sz w:val="24"/>
                <w:szCs w:val="24"/>
              </w:rPr>
              <w:t>В</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r>
              <w:rPr>
                <w:sz w:val="24"/>
                <w:szCs w:val="24"/>
              </w:rPr>
              <w:t>-1</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r>
              <w:rPr>
                <w:sz w:val="24"/>
                <w:szCs w:val="24"/>
              </w:rPr>
              <w:t>-1</w:t>
            </w:r>
          </w:p>
          <w:p w:rsidR="000D32CF" w:rsidRDefault="000D32CF" w:rsidP="0052261F">
            <w:pPr>
              <w:pStyle w:val="western"/>
              <w:tabs>
                <w:tab w:val="center" w:pos="4677"/>
                <w:tab w:val="right" w:pos="9355"/>
              </w:tabs>
              <w:jc w:val="center"/>
              <w:rPr>
                <w:sz w:val="24"/>
                <w:szCs w:val="24"/>
              </w:rPr>
            </w:pPr>
            <w:r w:rsidRPr="00BC0DB3">
              <w:rPr>
                <w:sz w:val="24"/>
                <w:szCs w:val="24"/>
              </w:rPr>
              <w:t>ПМ.04</w:t>
            </w:r>
            <w:r>
              <w:rPr>
                <w:sz w:val="24"/>
                <w:szCs w:val="24"/>
              </w:rPr>
              <w:t>-1</w:t>
            </w:r>
          </w:p>
          <w:p w:rsidR="000D32CF" w:rsidRPr="00BC0DB3" w:rsidRDefault="000D32CF" w:rsidP="0052261F">
            <w:pPr>
              <w:pStyle w:val="western"/>
              <w:tabs>
                <w:tab w:val="center" w:pos="4677"/>
                <w:tab w:val="right" w:pos="9355"/>
              </w:tabs>
              <w:jc w:val="center"/>
              <w:rPr>
                <w:sz w:val="24"/>
                <w:szCs w:val="24"/>
              </w:rPr>
            </w:pPr>
            <w:r>
              <w:rPr>
                <w:sz w:val="24"/>
                <w:szCs w:val="24"/>
              </w:rPr>
              <w:t>ПМ.05 -3В</w:t>
            </w:r>
          </w:p>
        </w:tc>
        <w:tc>
          <w:tcPr>
            <w:tcW w:w="1418"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r>
              <w:rPr>
                <w:sz w:val="24"/>
                <w:szCs w:val="24"/>
              </w:rPr>
              <w:t>-2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r>
              <w:rPr>
                <w:sz w:val="24"/>
                <w:szCs w:val="24"/>
              </w:rPr>
              <w:t>-2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r>
              <w:rPr>
                <w:sz w:val="24"/>
                <w:szCs w:val="24"/>
              </w:rPr>
              <w:t>-2</w:t>
            </w:r>
          </w:p>
          <w:p w:rsidR="000D32CF" w:rsidRDefault="000D32CF" w:rsidP="0052261F">
            <w:pPr>
              <w:pStyle w:val="western"/>
              <w:tabs>
                <w:tab w:val="center" w:pos="4677"/>
                <w:tab w:val="right" w:pos="9355"/>
              </w:tabs>
              <w:jc w:val="center"/>
              <w:rPr>
                <w:sz w:val="24"/>
                <w:szCs w:val="24"/>
              </w:rPr>
            </w:pPr>
            <w:r w:rsidRPr="00BC0DB3">
              <w:rPr>
                <w:sz w:val="24"/>
                <w:szCs w:val="24"/>
              </w:rPr>
              <w:t>ПМ.04</w:t>
            </w:r>
            <w:r>
              <w:rPr>
                <w:sz w:val="24"/>
                <w:szCs w:val="24"/>
              </w:rPr>
              <w:t>-2</w:t>
            </w:r>
          </w:p>
          <w:p w:rsidR="000D32CF" w:rsidRPr="00BC0DB3" w:rsidRDefault="000D32CF" w:rsidP="0052261F">
            <w:pPr>
              <w:pStyle w:val="western"/>
              <w:tabs>
                <w:tab w:val="center" w:pos="4677"/>
                <w:tab w:val="right" w:pos="9355"/>
              </w:tabs>
              <w:jc w:val="center"/>
              <w:rPr>
                <w:sz w:val="24"/>
                <w:szCs w:val="24"/>
              </w:rPr>
            </w:pPr>
          </w:p>
        </w:tc>
        <w:tc>
          <w:tcPr>
            <w:tcW w:w="1417"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ПМ.01</w:t>
            </w:r>
            <w:r>
              <w:rPr>
                <w:sz w:val="24"/>
                <w:szCs w:val="24"/>
              </w:rPr>
              <w:t>-2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ПМ.02</w:t>
            </w:r>
            <w:r>
              <w:rPr>
                <w:sz w:val="24"/>
                <w:szCs w:val="24"/>
              </w:rPr>
              <w:t>-2</w:t>
            </w:r>
          </w:p>
          <w:p w:rsidR="000D32CF" w:rsidRPr="00BC0DB3" w:rsidRDefault="000D32CF" w:rsidP="0052261F">
            <w:pPr>
              <w:pStyle w:val="western"/>
              <w:tabs>
                <w:tab w:val="center" w:pos="4677"/>
                <w:tab w:val="right" w:pos="9355"/>
              </w:tabs>
              <w:jc w:val="center"/>
              <w:rPr>
                <w:sz w:val="24"/>
                <w:szCs w:val="24"/>
              </w:rPr>
            </w:pPr>
            <w:r w:rsidRPr="00BC0DB3">
              <w:rPr>
                <w:sz w:val="24"/>
                <w:szCs w:val="24"/>
              </w:rPr>
              <w:t>ПМ.03</w:t>
            </w:r>
            <w:r>
              <w:rPr>
                <w:sz w:val="24"/>
                <w:szCs w:val="24"/>
              </w:rPr>
              <w:t>-2</w:t>
            </w:r>
          </w:p>
          <w:p w:rsidR="000D32CF" w:rsidRDefault="000D32CF" w:rsidP="0052261F">
            <w:pPr>
              <w:pStyle w:val="western"/>
              <w:tabs>
                <w:tab w:val="center" w:pos="4677"/>
                <w:tab w:val="right" w:pos="9355"/>
              </w:tabs>
              <w:jc w:val="center"/>
              <w:rPr>
                <w:sz w:val="24"/>
                <w:szCs w:val="24"/>
              </w:rPr>
            </w:pPr>
            <w:r w:rsidRPr="00BC0DB3">
              <w:rPr>
                <w:sz w:val="24"/>
                <w:szCs w:val="24"/>
              </w:rPr>
              <w:t>ПМ.04</w:t>
            </w:r>
            <w:r>
              <w:rPr>
                <w:sz w:val="24"/>
                <w:szCs w:val="24"/>
              </w:rPr>
              <w:t>-2</w:t>
            </w:r>
          </w:p>
          <w:p w:rsidR="000D32CF" w:rsidRPr="00BC0DB3" w:rsidRDefault="000D32CF" w:rsidP="0052261F">
            <w:pPr>
              <w:pStyle w:val="western"/>
              <w:tabs>
                <w:tab w:val="center" w:pos="4677"/>
                <w:tab w:val="right" w:pos="9355"/>
              </w:tabs>
              <w:jc w:val="center"/>
              <w:rPr>
                <w:sz w:val="24"/>
                <w:szCs w:val="24"/>
              </w:rPr>
            </w:pPr>
            <w:r>
              <w:rPr>
                <w:sz w:val="24"/>
                <w:szCs w:val="24"/>
              </w:rPr>
              <w:t>ПМ.05-1В</w:t>
            </w:r>
          </w:p>
        </w:tc>
        <w:tc>
          <w:tcPr>
            <w:tcW w:w="1417" w:type="dxa"/>
          </w:tcPr>
          <w:p w:rsidR="0057781C" w:rsidRPr="00BC0DB3" w:rsidRDefault="0057781C" w:rsidP="0057781C">
            <w:pPr>
              <w:pStyle w:val="western"/>
              <w:tabs>
                <w:tab w:val="center" w:pos="4677"/>
                <w:tab w:val="right" w:pos="9355"/>
              </w:tabs>
              <w:jc w:val="center"/>
              <w:rPr>
                <w:sz w:val="24"/>
                <w:szCs w:val="24"/>
              </w:rPr>
            </w:pPr>
            <w:r w:rsidRPr="00BC0DB3">
              <w:rPr>
                <w:sz w:val="24"/>
                <w:szCs w:val="24"/>
              </w:rPr>
              <w:t>ПМ.01</w:t>
            </w:r>
            <w:r w:rsidR="00C717E1">
              <w:rPr>
                <w:sz w:val="24"/>
                <w:szCs w:val="24"/>
              </w:rPr>
              <w:t>-1</w:t>
            </w:r>
          </w:p>
          <w:p w:rsidR="0057781C" w:rsidRPr="00BC0DB3" w:rsidRDefault="0057781C" w:rsidP="0057781C">
            <w:pPr>
              <w:pStyle w:val="western"/>
              <w:tabs>
                <w:tab w:val="center" w:pos="4677"/>
                <w:tab w:val="right" w:pos="9355"/>
              </w:tabs>
              <w:jc w:val="center"/>
              <w:rPr>
                <w:sz w:val="24"/>
                <w:szCs w:val="24"/>
              </w:rPr>
            </w:pPr>
            <w:r w:rsidRPr="00BC0DB3">
              <w:rPr>
                <w:sz w:val="24"/>
                <w:szCs w:val="24"/>
              </w:rPr>
              <w:t>ПМ.02</w:t>
            </w:r>
            <w:r w:rsidR="00C717E1">
              <w:rPr>
                <w:sz w:val="24"/>
                <w:szCs w:val="24"/>
              </w:rPr>
              <w:t>-3</w:t>
            </w:r>
          </w:p>
          <w:p w:rsidR="0057781C" w:rsidRPr="00BC0DB3" w:rsidRDefault="0057781C" w:rsidP="0057781C">
            <w:pPr>
              <w:pStyle w:val="western"/>
              <w:tabs>
                <w:tab w:val="center" w:pos="4677"/>
                <w:tab w:val="right" w:pos="9355"/>
              </w:tabs>
              <w:jc w:val="center"/>
              <w:rPr>
                <w:sz w:val="24"/>
                <w:szCs w:val="24"/>
              </w:rPr>
            </w:pPr>
            <w:r w:rsidRPr="00BC0DB3">
              <w:rPr>
                <w:sz w:val="24"/>
                <w:szCs w:val="24"/>
              </w:rPr>
              <w:t>ПМ.03</w:t>
            </w:r>
            <w:r w:rsidR="00C717E1">
              <w:rPr>
                <w:sz w:val="24"/>
                <w:szCs w:val="24"/>
              </w:rPr>
              <w:t>-1</w:t>
            </w:r>
          </w:p>
          <w:p w:rsidR="0057781C" w:rsidRDefault="0057781C" w:rsidP="00C717E1">
            <w:pPr>
              <w:pStyle w:val="western"/>
              <w:tabs>
                <w:tab w:val="center" w:pos="4677"/>
                <w:tab w:val="right" w:pos="9355"/>
              </w:tabs>
              <w:rPr>
                <w:sz w:val="24"/>
                <w:szCs w:val="24"/>
              </w:rPr>
            </w:pPr>
          </w:p>
          <w:p w:rsidR="000D32CF" w:rsidRPr="00BC0DB3" w:rsidRDefault="000D32CF" w:rsidP="0052261F">
            <w:pPr>
              <w:pStyle w:val="western"/>
              <w:tabs>
                <w:tab w:val="center" w:pos="4677"/>
                <w:tab w:val="right" w:pos="9355"/>
              </w:tabs>
              <w:jc w:val="center"/>
              <w:rPr>
                <w:sz w:val="24"/>
                <w:szCs w:val="24"/>
              </w:rPr>
            </w:pPr>
          </w:p>
        </w:tc>
        <w:tc>
          <w:tcPr>
            <w:tcW w:w="1417" w:type="dxa"/>
          </w:tcPr>
          <w:p w:rsidR="00C717E1" w:rsidRPr="00BC0DB3" w:rsidRDefault="00C717E1" w:rsidP="00C717E1">
            <w:pPr>
              <w:pStyle w:val="western"/>
              <w:tabs>
                <w:tab w:val="center" w:pos="4677"/>
                <w:tab w:val="right" w:pos="9355"/>
              </w:tabs>
              <w:jc w:val="center"/>
              <w:rPr>
                <w:sz w:val="24"/>
                <w:szCs w:val="24"/>
              </w:rPr>
            </w:pPr>
            <w:r w:rsidRPr="00BC0DB3">
              <w:rPr>
                <w:sz w:val="24"/>
                <w:szCs w:val="24"/>
              </w:rPr>
              <w:t>ПМ.01</w:t>
            </w:r>
            <w:r>
              <w:rPr>
                <w:sz w:val="24"/>
                <w:szCs w:val="24"/>
              </w:rPr>
              <w:t>-1</w:t>
            </w:r>
          </w:p>
          <w:p w:rsidR="00C717E1" w:rsidRPr="00BC0DB3" w:rsidRDefault="00C717E1" w:rsidP="00C717E1">
            <w:pPr>
              <w:pStyle w:val="western"/>
              <w:tabs>
                <w:tab w:val="center" w:pos="4677"/>
                <w:tab w:val="right" w:pos="9355"/>
              </w:tabs>
              <w:jc w:val="center"/>
              <w:rPr>
                <w:sz w:val="24"/>
                <w:szCs w:val="24"/>
              </w:rPr>
            </w:pPr>
            <w:r w:rsidRPr="00BC0DB3">
              <w:rPr>
                <w:sz w:val="24"/>
                <w:szCs w:val="24"/>
              </w:rPr>
              <w:t>ПМ.02</w:t>
            </w:r>
            <w:r>
              <w:rPr>
                <w:sz w:val="24"/>
                <w:szCs w:val="24"/>
              </w:rPr>
              <w:t>-3</w:t>
            </w:r>
          </w:p>
          <w:p w:rsidR="00C717E1" w:rsidRPr="00BC0DB3" w:rsidRDefault="00C717E1" w:rsidP="00C717E1">
            <w:pPr>
              <w:pStyle w:val="western"/>
              <w:tabs>
                <w:tab w:val="center" w:pos="4677"/>
                <w:tab w:val="right" w:pos="9355"/>
              </w:tabs>
              <w:jc w:val="center"/>
              <w:rPr>
                <w:sz w:val="24"/>
                <w:szCs w:val="24"/>
              </w:rPr>
            </w:pPr>
            <w:r w:rsidRPr="00BC0DB3">
              <w:rPr>
                <w:sz w:val="24"/>
                <w:szCs w:val="24"/>
              </w:rPr>
              <w:t>ПМ.03</w:t>
            </w:r>
            <w:r>
              <w:rPr>
                <w:sz w:val="24"/>
                <w:szCs w:val="24"/>
              </w:rPr>
              <w:t>-1</w:t>
            </w:r>
          </w:p>
          <w:p w:rsidR="000D32CF" w:rsidRPr="00BC0DB3" w:rsidRDefault="000D32CF" w:rsidP="0052261F">
            <w:pPr>
              <w:pStyle w:val="western"/>
              <w:tabs>
                <w:tab w:val="center" w:pos="4677"/>
                <w:tab w:val="right" w:pos="9355"/>
              </w:tabs>
              <w:jc w:val="center"/>
              <w:rPr>
                <w:sz w:val="24"/>
                <w:szCs w:val="24"/>
              </w:rPr>
            </w:pPr>
          </w:p>
        </w:tc>
      </w:tr>
      <w:tr w:rsidR="000D32CF" w:rsidRPr="00C717E1" w:rsidTr="00C717E1">
        <w:tc>
          <w:tcPr>
            <w:tcW w:w="4112" w:type="dxa"/>
          </w:tcPr>
          <w:p w:rsidR="000D32CF" w:rsidRPr="00BC0DB3" w:rsidRDefault="000D32CF" w:rsidP="0052261F">
            <w:pPr>
              <w:pStyle w:val="western"/>
              <w:tabs>
                <w:tab w:val="center" w:pos="4677"/>
                <w:tab w:val="right" w:pos="9355"/>
              </w:tabs>
              <w:rPr>
                <w:sz w:val="24"/>
                <w:szCs w:val="24"/>
              </w:rPr>
            </w:pPr>
            <w:r w:rsidRPr="00BC0DB3">
              <w:rPr>
                <w:sz w:val="24"/>
                <w:szCs w:val="24"/>
              </w:rPr>
              <w:t>Соответствие учебного плана требованиям ФГОС СПО по трудоемкости учебных циклов, выраженной в величине максимальной учебной нагрузки</w:t>
            </w:r>
          </w:p>
        </w:tc>
        <w:tc>
          <w:tcPr>
            <w:tcW w:w="1418" w:type="dxa"/>
          </w:tcPr>
          <w:p w:rsidR="00C717E1" w:rsidRDefault="00C717E1" w:rsidP="00600144">
            <w:pPr>
              <w:pStyle w:val="western"/>
              <w:tabs>
                <w:tab w:val="center" w:pos="4677"/>
                <w:tab w:val="right" w:pos="9355"/>
              </w:tabs>
            </w:pPr>
          </w:p>
          <w:p w:rsidR="00600144" w:rsidRPr="00C717E1" w:rsidRDefault="000D32CF" w:rsidP="00C717E1">
            <w:pPr>
              <w:pStyle w:val="western"/>
              <w:tabs>
                <w:tab w:val="center" w:pos="4677"/>
                <w:tab w:val="right" w:pos="9355"/>
              </w:tabs>
              <w:ind w:right="-108"/>
            </w:pPr>
            <w:r w:rsidRPr="00C717E1">
              <w:t>ОГСЭ-732 час.</w:t>
            </w:r>
          </w:p>
          <w:p w:rsidR="000D32CF" w:rsidRPr="00C717E1" w:rsidRDefault="000D32CF" w:rsidP="00600144">
            <w:pPr>
              <w:pStyle w:val="western"/>
              <w:tabs>
                <w:tab w:val="center" w:pos="4677"/>
                <w:tab w:val="right" w:pos="9355"/>
              </w:tabs>
            </w:pPr>
            <w:r w:rsidRPr="00C717E1">
              <w:t>ЕН - 186 час.</w:t>
            </w:r>
          </w:p>
          <w:p w:rsidR="000D32CF" w:rsidRPr="00C717E1" w:rsidRDefault="000D32CF" w:rsidP="00600144">
            <w:pPr>
              <w:pStyle w:val="western"/>
              <w:tabs>
                <w:tab w:val="center" w:pos="4677"/>
                <w:tab w:val="right" w:pos="9355"/>
              </w:tabs>
            </w:pPr>
            <w:proofErr w:type="gramStart"/>
            <w:r w:rsidRPr="00C717E1">
              <w:t>П</w:t>
            </w:r>
            <w:proofErr w:type="gramEnd"/>
            <w:r w:rsidRPr="00C717E1">
              <w:t xml:space="preserve"> – 2322 час.</w:t>
            </w:r>
          </w:p>
          <w:p w:rsidR="000D32CF" w:rsidRPr="00C717E1" w:rsidRDefault="000D32CF" w:rsidP="00600144">
            <w:pPr>
              <w:pStyle w:val="western"/>
              <w:tabs>
                <w:tab w:val="center" w:pos="4677"/>
                <w:tab w:val="right" w:pos="9355"/>
              </w:tabs>
            </w:pPr>
            <w:r w:rsidRPr="00C717E1">
              <w:t>ОП - 558 час.</w:t>
            </w:r>
          </w:p>
          <w:p w:rsidR="000D32CF" w:rsidRPr="00C717E1" w:rsidRDefault="000D32CF" w:rsidP="0052261F">
            <w:pPr>
              <w:pStyle w:val="western"/>
              <w:tabs>
                <w:tab w:val="center" w:pos="4677"/>
                <w:tab w:val="right" w:pos="9355"/>
              </w:tabs>
            </w:pPr>
            <w:r w:rsidRPr="00C717E1">
              <w:t>ПМ–1764 час.</w:t>
            </w:r>
          </w:p>
        </w:tc>
        <w:tc>
          <w:tcPr>
            <w:tcW w:w="1559" w:type="dxa"/>
          </w:tcPr>
          <w:p w:rsidR="00C717E1" w:rsidRPr="00C717E1" w:rsidRDefault="00C717E1" w:rsidP="00C717E1">
            <w:pPr>
              <w:pStyle w:val="western"/>
              <w:tabs>
                <w:tab w:val="center" w:pos="4677"/>
                <w:tab w:val="right" w:pos="9355"/>
              </w:tabs>
            </w:pPr>
          </w:p>
          <w:p w:rsidR="000D32CF" w:rsidRPr="00C717E1" w:rsidRDefault="00C717E1" w:rsidP="00C717E1">
            <w:pPr>
              <w:pStyle w:val="western"/>
              <w:tabs>
                <w:tab w:val="center" w:pos="4677"/>
                <w:tab w:val="right" w:pos="9355"/>
              </w:tabs>
              <w:ind w:right="-108"/>
            </w:pPr>
            <w:r>
              <w:t>ОГСЭ–</w:t>
            </w:r>
            <w:r w:rsidR="000D32CF" w:rsidRPr="00C717E1">
              <w:t>1020час.</w:t>
            </w:r>
          </w:p>
          <w:p w:rsidR="000D32CF" w:rsidRPr="00C717E1" w:rsidRDefault="000D32CF" w:rsidP="0052261F">
            <w:pPr>
              <w:pStyle w:val="western"/>
              <w:tabs>
                <w:tab w:val="center" w:pos="4677"/>
                <w:tab w:val="right" w:pos="9355"/>
              </w:tabs>
              <w:jc w:val="center"/>
            </w:pPr>
            <w:r w:rsidRPr="00C717E1">
              <w:t>ЕН - 204 час.</w:t>
            </w:r>
          </w:p>
          <w:p w:rsidR="000D32CF" w:rsidRPr="00C717E1" w:rsidRDefault="000D32CF" w:rsidP="0052261F">
            <w:pPr>
              <w:pStyle w:val="western"/>
              <w:tabs>
                <w:tab w:val="center" w:pos="4677"/>
                <w:tab w:val="right" w:pos="9355"/>
              </w:tabs>
              <w:jc w:val="center"/>
            </w:pPr>
            <w:proofErr w:type="gramStart"/>
            <w:r w:rsidRPr="00C717E1">
              <w:t>П</w:t>
            </w:r>
            <w:proofErr w:type="gramEnd"/>
            <w:r w:rsidRPr="00C717E1">
              <w:t xml:space="preserve"> – 3420 час.</w:t>
            </w:r>
          </w:p>
          <w:p w:rsidR="000D32CF" w:rsidRPr="00C717E1" w:rsidRDefault="000D32CF" w:rsidP="0052261F">
            <w:pPr>
              <w:pStyle w:val="western"/>
              <w:tabs>
                <w:tab w:val="center" w:pos="4677"/>
                <w:tab w:val="right" w:pos="9355"/>
              </w:tabs>
              <w:jc w:val="center"/>
            </w:pPr>
            <w:r w:rsidRPr="00C717E1">
              <w:t>ОП - 756 час.</w:t>
            </w:r>
          </w:p>
          <w:p w:rsidR="000D32CF" w:rsidRPr="00C717E1" w:rsidRDefault="000D32CF" w:rsidP="0052261F">
            <w:pPr>
              <w:pStyle w:val="western"/>
              <w:tabs>
                <w:tab w:val="center" w:pos="4677"/>
                <w:tab w:val="right" w:pos="9355"/>
              </w:tabs>
              <w:jc w:val="center"/>
            </w:pPr>
            <w:r w:rsidRPr="00C717E1">
              <w:t>ПМ – 2664 час</w:t>
            </w:r>
          </w:p>
        </w:tc>
        <w:tc>
          <w:tcPr>
            <w:tcW w:w="1418" w:type="dxa"/>
          </w:tcPr>
          <w:p w:rsidR="000D32CF" w:rsidRPr="00C717E1" w:rsidRDefault="000D32CF" w:rsidP="0052261F">
            <w:pPr>
              <w:pStyle w:val="western"/>
              <w:tabs>
                <w:tab w:val="center" w:pos="4677"/>
                <w:tab w:val="right" w:pos="9355"/>
              </w:tabs>
              <w:jc w:val="center"/>
            </w:pPr>
          </w:p>
          <w:p w:rsidR="000D32CF" w:rsidRPr="00C717E1" w:rsidRDefault="000D32CF" w:rsidP="00C717E1">
            <w:pPr>
              <w:pStyle w:val="western"/>
              <w:tabs>
                <w:tab w:val="center" w:pos="4677"/>
                <w:tab w:val="right" w:pos="9355"/>
              </w:tabs>
              <w:ind w:left="-108" w:right="-108" w:firstLine="108"/>
            </w:pPr>
            <w:r w:rsidRPr="00C717E1">
              <w:t>ОГСЭ-732</w:t>
            </w:r>
            <w:r w:rsidR="00C717E1">
              <w:t xml:space="preserve"> </w:t>
            </w:r>
            <w:r w:rsidRPr="00C717E1">
              <w:t>час.</w:t>
            </w:r>
          </w:p>
          <w:p w:rsidR="000D32CF" w:rsidRPr="00C717E1" w:rsidRDefault="000D32CF" w:rsidP="0052261F">
            <w:pPr>
              <w:pStyle w:val="western"/>
              <w:tabs>
                <w:tab w:val="center" w:pos="4677"/>
                <w:tab w:val="right" w:pos="9355"/>
              </w:tabs>
              <w:jc w:val="center"/>
            </w:pPr>
            <w:r w:rsidRPr="00C717E1">
              <w:t>ЕН - 186 час.</w:t>
            </w:r>
          </w:p>
          <w:p w:rsidR="000D32CF" w:rsidRPr="00C717E1" w:rsidRDefault="000D32CF" w:rsidP="0052261F">
            <w:pPr>
              <w:pStyle w:val="western"/>
              <w:tabs>
                <w:tab w:val="center" w:pos="4677"/>
                <w:tab w:val="right" w:pos="9355"/>
              </w:tabs>
              <w:jc w:val="center"/>
            </w:pPr>
            <w:proofErr w:type="gramStart"/>
            <w:r w:rsidRPr="00C717E1">
              <w:t>П</w:t>
            </w:r>
            <w:proofErr w:type="gramEnd"/>
            <w:r w:rsidRPr="00C717E1">
              <w:t xml:space="preserve"> – 2322 час.</w:t>
            </w:r>
          </w:p>
          <w:p w:rsidR="000D32CF" w:rsidRPr="00C717E1" w:rsidRDefault="000D32CF" w:rsidP="0052261F">
            <w:pPr>
              <w:pStyle w:val="western"/>
              <w:tabs>
                <w:tab w:val="center" w:pos="4677"/>
                <w:tab w:val="right" w:pos="9355"/>
              </w:tabs>
              <w:jc w:val="center"/>
            </w:pPr>
            <w:r w:rsidRPr="00C717E1">
              <w:t>ОП - 504 час.</w:t>
            </w:r>
          </w:p>
          <w:p w:rsidR="000D32CF" w:rsidRPr="00C717E1" w:rsidRDefault="00C717E1" w:rsidP="00C717E1">
            <w:pPr>
              <w:pStyle w:val="western"/>
              <w:tabs>
                <w:tab w:val="center" w:pos="4677"/>
                <w:tab w:val="right" w:pos="9355"/>
              </w:tabs>
            </w:pPr>
            <w:r>
              <w:t>ПМ–</w:t>
            </w:r>
            <w:r w:rsidR="000D32CF" w:rsidRPr="00C717E1">
              <w:t>1818 час.</w:t>
            </w:r>
          </w:p>
        </w:tc>
        <w:tc>
          <w:tcPr>
            <w:tcW w:w="1417" w:type="dxa"/>
          </w:tcPr>
          <w:p w:rsidR="000D32CF" w:rsidRPr="00C717E1" w:rsidRDefault="00C717E1" w:rsidP="00C717E1">
            <w:pPr>
              <w:pStyle w:val="western"/>
              <w:tabs>
                <w:tab w:val="center" w:pos="4677"/>
                <w:tab w:val="right" w:pos="9355"/>
              </w:tabs>
              <w:ind w:right="-108"/>
            </w:pPr>
            <w:r w:rsidRPr="00C717E1">
              <w:t xml:space="preserve">ОД–2206 </w:t>
            </w:r>
            <w:r w:rsidR="000D32CF" w:rsidRPr="00C717E1">
              <w:t>час.</w:t>
            </w:r>
          </w:p>
          <w:p w:rsidR="000D32CF" w:rsidRPr="00C717E1" w:rsidRDefault="00C717E1" w:rsidP="00C717E1">
            <w:pPr>
              <w:pStyle w:val="western"/>
              <w:tabs>
                <w:tab w:val="center" w:pos="4677"/>
                <w:tab w:val="right" w:pos="9355"/>
              </w:tabs>
              <w:ind w:left="-108" w:right="-108"/>
            </w:pPr>
            <w:r>
              <w:t>ОГСЭ-</w:t>
            </w:r>
            <w:r w:rsidR="000D32CF" w:rsidRPr="00C717E1">
              <w:t>1029час.</w:t>
            </w:r>
          </w:p>
          <w:p w:rsidR="000D32CF" w:rsidRPr="00C717E1" w:rsidRDefault="000D32CF" w:rsidP="0052261F">
            <w:pPr>
              <w:pStyle w:val="western"/>
              <w:tabs>
                <w:tab w:val="center" w:pos="4677"/>
                <w:tab w:val="right" w:pos="9355"/>
              </w:tabs>
              <w:jc w:val="center"/>
            </w:pPr>
            <w:r w:rsidRPr="00C717E1">
              <w:t>ЕН - 186 час.</w:t>
            </w:r>
          </w:p>
          <w:p w:rsidR="000D32CF" w:rsidRPr="00C717E1" w:rsidRDefault="000D32CF" w:rsidP="0052261F">
            <w:pPr>
              <w:pStyle w:val="western"/>
              <w:tabs>
                <w:tab w:val="center" w:pos="4677"/>
                <w:tab w:val="right" w:pos="9355"/>
              </w:tabs>
              <w:jc w:val="center"/>
            </w:pPr>
            <w:proofErr w:type="gramStart"/>
            <w:r w:rsidRPr="00C717E1">
              <w:t>П</w:t>
            </w:r>
            <w:proofErr w:type="gramEnd"/>
            <w:r w:rsidRPr="00C717E1">
              <w:t xml:space="preserve"> – 3429 час.</w:t>
            </w:r>
          </w:p>
          <w:p w:rsidR="000D32CF" w:rsidRPr="00C717E1" w:rsidRDefault="000D32CF" w:rsidP="0052261F">
            <w:pPr>
              <w:pStyle w:val="western"/>
              <w:tabs>
                <w:tab w:val="center" w:pos="4677"/>
                <w:tab w:val="right" w:pos="9355"/>
              </w:tabs>
              <w:jc w:val="center"/>
            </w:pPr>
            <w:r w:rsidRPr="00C717E1">
              <w:t>ОП - 723 час.</w:t>
            </w:r>
          </w:p>
          <w:p w:rsidR="000D32CF" w:rsidRPr="00C717E1" w:rsidRDefault="00C717E1" w:rsidP="00C717E1">
            <w:pPr>
              <w:pStyle w:val="western"/>
              <w:tabs>
                <w:tab w:val="center" w:pos="4677"/>
                <w:tab w:val="right" w:pos="9355"/>
              </w:tabs>
            </w:pPr>
            <w:r>
              <w:t>ПМ</w:t>
            </w:r>
            <w:r w:rsidR="000D32CF" w:rsidRPr="00C717E1">
              <w:t>– 2706 час</w:t>
            </w:r>
          </w:p>
        </w:tc>
        <w:tc>
          <w:tcPr>
            <w:tcW w:w="1418" w:type="dxa"/>
          </w:tcPr>
          <w:p w:rsidR="000D32CF" w:rsidRPr="00C717E1" w:rsidRDefault="000D32CF" w:rsidP="0052261F">
            <w:pPr>
              <w:pStyle w:val="western"/>
              <w:tabs>
                <w:tab w:val="center" w:pos="4677"/>
                <w:tab w:val="right" w:pos="9355"/>
              </w:tabs>
              <w:jc w:val="center"/>
            </w:pPr>
          </w:p>
          <w:p w:rsidR="000D32CF" w:rsidRPr="00C717E1" w:rsidRDefault="000D32CF" w:rsidP="00C717E1">
            <w:pPr>
              <w:pStyle w:val="western"/>
              <w:tabs>
                <w:tab w:val="center" w:pos="4677"/>
                <w:tab w:val="right" w:pos="9355"/>
              </w:tabs>
              <w:ind w:right="-108"/>
            </w:pPr>
            <w:r w:rsidRPr="00C717E1">
              <w:t>ОГСЭ-462 час.</w:t>
            </w:r>
          </w:p>
          <w:p w:rsidR="000D32CF" w:rsidRPr="00C717E1" w:rsidRDefault="000D32CF" w:rsidP="0052261F">
            <w:pPr>
              <w:pStyle w:val="western"/>
              <w:tabs>
                <w:tab w:val="center" w:pos="4677"/>
                <w:tab w:val="right" w:pos="9355"/>
              </w:tabs>
              <w:jc w:val="center"/>
            </w:pPr>
            <w:r w:rsidRPr="00C717E1">
              <w:t>ЕН - 141 час.</w:t>
            </w:r>
          </w:p>
          <w:p w:rsidR="000D32CF" w:rsidRPr="00C717E1" w:rsidRDefault="000D32CF" w:rsidP="0052261F">
            <w:pPr>
              <w:pStyle w:val="western"/>
              <w:tabs>
                <w:tab w:val="center" w:pos="4677"/>
                <w:tab w:val="right" w:pos="9355"/>
              </w:tabs>
              <w:jc w:val="center"/>
            </w:pPr>
            <w:proofErr w:type="gramStart"/>
            <w:r w:rsidRPr="00C717E1">
              <w:t>П</w:t>
            </w:r>
            <w:proofErr w:type="gramEnd"/>
            <w:r w:rsidRPr="00C717E1">
              <w:t xml:space="preserve"> – 1395 час.</w:t>
            </w:r>
          </w:p>
          <w:p w:rsidR="000D32CF" w:rsidRPr="00C717E1" w:rsidRDefault="000D32CF" w:rsidP="0052261F">
            <w:pPr>
              <w:pStyle w:val="western"/>
              <w:tabs>
                <w:tab w:val="center" w:pos="4677"/>
                <w:tab w:val="right" w:pos="9355"/>
              </w:tabs>
              <w:jc w:val="center"/>
            </w:pPr>
            <w:r w:rsidRPr="00C717E1">
              <w:t>ОП - 441 час.</w:t>
            </w:r>
          </w:p>
          <w:p w:rsidR="000D32CF" w:rsidRPr="00C717E1" w:rsidRDefault="000D32CF" w:rsidP="0052261F">
            <w:pPr>
              <w:pStyle w:val="western"/>
              <w:tabs>
                <w:tab w:val="center" w:pos="4677"/>
                <w:tab w:val="right" w:pos="9355"/>
              </w:tabs>
              <w:jc w:val="center"/>
            </w:pPr>
            <w:r w:rsidRPr="00C717E1">
              <w:t>ПМ – 954 час.</w:t>
            </w:r>
          </w:p>
        </w:tc>
        <w:tc>
          <w:tcPr>
            <w:tcW w:w="1417" w:type="dxa"/>
          </w:tcPr>
          <w:p w:rsidR="000D32CF" w:rsidRPr="00C717E1" w:rsidRDefault="00C717E1" w:rsidP="00C717E1">
            <w:pPr>
              <w:pStyle w:val="western"/>
              <w:tabs>
                <w:tab w:val="center" w:pos="4677"/>
                <w:tab w:val="right" w:pos="9355"/>
              </w:tabs>
            </w:pPr>
            <w:r w:rsidRPr="00C717E1">
              <w:t>ОД–</w:t>
            </w:r>
            <w:r w:rsidR="000D32CF" w:rsidRPr="00C717E1">
              <w:t>2205 час.</w:t>
            </w:r>
          </w:p>
          <w:p w:rsidR="000D32CF" w:rsidRPr="00C717E1" w:rsidRDefault="00C717E1" w:rsidP="00C717E1">
            <w:pPr>
              <w:pStyle w:val="western"/>
              <w:tabs>
                <w:tab w:val="center" w:pos="4677"/>
                <w:tab w:val="right" w:pos="9355"/>
              </w:tabs>
              <w:ind w:left="-108" w:right="-108"/>
            </w:pPr>
            <w:r>
              <w:t xml:space="preserve"> ОГСЭ–</w:t>
            </w:r>
            <w:r w:rsidR="000D32CF" w:rsidRPr="00C717E1">
              <w:t>638 час.</w:t>
            </w:r>
          </w:p>
          <w:p w:rsidR="000D32CF" w:rsidRPr="00C717E1" w:rsidRDefault="000D32CF" w:rsidP="0052261F">
            <w:pPr>
              <w:pStyle w:val="western"/>
              <w:tabs>
                <w:tab w:val="center" w:pos="4677"/>
                <w:tab w:val="right" w:pos="9355"/>
              </w:tabs>
              <w:jc w:val="center"/>
            </w:pPr>
            <w:r w:rsidRPr="00C717E1">
              <w:t>ЕН - 370 час.</w:t>
            </w:r>
          </w:p>
          <w:p w:rsidR="000D32CF" w:rsidRPr="00C717E1" w:rsidRDefault="000D32CF" w:rsidP="0052261F">
            <w:pPr>
              <w:pStyle w:val="western"/>
              <w:tabs>
                <w:tab w:val="center" w:pos="4677"/>
                <w:tab w:val="right" w:pos="9355"/>
              </w:tabs>
              <w:jc w:val="center"/>
            </w:pPr>
            <w:proofErr w:type="gramStart"/>
            <w:r w:rsidRPr="00C717E1">
              <w:t>П</w:t>
            </w:r>
            <w:proofErr w:type="gramEnd"/>
            <w:r w:rsidRPr="00C717E1">
              <w:t xml:space="preserve"> – 1854 час.</w:t>
            </w:r>
          </w:p>
          <w:p w:rsidR="000D32CF" w:rsidRPr="00C717E1" w:rsidRDefault="000D32CF" w:rsidP="0052261F">
            <w:pPr>
              <w:pStyle w:val="western"/>
              <w:tabs>
                <w:tab w:val="center" w:pos="4677"/>
                <w:tab w:val="right" w:pos="9355"/>
              </w:tabs>
              <w:jc w:val="center"/>
            </w:pPr>
            <w:r w:rsidRPr="00C717E1">
              <w:t>ОП - 660 час.</w:t>
            </w:r>
          </w:p>
          <w:p w:rsidR="000D32CF" w:rsidRPr="00C717E1" w:rsidRDefault="00C717E1" w:rsidP="00C717E1">
            <w:pPr>
              <w:pStyle w:val="western"/>
              <w:tabs>
                <w:tab w:val="center" w:pos="4677"/>
                <w:tab w:val="right" w:pos="9355"/>
              </w:tabs>
            </w:pPr>
            <w:r>
              <w:t>ПМ –</w:t>
            </w:r>
            <w:r w:rsidR="000D32CF" w:rsidRPr="00C717E1">
              <w:t>1194 час</w:t>
            </w:r>
          </w:p>
        </w:tc>
        <w:tc>
          <w:tcPr>
            <w:tcW w:w="1417" w:type="dxa"/>
          </w:tcPr>
          <w:p w:rsidR="000D32CF" w:rsidRDefault="000D32CF" w:rsidP="0052261F">
            <w:pPr>
              <w:pStyle w:val="western"/>
              <w:tabs>
                <w:tab w:val="center" w:pos="4677"/>
                <w:tab w:val="right" w:pos="9355"/>
              </w:tabs>
              <w:jc w:val="center"/>
            </w:pPr>
          </w:p>
          <w:p w:rsidR="00C717E1" w:rsidRPr="00C717E1" w:rsidRDefault="00C717E1" w:rsidP="00C717E1">
            <w:pPr>
              <w:pStyle w:val="western"/>
              <w:tabs>
                <w:tab w:val="center" w:pos="4677"/>
                <w:tab w:val="right" w:pos="9355"/>
              </w:tabs>
              <w:ind w:left="-108" w:right="-108"/>
            </w:pPr>
            <w:r>
              <w:t>ОГСЭ–</w:t>
            </w:r>
            <w:r w:rsidR="00745C08">
              <w:t>786</w:t>
            </w:r>
            <w:r w:rsidRPr="00C717E1">
              <w:t xml:space="preserve"> час.</w:t>
            </w:r>
          </w:p>
          <w:p w:rsidR="00C717E1" w:rsidRPr="00C717E1" w:rsidRDefault="00745C08" w:rsidP="00C717E1">
            <w:pPr>
              <w:pStyle w:val="western"/>
              <w:tabs>
                <w:tab w:val="center" w:pos="4677"/>
                <w:tab w:val="right" w:pos="9355"/>
              </w:tabs>
              <w:jc w:val="center"/>
            </w:pPr>
            <w:r>
              <w:t>ЕН - 186</w:t>
            </w:r>
            <w:r w:rsidR="00C717E1" w:rsidRPr="00C717E1">
              <w:t xml:space="preserve"> час.</w:t>
            </w:r>
          </w:p>
          <w:p w:rsidR="00C717E1" w:rsidRPr="00C717E1" w:rsidRDefault="00745C08" w:rsidP="00C717E1">
            <w:pPr>
              <w:pStyle w:val="western"/>
              <w:tabs>
                <w:tab w:val="center" w:pos="4677"/>
                <w:tab w:val="right" w:pos="9355"/>
              </w:tabs>
              <w:jc w:val="center"/>
            </w:pPr>
            <w:proofErr w:type="gramStart"/>
            <w:r>
              <w:t>П</w:t>
            </w:r>
            <w:proofErr w:type="gramEnd"/>
            <w:r>
              <w:t xml:space="preserve"> – 2646</w:t>
            </w:r>
            <w:r w:rsidR="00C717E1" w:rsidRPr="00C717E1">
              <w:t xml:space="preserve"> час.</w:t>
            </w:r>
          </w:p>
          <w:p w:rsidR="00C717E1" w:rsidRPr="00C717E1" w:rsidRDefault="00745C08" w:rsidP="00C717E1">
            <w:pPr>
              <w:pStyle w:val="western"/>
              <w:tabs>
                <w:tab w:val="center" w:pos="4677"/>
                <w:tab w:val="right" w:pos="9355"/>
              </w:tabs>
              <w:jc w:val="center"/>
            </w:pPr>
            <w:r>
              <w:t>ОП - 928</w:t>
            </w:r>
            <w:r w:rsidR="00C717E1" w:rsidRPr="00C717E1">
              <w:t xml:space="preserve"> час.</w:t>
            </w:r>
          </w:p>
          <w:p w:rsidR="00C717E1" w:rsidRPr="00C717E1" w:rsidRDefault="00C717E1" w:rsidP="00C717E1">
            <w:pPr>
              <w:pStyle w:val="western"/>
              <w:tabs>
                <w:tab w:val="center" w:pos="4677"/>
                <w:tab w:val="right" w:pos="9355"/>
              </w:tabs>
              <w:ind w:right="-108"/>
              <w:jc w:val="center"/>
            </w:pPr>
            <w:r>
              <w:t>ПМ –</w:t>
            </w:r>
            <w:r w:rsidR="00745C08">
              <w:t>1718</w:t>
            </w:r>
            <w:r w:rsidRPr="00C717E1">
              <w:t xml:space="preserve"> час</w:t>
            </w:r>
          </w:p>
        </w:tc>
        <w:tc>
          <w:tcPr>
            <w:tcW w:w="1417" w:type="dxa"/>
          </w:tcPr>
          <w:p w:rsidR="000D32CF" w:rsidRDefault="00C717E1" w:rsidP="0052261F">
            <w:pPr>
              <w:pStyle w:val="western"/>
              <w:tabs>
                <w:tab w:val="center" w:pos="4677"/>
                <w:tab w:val="right" w:pos="9355"/>
              </w:tabs>
              <w:jc w:val="center"/>
            </w:pPr>
            <w:r w:rsidRPr="00C717E1">
              <w:t>ОД-2106 час.</w:t>
            </w:r>
          </w:p>
          <w:p w:rsidR="00745C08" w:rsidRPr="00C717E1" w:rsidRDefault="00745C08" w:rsidP="00745C08">
            <w:pPr>
              <w:pStyle w:val="western"/>
              <w:tabs>
                <w:tab w:val="center" w:pos="4677"/>
                <w:tab w:val="right" w:pos="9355"/>
              </w:tabs>
              <w:ind w:left="-108" w:right="-108"/>
            </w:pPr>
            <w:r>
              <w:t>ОГСЭ–</w:t>
            </w:r>
            <w:r w:rsidR="00462F24">
              <w:t>1134</w:t>
            </w:r>
            <w:r w:rsidRPr="00C717E1">
              <w:t xml:space="preserve"> час.</w:t>
            </w:r>
          </w:p>
          <w:p w:rsidR="00745C08" w:rsidRPr="00C717E1" w:rsidRDefault="00462F24" w:rsidP="00745C08">
            <w:pPr>
              <w:pStyle w:val="western"/>
              <w:tabs>
                <w:tab w:val="center" w:pos="4677"/>
                <w:tab w:val="right" w:pos="9355"/>
              </w:tabs>
              <w:jc w:val="center"/>
            </w:pPr>
            <w:r>
              <w:t>ЕН - 198</w:t>
            </w:r>
            <w:r w:rsidR="00745C08" w:rsidRPr="00C717E1">
              <w:t xml:space="preserve"> час.</w:t>
            </w:r>
          </w:p>
          <w:p w:rsidR="00745C08" w:rsidRPr="00C717E1" w:rsidRDefault="00462F24" w:rsidP="00745C08">
            <w:pPr>
              <w:pStyle w:val="western"/>
              <w:tabs>
                <w:tab w:val="center" w:pos="4677"/>
                <w:tab w:val="right" w:pos="9355"/>
              </w:tabs>
              <w:jc w:val="center"/>
            </w:pPr>
            <w:proofErr w:type="gramStart"/>
            <w:r>
              <w:t>П</w:t>
            </w:r>
            <w:proofErr w:type="gramEnd"/>
            <w:r>
              <w:t xml:space="preserve"> – 3798</w:t>
            </w:r>
            <w:r w:rsidR="00745C08" w:rsidRPr="00C717E1">
              <w:t xml:space="preserve"> час.</w:t>
            </w:r>
          </w:p>
          <w:p w:rsidR="00745C08" w:rsidRPr="00C717E1" w:rsidRDefault="00462F24" w:rsidP="00462F24">
            <w:pPr>
              <w:pStyle w:val="western"/>
              <w:tabs>
                <w:tab w:val="center" w:pos="4677"/>
                <w:tab w:val="right" w:pos="9355"/>
              </w:tabs>
              <w:ind w:right="-109"/>
            </w:pPr>
            <w:r>
              <w:t>ОП - 1563</w:t>
            </w:r>
            <w:r w:rsidR="00745C08" w:rsidRPr="00C717E1">
              <w:t xml:space="preserve"> час.</w:t>
            </w:r>
          </w:p>
          <w:p w:rsidR="00745C08" w:rsidRPr="00C717E1" w:rsidRDefault="00745C08" w:rsidP="00745C08">
            <w:pPr>
              <w:pStyle w:val="western"/>
              <w:tabs>
                <w:tab w:val="center" w:pos="4677"/>
                <w:tab w:val="right" w:pos="9355"/>
              </w:tabs>
              <w:jc w:val="center"/>
            </w:pPr>
            <w:r>
              <w:t>ПМ –</w:t>
            </w:r>
            <w:r w:rsidR="00462F24">
              <w:t>2235</w:t>
            </w:r>
            <w:r w:rsidRPr="00C717E1">
              <w:t xml:space="preserve"> час</w:t>
            </w:r>
          </w:p>
        </w:tc>
      </w:tr>
      <w:tr w:rsidR="000D32CF" w:rsidRPr="00BC0DB3" w:rsidTr="00C717E1">
        <w:tc>
          <w:tcPr>
            <w:tcW w:w="4112" w:type="dxa"/>
          </w:tcPr>
          <w:p w:rsidR="000D32CF" w:rsidRPr="00BC0DB3" w:rsidRDefault="000D32CF" w:rsidP="0052261F">
            <w:pPr>
              <w:pStyle w:val="western"/>
              <w:tabs>
                <w:tab w:val="center" w:pos="4677"/>
                <w:tab w:val="right" w:pos="9355"/>
              </w:tabs>
              <w:rPr>
                <w:sz w:val="24"/>
                <w:szCs w:val="24"/>
              </w:rPr>
            </w:pPr>
            <w:r w:rsidRPr="00BC0DB3">
              <w:rPr>
                <w:sz w:val="24"/>
                <w:szCs w:val="24"/>
              </w:rPr>
              <w:t xml:space="preserve">Соответствие учебного плана требованиям ФГОС СПО по трудоемкости учебных циклов, выраженной в величине </w:t>
            </w:r>
            <w:r w:rsidRPr="00BC0DB3">
              <w:rPr>
                <w:sz w:val="24"/>
                <w:szCs w:val="24"/>
              </w:rPr>
              <w:lastRenderedPageBreak/>
              <w:t xml:space="preserve">обязательных (аудиторных) часов </w:t>
            </w:r>
          </w:p>
        </w:tc>
        <w:tc>
          <w:tcPr>
            <w:tcW w:w="1418" w:type="dxa"/>
          </w:tcPr>
          <w:p w:rsidR="000D32CF" w:rsidRPr="00A561D5" w:rsidRDefault="000D32CF" w:rsidP="0052261F">
            <w:pPr>
              <w:pStyle w:val="western"/>
              <w:tabs>
                <w:tab w:val="center" w:pos="4677"/>
                <w:tab w:val="right" w:pos="9355"/>
              </w:tabs>
              <w:jc w:val="center"/>
            </w:pPr>
          </w:p>
          <w:p w:rsidR="000D32CF" w:rsidRPr="00A561D5" w:rsidRDefault="000D32CF" w:rsidP="00462F24">
            <w:pPr>
              <w:pStyle w:val="western"/>
              <w:tabs>
                <w:tab w:val="center" w:pos="4677"/>
                <w:tab w:val="right" w:pos="9355"/>
              </w:tabs>
              <w:ind w:left="-108" w:right="-107"/>
            </w:pPr>
            <w:r w:rsidRPr="00A561D5">
              <w:t>ОГСЭ-488 час.</w:t>
            </w:r>
          </w:p>
          <w:p w:rsidR="00462F24" w:rsidRPr="00A561D5" w:rsidRDefault="00462F24" w:rsidP="00462F24">
            <w:pPr>
              <w:pStyle w:val="western"/>
              <w:tabs>
                <w:tab w:val="center" w:pos="4677"/>
                <w:tab w:val="right" w:pos="9355"/>
              </w:tabs>
            </w:pPr>
            <w:r w:rsidRPr="00A561D5">
              <w:t>ЕН</w:t>
            </w:r>
            <w:r w:rsidR="000D32CF" w:rsidRPr="00A561D5">
              <w:t>- 124 час.</w:t>
            </w:r>
          </w:p>
          <w:p w:rsidR="000D32CF" w:rsidRPr="00A561D5" w:rsidRDefault="00462F24" w:rsidP="00462F24">
            <w:pPr>
              <w:pStyle w:val="western"/>
              <w:tabs>
                <w:tab w:val="center" w:pos="4677"/>
                <w:tab w:val="right" w:pos="9355"/>
              </w:tabs>
            </w:pPr>
            <w:proofErr w:type="gramStart"/>
            <w:r w:rsidRPr="00A561D5">
              <w:lastRenderedPageBreak/>
              <w:t>П</w:t>
            </w:r>
            <w:proofErr w:type="gramEnd"/>
            <w:r w:rsidR="000D32CF" w:rsidRPr="00A561D5">
              <w:t>– 1548 час.</w:t>
            </w:r>
          </w:p>
          <w:p w:rsidR="000D32CF" w:rsidRPr="00A561D5" w:rsidRDefault="00462F24" w:rsidP="00462F24">
            <w:pPr>
              <w:pStyle w:val="western"/>
              <w:tabs>
                <w:tab w:val="center" w:pos="4677"/>
                <w:tab w:val="right" w:pos="9355"/>
              </w:tabs>
            </w:pPr>
            <w:r w:rsidRPr="00A561D5">
              <w:t>ОП</w:t>
            </w:r>
            <w:r w:rsidR="000D32CF" w:rsidRPr="00A561D5">
              <w:t>- 372 час.</w:t>
            </w:r>
          </w:p>
          <w:p w:rsidR="000D32CF" w:rsidRPr="00A561D5" w:rsidRDefault="00A561D5" w:rsidP="00462F24">
            <w:pPr>
              <w:pStyle w:val="western"/>
              <w:tabs>
                <w:tab w:val="center" w:pos="4677"/>
                <w:tab w:val="right" w:pos="9355"/>
              </w:tabs>
              <w:ind w:left="-108" w:right="-107"/>
            </w:pPr>
            <w:r w:rsidRPr="00A561D5">
              <w:t xml:space="preserve"> </w:t>
            </w:r>
            <w:r w:rsidR="00462F24" w:rsidRPr="00A561D5">
              <w:t>ПМ–</w:t>
            </w:r>
            <w:r w:rsidR="000D32CF" w:rsidRPr="00A561D5">
              <w:t>1176 час.</w:t>
            </w:r>
          </w:p>
        </w:tc>
        <w:tc>
          <w:tcPr>
            <w:tcW w:w="1559" w:type="dxa"/>
          </w:tcPr>
          <w:p w:rsidR="000D32CF" w:rsidRPr="00A561D5" w:rsidRDefault="000D32CF" w:rsidP="0052261F">
            <w:pPr>
              <w:pStyle w:val="western"/>
              <w:tabs>
                <w:tab w:val="center" w:pos="4677"/>
                <w:tab w:val="right" w:pos="9355"/>
              </w:tabs>
              <w:jc w:val="center"/>
            </w:pPr>
          </w:p>
          <w:p w:rsidR="000D32CF" w:rsidRPr="00A561D5" w:rsidRDefault="00462F24" w:rsidP="00462F24">
            <w:pPr>
              <w:pStyle w:val="western"/>
              <w:tabs>
                <w:tab w:val="center" w:pos="4677"/>
                <w:tab w:val="right" w:pos="9355"/>
              </w:tabs>
              <w:ind w:left="-109" w:right="-108" w:firstLine="109"/>
            </w:pPr>
            <w:r w:rsidRPr="00A561D5">
              <w:t>ОГСЭ–</w:t>
            </w:r>
            <w:r w:rsidR="000D32CF" w:rsidRPr="00A561D5">
              <w:t>680 час.</w:t>
            </w:r>
          </w:p>
          <w:p w:rsidR="000D32CF" w:rsidRPr="00A561D5" w:rsidRDefault="000D32CF" w:rsidP="0052261F">
            <w:pPr>
              <w:pStyle w:val="western"/>
              <w:tabs>
                <w:tab w:val="center" w:pos="4677"/>
                <w:tab w:val="right" w:pos="9355"/>
              </w:tabs>
              <w:jc w:val="center"/>
            </w:pPr>
            <w:r w:rsidRPr="00A561D5">
              <w:t>ЕН - 136 час.</w:t>
            </w:r>
          </w:p>
          <w:p w:rsidR="000D32CF" w:rsidRPr="00A561D5" w:rsidRDefault="000D32CF" w:rsidP="0052261F">
            <w:pPr>
              <w:pStyle w:val="western"/>
              <w:tabs>
                <w:tab w:val="center" w:pos="4677"/>
                <w:tab w:val="right" w:pos="9355"/>
              </w:tabs>
              <w:jc w:val="center"/>
            </w:pPr>
            <w:proofErr w:type="gramStart"/>
            <w:r w:rsidRPr="00A561D5">
              <w:lastRenderedPageBreak/>
              <w:t>П</w:t>
            </w:r>
            <w:proofErr w:type="gramEnd"/>
            <w:r w:rsidRPr="00A561D5">
              <w:t xml:space="preserve"> – 2280 час.</w:t>
            </w:r>
          </w:p>
          <w:p w:rsidR="000D32CF" w:rsidRPr="00A561D5" w:rsidRDefault="000D32CF" w:rsidP="0052261F">
            <w:pPr>
              <w:pStyle w:val="western"/>
              <w:tabs>
                <w:tab w:val="center" w:pos="4677"/>
                <w:tab w:val="right" w:pos="9355"/>
              </w:tabs>
              <w:jc w:val="center"/>
            </w:pPr>
            <w:r w:rsidRPr="00A561D5">
              <w:t>ОП - 504 час.</w:t>
            </w:r>
          </w:p>
          <w:p w:rsidR="000D32CF" w:rsidRPr="00A561D5" w:rsidRDefault="000D32CF" w:rsidP="00462F24">
            <w:pPr>
              <w:pStyle w:val="western"/>
              <w:tabs>
                <w:tab w:val="center" w:pos="4677"/>
                <w:tab w:val="right" w:pos="9355"/>
              </w:tabs>
              <w:ind w:right="-108"/>
            </w:pPr>
            <w:r w:rsidRPr="00A561D5">
              <w:t>П</w:t>
            </w:r>
            <w:r w:rsidR="00462F24" w:rsidRPr="00A561D5">
              <w:t>М–</w:t>
            </w:r>
            <w:r w:rsidRPr="00A561D5">
              <w:t>1776 час.</w:t>
            </w:r>
          </w:p>
        </w:tc>
        <w:tc>
          <w:tcPr>
            <w:tcW w:w="1418" w:type="dxa"/>
          </w:tcPr>
          <w:p w:rsidR="000D32CF" w:rsidRPr="00A561D5" w:rsidRDefault="000D32CF" w:rsidP="0052261F">
            <w:pPr>
              <w:pStyle w:val="western"/>
              <w:tabs>
                <w:tab w:val="center" w:pos="4677"/>
                <w:tab w:val="right" w:pos="9355"/>
              </w:tabs>
              <w:jc w:val="center"/>
            </w:pPr>
          </w:p>
          <w:p w:rsidR="000D32CF" w:rsidRPr="00A561D5" w:rsidRDefault="000D32CF" w:rsidP="00462F24">
            <w:pPr>
              <w:pStyle w:val="western"/>
              <w:tabs>
                <w:tab w:val="center" w:pos="4677"/>
                <w:tab w:val="right" w:pos="9355"/>
              </w:tabs>
              <w:ind w:left="-108" w:right="-107"/>
            </w:pPr>
            <w:r w:rsidRPr="00A561D5">
              <w:t>ОГСЭ-488 час.</w:t>
            </w:r>
          </w:p>
          <w:p w:rsidR="000D32CF" w:rsidRPr="00A561D5" w:rsidRDefault="000D32CF" w:rsidP="00462F24">
            <w:pPr>
              <w:pStyle w:val="western"/>
              <w:tabs>
                <w:tab w:val="center" w:pos="4677"/>
                <w:tab w:val="right" w:pos="9355"/>
              </w:tabs>
              <w:ind w:right="-107"/>
            </w:pPr>
            <w:r w:rsidRPr="00A561D5">
              <w:t>ЕН - 124 час.</w:t>
            </w:r>
          </w:p>
          <w:p w:rsidR="000D32CF" w:rsidRPr="00A561D5" w:rsidRDefault="00462F24" w:rsidP="00462F24">
            <w:pPr>
              <w:pStyle w:val="western"/>
              <w:tabs>
                <w:tab w:val="center" w:pos="4677"/>
                <w:tab w:val="right" w:pos="9355"/>
              </w:tabs>
            </w:pPr>
            <w:proofErr w:type="gramStart"/>
            <w:r w:rsidRPr="00A561D5">
              <w:lastRenderedPageBreak/>
              <w:t>П</w:t>
            </w:r>
            <w:proofErr w:type="gramEnd"/>
            <w:r w:rsidRPr="00A561D5">
              <w:t xml:space="preserve"> –</w:t>
            </w:r>
            <w:r w:rsidR="000D32CF" w:rsidRPr="00A561D5">
              <w:t>1548 час.</w:t>
            </w:r>
          </w:p>
          <w:p w:rsidR="00462F24" w:rsidRPr="00A561D5" w:rsidRDefault="00462F24" w:rsidP="00462F24">
            <w:pPr>
              <w:pStyle w:val="western"/>
              <w:tabs>
                <w:tab w:val="center" w:pos="4677"/>
                <w:tab w:val="right" w:pos="9355"/>
              </w:tabs>
            </w:pPr>
            <w:r w:rsidRPr="00A561D5">
              <w:t>ОП -</w:t>
            </w:r>
            <w:r w:rsidR="000D32CF" w:rsidRPr="00A561D5">
              <w:t>336 час.</w:t>
            </w:r>
          </w:p>
          <w:p w:rsidR="000D32CF" w:rsidRPr="00A561D5" w:rsidRDefault="00462F24" w:rsidP="00462F24">
            <w:pPr>
              <w:pStyle w:val="western"/>
              <w:tabs>
                <w:tab w:val="center" w:pos="4677"/>
                <w:tab w:val="right" w:pos="9355"/>
              </w:tabs>
              <w:ind w:left="-108" w:right="-107"/>
            </w:pPr>
            <w:r w:rsidRPr="00A561D5">
              <w:t xml:space="preserve"> ПМ–</w:t>
            </w:r>
            <w:r w:rsidR="000D32CF" w:rsidRPr="00A561D5">
              <w:t>1212 час.</w:t>
            </w:r>
          </w:p>
        </w:tc>
        <w:tc>
          <w:tcPr>
            <w:tcW w:w="1417" w:type="dxa"/>
          </w:tcPr>
          <w:p w:rsidR="000D32CF" w:rsidRPr="00A561D5" w:rsidRDefault="00462F24" w:rsidP="00462F24">
            <w:pPr>
              <w:pStyle w:val="western"/>
              <w:tabs>
                <w:tab w:val="center" w:pos="4677"/>
                <w:tab w:val="right" w:pos="9355"/>
              </w:tabs>
              <w:ind w:right="-108"/>
            </w:pPr>
            <w:r w:rsidRPr="00A561D5">
              <w:lastRenderedPageBreak/>
              <w:t>ОД</w:t>
            </w:r>
            <w:r w:rsidR="000D32CF" w:rsidRPr="00A561D5">
              <w:t>– 1404 час.</w:t>
            </w:r>
          </w:p>
          <w:p w:rsidR="000D32CF" w:rsidRPr="00A561D5" w:rsidRDefault="000D32CF" w:rsidP="00462F24">
            <w:pPr>
              <w:pStyle w:val="western"/>
              <w:tabs>
                <w:tab w:val="center" w:pos="4677"/>
                <w:tab w:val="right" w:pos="9355"/>
              </w:tabs>
              <w:ind w:left="-109"/>
            </w:pPr>
            <w:r w:rsidRPr="00A561D5">
              <w:t>ОГСЭ-686час.</w:t>
            </w:r>
          </w:p>
          <w:p w:rsidR="000D32CF" w:rsidRPr="00A561D5" w:rsidRDefault="000D32CF" w:rsidP="0052261F">
            <w:pPr>
              <w:pStyle w:val="western"/>
              <w:tabs>
                <w:tab w:val="center" w:pos="4677"/>
                <w:tab w:val="right" w:pos="9355"/>
              </w:tabs>
              <w:jc w:val="center"/>
            </w:pPr>
            <w:r w:rsidRPr="00A561D5">
              <w:t>ЕН - 124 час.</w:t>
            </w:r>
          </w:p>
          <w:p w:rsidR="000D32CF" w:rsidRPr="00A561D5" w:rsidRDefault="000D32CF" w:rsidP="0052261F">
            <w:pPr>
              <w:pStyle w:val="western"/>
              <w:tabs>
                <w:tab w:val="center" w:pos="4677"/>
                <w:tab w:val="right" w:pos="9355"/>
              </w:tabs>
              <w:jc w:val="center"/>
            </w:pPr>
            <w:proofErr w:type="gramStart"/>
            <w:r w:rsidRPr="00A561D5">
              <w:lastRenderedPageBreak/>
              <w:t>П</w:t>
            </w:r>
            <w:proofErr w:type="gramEnd"/>
            <w:r w:rsidRPr="00A561D5">
              <w:t xml:space="preserve"> – 2286 час.</w:t>
            </w:r>
          </w:p>
          <w:p w:rsidR="000D32CF" w:rsidRPr="00A561D5" w:rsidRDefault="000D32CF" w:rsidP="00462F24">
            <w:pPr>
              <w:pStyle w:val="western"/>
              <w:tabs>
                <w:tab w:val="center" w:pos="4677"/>
                <w:tab w:val="right" w:pos="9355"/>
              </w:tabs>
            </w:pPr>
            <w:r w:rsidRPr="00A561D5">
              <w:t>ОП -388 час.</w:t>
            </w:r>
          </w:p>
          <w:p w:rsidR="000D32CF" w:rsidRPr="00A561D5" w:rsidRDefault="00462F24" w:rsidP="00462F24">
            <w:pPr>
              <w:pStyle w:val="western"/>
              <w:tabs>
                <w:tab w:val="center" w:pos="4677"/>
                <w:tab w:val="right" w:pos="9355"/>
              </w:tabs>
              <w:ind w:right="-108"/>
            </w:pPr>
            <w:r w:rsidRPr="00A561D5">
              <w:t>ПМ</w:t>
            </w:r>
            <w:r w:rsidR="000D32CF" w:rsidRPr="00A561D5">
              <w:t>–1898 час</w:t>
            </w:r>
          </w:p>
        </w:tc>
        <w:tc>
          <w:tcPr>
            <w:tcW w:w="1418" w:type="dxa"/>
          </w:tcPr>
          <w:p w:rsidR="000D32CF" w:rsidRPr="00A561D5" w:rsidRDefault="000D32CF" w:rsidP="0052261F">
            <w:pPr>
              <w:pStyle w:val="western"/>
              <w:tabs>
                <w:tab w:val="center" w:pos="4677"/>
                <w:tab w:val="right" w:pos="9355"/>
              </w:tabs>
              <w:jc w:val="center"/>
            </w:pPr>
          </w:p>
          <w:p w:rsidR="000D32CF" w:rsidRPr="00A561D5" w:rsidRDefault="000D32CF" w:rsidP="00462F24">
            <w:pPr>
              <w:pStyle w:val="western"/>
              <w:tabs>
                <w:tab w:val="center" w:pos="4677"/>
                <w:tab w:val="right" w:pos="9355"/>
              </w:tabs>
              <w:ind w:left="-108"/>
            </w:pPr>
            <w:r w:rsidRPr="00A561D5">
              <w:t>ОГСЭ-308 час.</w:t>
            </w:r>
          </w:p>
          <w:p w:rsidR="000D32CF" w:rsidRPr="00A561D5" w:rsidRDefault="000D32CF" w:rsidP="0052261F">
            <w:pPr>
              <w:pStyle w:val="western"/>
              <w:tabs>
                <w:tab w:val="center" w:pos="4677"/>
                <w:tab w:val="right" w:pos="9355"/>
              </w:tabs>
              <w:jc w:val="center"/>
            </w:pPr>
            <w:r w:rsidRPr="00A561D5">
              <w:t>ЕН - 94 час.</w:t>
            </w:r>
          </w:p>
          <w:p w:rsidR="000D32CF" w:rsidRPr="00A561D5" w:rsidRDefault="000D32CF" w:rsidP="0052261F">
            <w:pPr>
              <w:pStyle w:val="western"/>
              <w:tabs>
                <w:tab w:val="center" w:pos="4677"/>
                <w:tab w:val="right" w:pos="9355"/>
              </w:tabs>
              <w:jc w:val="center"/>
            </w:pPr>
            <w:proofErr w:type="gramStart"/>
            <w:r w:rsidRPr="00A561D5">
              <w:lastRenderedPageBreak/>
              <w:t>П</w:t>
            </w:r>
            <w:proofErr w:type="gramEnd"/>
            <w:r w:rsidRPr="00A561D5">
              <w:t xml:space="preserve"> – 930 час.</w:t>
            </w:r>
          </w:p>
          <w:p w:rsidR="000D32CF" w:rsidRPr="00A561D5" w:rsidRDefault="000D32CF" w:rsidP="0041763C">
            <w:pPr>
              <w:pStyle w:val="western"/>
              <w:tabs>
                <w:tab w:val="center" w:pos="4677"/>
                <w:tab w:val="right" w:pos="9355"/>
              </w:tabs>
            </w:pPr>
            <w:r w:rsidRPr="00A561D5">
              <w:t>ОП -294 час.</w:t>
            </w:r>
          </w:p>
          <w:p w:rsidR="000D32CF" w:rsidRPr="00A561D5" w:rsidRDefault="0041763C" w:rsidP="0041763C">
            <w:pPr>
              <w:pStyle w:val="western"/>
              <w:tabs>
                <w:tab w:val="center" w:pos="4677"/>
                <w:tab w:val="right" w:pos="9355"/>
              </w:tabs>
            </w:pPr>
            <w:r w:rsidRPr="00A561D5">
              <w:t>ПМ</w:t>
            </w:r>
            <w:r w:rsidR="000D32CF" w:rsidRPr="00A561D5">
              <w:t>–636 час.</w:t>
            </w:r>
          </w:p>
        </w:tc>
        <w:tc>
          <w:tcPr>
            <w:tcW w:w="1417" w:type="dxa"/>
          </w:tcPr>
          <w:p w:rsidR="000D32CF" w:rsidRPr="00A561D5" w:rsidRDefault="00462F24" w:rsidP="00462F24">
            <w:pPr>
              <w:pStyle w:val="western"/>
              <w:tabs>
                <w:tab w:val="center" w:pos="4677"/>
                <w:tab w:val="right" w:pos="9355"/>
              </w:tabs>
            </w:pPr>
            <w:r w:rsidRPr="00A561D5">
              <w:lastRenderedPageBreak/>
              <w:t>ОД–</w:t>
            </w:r>
            <w:r w:rsidR="000D32CF" w:rsidRPr="00A561D5">
              <w:t>1404 час.</w:t>
            </w:r>
          </w:p>
          <w:p w:rsidR="000D32CF" w:rsidRPr="00A561D5" w:rsidRDefault="000D32CF" w:rsidP="00462F24">
            <w:pPr>
              <w:pStyle w:val="western"/>
              <w:tabs>
                <w:tab w:val="center" w:pos="4677"/>
                <w:tab w:val="right" w:pos="9355"/>
              </w:tabs>
              <w:ind w:left="-109" w:right="-108"/>
            </w:pPr>
            <w:r w:rsidRPr="00A561D5">
              <w:t>ОГ</w:t>
            </w:r>
            <w:r w:rsidR="00462F24" w:rsidRPr="00A561D5">
              <w:t>СЭ–</w:t>
            </w:r>
            <w:r w:rsidRPr="00A561D5">
              <w:t>416 час.</w:t>
            </w:r>
          </w:p>
          <w:p w:rsidR="000D32CF" w:rsidRPr="00A561D5" w:rsidRDefault="000D32CF" w:rsidP="0052261F">
            <w:pPr>
              <w:pStyle w:val="western"/>
              <w:tabs>
                <w:tab w:val="center" w:pos="4677"/>
                <w:tab w:val="right" w:pos="9355"/>
              </w:tabs>
              <w:jc w:val="center"/>
            </w:pPr>
            <w:r w:rsidRPr="00A561D5">
              <w:t>ЕН - 252 час.</w:t>
            </w:r>
          </w:p>
          <w:p w:rsidR="000D32CF" w:rsidRPr="00A561D5" w:rsidRDefault="000D32CF" w:rsidP="0052261F">
            <w:pPr>
              <w:pStyle w:val="western"/>
              <w:tabs>
                <w:tab w:val="center" w:pos="4677"/>
                <w:tab w:val="right" w:pos="9355"/>
              </w:tabs>
              <w:jc w:val="center"/>
            </w:pPr>
            <w:proofErr w:type="gramStart"/>
            <w:r w:rsidRPr="00A561D5">
              <w:lastRenderedPageBreak/>
              <w:t>П</w:t>
            </w:r>
            <w:proofErr w:type="gramEnd"/>
            <w:r w:rsidRPr="00A561D5">
              <w:t xml:space="preserve"> – 1240 час.</w:t>
            </w:r>
          </w:p>
          <w:p w:rsidR="000D32CF" w:rsidRPr="00A561D5" w:rsidRDefault="000D32CF" w:rsidP="0052261F">
            <w:pPr>
              <w:pStyle w:val="western"/>
              <w:tabs>
                <w:tab w:val="center" w:pos="4677"/>
                <w:tab w:val="right" w:pos="9355"/>
              </w:tabs>
              <w:jc w:val="center"/>
            </w:pPr>
            <w:r w:rsidRPr="00A561D5">
              <w:t>ОП - 444 час.</w:t>
            </w:r>
          </w:p>
          <w:p w:rsidR="000D32CF" w:rsidRPr="00A561D5" w:rsidRDefault="000D32CF" w:rsidP="0052261F">
            <w:pPr>
              <w:pStyle w:val="western"/>
              <w:tabs>
                <w:tab w:val="center" w:pos="4677"/>
                <w:tab w:val="right" w:pos="9355"/>
              </w:tabs>
              <w:jc w:val="center"/>
            </w:pPr>
            <w:r w:rsidRPr="00A561D5">
              <w:t>ПМ – 796 час</w:t>
            </w:r>
          </w:p>
        </w:tc>
        <w:tc>
          <w:tcPr>
            <w:tcW w:w="1417" w:type="dxa"/>
          </w:tcPr>
          <w:p w:rsidR="000D32CF" w:rsidRPr="00A561D5" w:rsidRDefault="000D32CF" w:rsidP="0052261F">
            <w:pPr>
              <w:pStyle w:val="western"/>
              <w:tabs>
                <w:tab w:val="center" w:pos="4677"/>
                <w:tab w:val="right" w:pos="9355"/>
              </w:tabs>
              <w:jc w:val="center"/>
            </w:pPr>
          </w:p>
          <w:p w:rsidR="0041763C" w:rsidRPr="00A561D5" w:rsidRDefault="0041763C" w:rsidP="0041763C">
            <w:pPr>
              <w:pStyle w:val="western"/>
              <w:tabs>
                <w:tab w:val="center" w:pos="4677"/>
                <w:tab w:val="right" w:pos="9355"/>
              </w:tabs>
              <w:ind w:left="-109" w:right="-108"/>
            </w:pPr>
            <w:r w:rsidRPr="00A561D5">
              <w:t>ОГСЭ–524 час.</w:t>
            </w:r>
          </w:p>
          <w:p w:rsidR="0041763C" w:rsidRPr="00A561D5" w:rsidRDefault="0041763C" w:rsidP="0041763C">
            <w:pPr>
              <w:pStyle w:val="western"/>
              <w:tabs>
                <w:tab w:val="center" w:pos="4677"/>
                <w:tab w:val="right" w:pos="9355"/>
              </w:tabs>
              <w:jc w:val="center"/>
            </w:pPr>
            <w:r w:rsidRPr="00A561D5">
              <w:t>ЕН - 124 час.</w:t>
            </w:r>
          </w:p>
          <w:p w:rsidR="0041763C" w:rsidRPr="00A561D5" w:rsidRDefault="00A561D5" w:rsidP="0041763C">
            <w:pPr>
              <w:pStyle w:val="western"/>
              <w:tabs>
                <w:tab w:val="center" w:pos="4677"/>
                <w:tab w:val="right" w:pos="9355"/>
              </w:tabs>
              <w:jc w:val="center"/>
            </w:pPr>
            <w:proofErr w:type="gramStart"/>
            <w:r w:rsidRPr="00A561D5">
              <w:lastRenderedPageBreak/>
              <w:t>П</w:t>
            </w:r>
            <w:proofErr w:type="gramEnd"/>
            <w:r w:rsidRPr="00A561D5">
              <w:t xml:space="preserve"> – 1764</w:t>
            </w:r>
            <w:r w:rsidR="0041763C" w:rsidRPr="00A561D5">
              <w:t xml:space="preserve"> час.</w:t>
            </w:r>
          </w:p>
          <w:p w:rsidR="0041763C" w:rsidRPr="00A561D5" w:rsidRDefault="0041763C" w:rsidP="0041763C">
            <w:pPr>
              <w:pStyle w:val="western"/>
              <w:tabs>
                <w:tab w:val="center" w:pos="4677"/>
                <w:tab w:val="right" w:pos="9355"/>
              </w:tabs>
              <w:jc w:val="center"/>
            </w:pPr>
            <w:r w:rsidRPr="00A561D5">
              <w:t>ОП</w:t>
            </w:r>
            <w:r w:rsidR="00A561D5" w:rsidRPr="00A561D5">
              <w:t xml:space="preserve"> - 618</w:t>
            </w:r>
            <w:r w:rsidRPr="00A561D5">
              <w:t xml:space="preserve"> час.</w:t>
            </w:r>
          </w:p>
          <w:p w:rsidR="0041763C" w:rsidRPr="00A561D5" w:rsidRDefault="00A561D5" w:rsidP="00A561D5">
            <w:pPr>
              <w:pStyle w:val="western"/>
              <w:tabs>
                <w:tab w:val="center" w:pos="4677"/>
                <w:tab w:val="right" w:pos="9355"/>
              </w:tabs>
              <w:ind w:left="-108" w:right="-108"/>
            </w:pPr>
            <w:r w:rsidRPr="00A561D5">
              <w:t xml:space="preserve">  ПМ–1146</w:t>
            </w:r>
            <w:r w:rsidR="0041763C" w:rsidRPr="00A561D5">
              <w:t xml:space="preserve"> час</w:t>
            </w:r>
          </w:p>
        </w:tc>
        <w:tc>
          <w:tcPr>
            <w:tcW w:w="1417" w:type="dxa"/>
          </w:tcPr>
          <w:p w:rsidR="0041763C" w:rsidRPr="00A561D5" w:rsidRDefault="0041763C" w:rsidP="0041763C">
            <w:pPr>
              <w:pStyle w:val="western"/>
              <w:tabs>
                <w:tab w:val="center" w:pos="4677"/>
                <w:tab w:val="right" w:pos="9355"/>
              </w:tabs>
            </w:pPr>
            <w:r w:rsidRPr="00A561D5">
              <w:lastRenderedPageBreak/>
              <w:t>ОД–1404 час.</w:t>
            </w:r>
          </w:p>
          <w:p w:rsidR="0041763C" w:rsidRPr="00A561D5" w:rsidRDefault="0041763C" w:rsidP="0041763C">
            <w:pPr>
              <w:pStyle w:val="western"/>
              <w:tabs>
                <w:tab w:val="center" w:pos="4677"/>
                <w:tab w:val="right" w:pos="9355"/>
              </w:tabs>
              <w:ind w:left="-109" w:right="-108"/>
            </w:pPr>
            <w:r w:rsidRPr="00A561D5">
              <w:t>ОГСЭ–750 час.</w:t>
            </w:r>
          </w:p>
          <w:p w:rsidR="0041763C" w:rsidRPr="00A561D5" w:rsidRDefault="00A561D5" w:rsidP="0041763C">
            <w:pPr>
              <w:pStyle w:val="western"/>
              <w:tabs>
                <w:tab w:val="center" w:pos="4677"/>
                <w:tab w:val="right" w:pos="9355"/>
              </w:tabs>
              <w:jc w:val="center"/>
            </w:pPr>
            <w:r w:rsidRPr="00A561D5">
              <w:t>ЕН - 132</w:t>
            </w:r>
            <w:r w:rsidR="0041763C" w:rsidRPr="00A561D5">
              <w:t xml:space="preserve"> час.</w:t>
            </w:r>
          </w:p>
          <w:p w:rsidR="0041763C" w:rsidRPr="00A561D5" w:rsidRDefault="00A561D5" w:rsidP="0041763C">
            <w:pPr>
              <w:pStyle w:val="western"/>
              <w:tabs>
                <w:tab w:val="center" w:pos="4677"/>
                <w:tab w:val="right" w:pos="9355"/>
              </w:tabs>
              <w:jc w:val="center"/>
            </w:pPr>
            <w:proofErr w:type="gramStart"/>
            <w:r w:rsidRPr="00A561D5">
              <w:lastRenderedPageBreak/>
              <w:t>П</w:t>
            </w:r>
            <w:proofErr w:type="gramEnd"/>
            <w:r w:rsidRPr="00A561D5">
              <w:t xml:space="preserve"> – 2538</w:t>
            </w:r>
            <w:r w:rsidR="0041763C" w:rsidRPr="00A561D5">
              <w:t xml:space="preserve"> час.</w:t>
            </w:r>
          </w:p>
          <w:p w:rsidR="00A561D5" w:rsidRPr="00A561D5" w:rsidRDefault="00A561D5" w:rsidP="00A561D5">
            <w:pPr>
              <w:pStyle w:val="western"/>
              <w:tabs>
                <w:tab w:val="center" w:pos="4677"/>
                <w:tab w:val="right" w:pos="9355"/>
              </w:tabs>
              <w:ind w:left="-108"/>
            </w:pPr>
            <w:r w:rsidRPr="00A561D5">
              <w:t xml:space="preserve"> </w:t>
            </w:r>
            <w:r w:rsidR="0041763C" w:rsidRPr="00A561D5">
              <w:t>ОП</w:t>
            </w:r>
            <w:r w:rsidRPr="00A561D5">
              <w:t>-1042</w:t>
            </w:r>
            <w:r w:rsidR="0041763C" w:rsidRPr="00A561D5">
              <w:t xml:space="preserve"> час.</w:t>
            </w:r>
          </w:p>
          <w:p w:rsidR="000D32CF" w:rsidRPr="00A561D5" w:rsidRDefault="00A561D5" w:rsidP="00A561D5">
            <w:pPr>
              <w:pStyle w:val="western"/>
              <w:tabs>
                <w:tab w:val="center" w:pos="4677"/>
                <w:tab w:val="right" w:pos="9355"/>
              </w:tabs>
              <w:ind w:left="-108"/>
            </w:pPr>
            <w:r w:rsidRPr="00A561D5">
              <w:t>ПМ – 1496</w:t>
            </w:r>
            <w:r w:rsidR="0041763C" w:rsidRPr="00A561D5">
              <w:t xml:space="preserve"> час</w:t>
            </w:r>
          </w:p>
        </w:tc>
      </w:tr>
      <w:tr w:rsidR="000D32CF" w:rsidRPr="00BC0DB3" w:rsidTr="00C717E1">
        <w:tc>
          <w:tcPr>
            <w:tcW w:w="4112" w:type="dxa"/>
          </w:tcPr>
          <w:p w:rsidR="000D32CF" w:rsidRPr="00BC0DB3" w:rsidRDefault="000D32CF" w:rsidP="0052261F">
            <w:pPr>
              <w:pStyle w:val="western"/>
              <w:tabs>
                <w:tab w:val="center" w:pos="4677"/>
                <w:tab w:val="right" w:pos="9355"/>
              </w:tabs>
              <w:rPr>
                <w:sz w:val="24"/>
                <w:szCs w:val="24"/>
              </w:rPr>
            </w:pPr>
            <w:r w:rsidRPr="00BC0DB3">
              <w:rPr>
                <w:sz w:val="24"/>
                <w:szCs w:val="24"/>
              </w:rPr>
              <w:lastRenderedPageBreak/>
              <w:t>Соответствие учебного плана требованиям ФГОС СПО по продолжительности практик</w:t>
            </w:r>
          </w:p>
        </w:tc>
        <w:tc>
          <w:tcPr>
            <w:tcW w:w="1418"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 xml:space="preserve">23 </w:t>
            </w:r>
            <w:proofErr w:type="spellStart"/>
            <w:r w:rsidRPr="00BC0DB3">
              <w:rPr>
                <w:sz w:val="24"/>
                <w:szCs w:val="24"/>
              </w:rPr>
              <w:t>нед</w:t>
            </w:r>
            <w:proofErr w:type="spellEnd"/>
            <w:r w:rsidRPr="00BC0DB3">
              <w:rPr>
                <w:sz w:val="24"/>
                <w:szCs w:val="24"/>
              </w:rPr>
              <w:t>.</w:t>
            </w:r>
          </w:p>
        </w:tc>
        <w:tc>
          <w:tcPr>
            <w:tcW w:w="1559"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 xml:space="preserve">23 </w:t>
            </w:r>
            <w:proofErr w:type="spellStart"/>
            <w:r w:rsidRPr="00BC0DB3">
              <w:rPr>
                <w:sz w:val="24"/>
                <w:szCs w:val="24"/>
              </w:rPr>
              <w:t>нед</w:t>
            </w:r>
            <w:proofErr w:type="spellEnd"/>
            <w:r w:rsidRPr="00BC0DB3">
              <w:rPr>
                <w:sz w:val="24"/>
                <w:szCs w:val="24"/>
              </w:rPr>
              <w:t>.</w:t>
            </w:r>
          </w:p>
        </w:tc>
        <w:tc>
          <w:tcPr>
            <w:tcW w:w="1418"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 xml:space="preserve">23 </w:t>
            </w:r>
            <w:proofErr w:type="spellStart"/>
            <w:r w:rsidRPr="00BC0DB3">
              <w:rPr>
                <w:sz w:val="24"/>
                <w:szCs w:val="24"/>
              </w:rPr>
              <w:t>нед</w:t>
            </w:r>
            <w:proofErr w:type="spellEnd"/>
            <w:r w:rsidRPr="00BC0DB3">
              <w:rPr>
                <w:sz w:val="24"/>
                <w:szCs w:val="24"/>
              </w:rPr>
              <w:t>.</w:t>
            </w:r>
          </w:p>
        </w:tc>
        <w:tc>
          <w:tcPr>
            <w:tcW w:w="1417"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 xml:space="preserve">23 </w:t>
            </w:r>
            <w:proofErr w:type="spellStart"/>
            <w:r w:rsidRPr="00BC0DB3">
              <w:rPr>
                <w:sz w:val="24"/>
                <w:szCs w:val="24"/>
              </w:rPr>
              <w:t>нед</w:t>
            </w:r>
            <w:proofErr w:type="spellEnd"/>
            <w:r w:rsidRPr="00BC0DB3">
              <w:rPr>
                <w:sz w:val="24"/>
                <w:szCs w:val="24"/>
              </w:rPr>
              <w:t>.</w:t>
            </w:r>
          </w:p>
        </w:tc>
        <w:tc>
          <w:tcPr>
            <w:tcW w:w="1418" w:type="dxa"/>
          </w:tcPr>
          <w:p w:rsidR="000D32CF" w:rsidRPr="00BC0DB3" w:rsidRDefault="000D32CF" w:rsidP="0052261F">
            <w:pPr>
              <w:pStyle w:val="western"/>
              <w:tabs>
                <w:tab w:val="center" w:pos="4677"/>
                <w:tab w:val="right" w:pos="9355"/>
              </w:tabs>
              <w:jc w:val="center"/>
              <w:rPr>
                <w:sz w:val="24"/>
                <w:szCs w:val="24"/>
              </w:rPr>
            </w:pPr>
            <w:r>
              <w:rPr>
                <w:sz w:val="24"/>
                <w:szCs w:val="24"/>
              </w:rPr>
              <w:t xml:space="preserve">16 </w:t>
            </w:r>
            <w:proofErr w:type="spellStart"/>
            <w:r>
              <w:rPr>
                <w:sz w:val="24"/>
                <w:szCs w:val="24"/>
              </w:rPr>
              <w:t>нед</w:t>
            </w:r>
            <w:proofErr w:type="spellEnd"/>
            <w:r>
              <w:rPr>
                <w:sz w:val="24"/>
                <w:szCs w:val="24"/>
              </w:rPr>
              <w:t>.</w:t>
            </w:r>
          </w:p>
        </w:tc>
        <w:tc>
          <w:tcPr>
            <w:tcW w:w="1417" w:type="dxa"/>
          </w:tcPr>
          <w:p w:rsidR="000D32CF" w:rsidRPr="00BC0DB3" w:rsidRDefault="000D32CF" w:rsidP="0052261F">
            <w:pPr>
              <w:pStyle w:val="western"/>
              <w:tabs>
                <w:tab w:val="center" w:pos="4677"/>
                <w:tab w:val="right" w:pos="9355"/>
              </w:tabs>
              <w:jc w:val="center"/>
              <w:rPr>
                <w:sz w:val="24"/>
                <w:szCs w:val="24"/>
              </w:rPr>
            </w:pPr>
            <w:r>
              <w:rPr>
                <w:sz w:val="24"/>
                <w:szCs w:val="24"/>
              </w:rPr>
              <w:t xml:space="preserve">16 </w:t>
            </w:r>
            <w:proofErr w:type="spellStart"/>
            <w:r>
              <w:rPr>
                <w:sz w:val="24"/>
                <w:szCs w:val="24"/>
              </w:rPr>
              <w:t>нед</w:t>
            </w:r>
            <w:proofErr w:type="spellEnd"/>
            <w:r>
              <w:rPr>
                <w:sz w:val="24"/>
                <w:szCs w:val="24"/>
              </w:rPr>
              <w:t>.</w:t>
            </w:r>
          </w:p>
        </w:tc>
        <w:tc>
          <w:tcPr>
            <w:tcW w:w="1417" w:type="dxa"/>
          </w:tcPr>
          <w:p w:rsidR="000D32CF" w:rsidRDefault="00A561D5" w:rsidP="0052261F">
            <w:pPr>
              <w:pStyle w:val="western"/>
              <w:tabs>
                <w:tab w:val="center" w:pos="4677"/>
                <w:tab w:val="right" w:pos="9355"/>
              </w:tabs>
              <w:jc w:val="center"/>
              <w:rPr>
                <w:sz w:val="24"/>
                <w:szCs w:val="24"/>
              </w:rPr>
            </w:pPr>
            <w:r>
              <w:rPr>
                <w:sz w:val="24"/>
                <w:szCs w:val="24"/>
              </w:rPr>
              <w:t xml:space="preserve">18 </w:t>
            </w:r>
            <w:proofErr w:type="spellStart"/>
            <w:r>
              <w:rPr>
                <w:sz w:val="24"/>
                <w:szCs w:val="24"/>
              </w:rPr>
              <w:t>нед</w:t>
            </w:r>
            <w:proofErr w:type="spellEnd"/>
            <w:r>
              <w:rPr>
                <w:sz w:val="24"/>
                <w:szCs w:val="24"/>
              </w:rPr>
              <w:t>.</w:t>
            </w:r>
          </w:p>
        </w:tc>
        <w:tc>
          <w:tcPr>
            <w:tcW w:w="1417" w:type="dxa"/>
          </w:tcPr>
          <w:p w:rsidR="000D32CF" w:rsidRDefault="00A561D5" w:rsidP="0052261F">
            <w:pPr>
              <w:pStyle w:val="western"/>
              <w:tabs>
                <w:tab w:val="center" w:pos="4677"/>
                <w:tab w:val="right" w:pos="9355"/>
              </w:tabs>
              <w:jc w:val="center"/>
              <w:rPr>
                <w:sz w:val="24"/>
                <w:szCs w:val="24"/>
              </w:rPr>
            </w:pPr>
            <w:r>
              <w:rPr>
                <w:sz w:val="24"/>
                <w:szCs w:val="24"/>
              </w:rPr>
              <w:t xml:space="preserve">18 </w:t>
            </w:r>
            <w:proofErr w:type="spellStart"/>
            <w:r>
              <w:rPr>
                <w:sz w:val="24"/>
                <w:szCs w:val="24"/>
              </w:rPr>
              <w:t>нед</w:t>
            </w:r>
            <w:proofErr w:type="spellEnd"/>
            <w:r>
              <w:rPr>
                <w:sz w:val="24"/>
                <w:szCs w:val="24"/>
              </w:rPr>
              <w:t>.</w:t>
            </w:r>
          </w:p>
        </w:tc>
      </w:tr>
      <w:tr w:rsidR="000D32CF" w:rsidRPr="00BC0DB3" w:rsidTr="00C717E1">
        <w:tc>
          <w:tcPr>
            <w:tcW w:w="4112" w:type="dxa"/>
          </w:tcPr>
          <w:p w:rsidR="000D32CF" w:rsidRPr="00BC0DB3" w:rsidRDefault="000D32CF" w:rsidP="0052261F">
            <w:pPr>
              <w:pStyle w:val="western"/>
              <w:tabs>
                <w:tab w:val="center" w:pos="4677"/>
                <w:tab w:val="right" w:pos="9355"/>
              </w:tabs>
              <w:rPr>
                <w:sz w:val="24"/>
                <w:szCs w:val="24"/>
              </w:rPr>
            </w:pPr>
            <w:r w:rsidRPr="00BC0DB3">
              <w:rPr>
                <w:sz w:val="24"/>
                <w:szCs w:val="24"/>
              </w:rPr>
              <w:t>Соответствие учебного плана требованиям ФГОС СПО по нормативным срокам о</w:t>
            </w:r>
            <w:r>
              <w:rPr>
                <w:sz w:val="24"/>
                <w:szCs w:val="24"/>
              </w:rPr>
              <w:t>сво</w:t>
            </w:r>
            <w:r w:rsidRPr="00BC0DB3">
              <w:rPr>
                <w:sz w:val="24"/>
                <w:szCs w:val="24"/>
              </w:rPr>
              <w:t xml:space="preserve">ения </w:t>
            </w:r>
            <w:r>
              <w:rPr>
                <w:sz w:val="24"/>
                <w:szCs w:val="24"/>
              </w:rPr>
              <w:t xml:space="preserve">ОПОП </w:t>
            </w:r>
            <w:r w:rsidRPr="00BC0DB3">
              <w:rPr>
                <w:sz w:val="24"/>
                <w:szCs w:val="24"/>
              </w:rPr>
              <w:t>по учебным циклам</w:t>
            </w:r>
          </w:p>
        </w:tc>
        <w:tc>
          <w:tcPr>
            <w:tcW w:w="1418" w:type="dxa"/>
          </w:tcPr>
          <w:p w:rsidR="000D32CF" w:rsidRPr="00BC0DB3" w:rsidRDefault="000D32CF" w:rsidP="0052261F">
            <w:pPr>
              <w:pStyle w:val="western"/>
              <w:tabs>
                <w:tab w:val="center" w:pos="4677"/>
                <w:tab w:val="right" w:pos="9355"/>
              </w:tabs>
              <w:jc w:val="center"/>
              <w:rPr>
                <w:sz w:val="24"/>
                <w:szCs w:val="24"/>
              </w:rPr>
            </w:pPr>
            <w:r>
              <w:rPr>
                <w:sz w:val="24"/>
                <w:szCs w:val="24"/>
              </w:rPr>
              <w:t>86</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559" w:type="dxa"/>
          </w:tcPr>
          <w:p w:rsidR="000D32CF" w:rsidRPr="00BC0DB3" w:rsidRDefault="000D32CF" w:rsidP="0052261F">
            <w:pPr>
              <w:pStyle w:val="western"/>
              <w:tabs>
                <w:tab w:val="center" w:pos="4677"/>
                <w:tab w:val="right" w:pos="9355"/>
              </w:tabs>
              <w:jc w:val="center"/>
              <w:rPr>
                <w:sz w:val="24"/>
                <w:szCs w:val="24"/>
              </w:rPr>
            </w:pPr>
            <w:r>
              <w:rPr>
                <w:sz w:val="24"/>
                <w:szCs w:val="24"/>
              </w:rPr>
              <w:t>86</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8" w:type="dxa"/>
          </w:tcPr>
          <w:p w:rsidR="000D32CF" w:rsidRDefault="000D32CF" w:rsidP="0052261F">
            <w:pPr>
              <w:pStyle w:val="western"/>
              <w:tabs>
                <w:tab w:val="center" w:pos="4677"/>
                <w:tab w:val="right" w:pos="9355"/>
              </w:tabs>
              <w:jc w:val="center"/>
              <w:rPr>
                <w:sz w:val="24"/>
                <w:szCs w:val="24"/>
              </w:rPr>
            </w:pPr>
            <w:r>
              <w:rPr>
                <w:sz w:val="24"/>
                <w:szCs w:val="24"/>
              </w:rPr>
              <w:t>86</w:t>
            </w:r>
            <w:r w:rsidRPr="00BC0DB3">
              <w:rPr>
                <w:sz w:val="24"/>
                <w:szCs w:val="24"/>
              </w:rPr>
              <w:t xml:space="preserve"> </w:t>
            </w:r>
            <w:proofErr w:type="spellStart"/>
            <w:r w:rsidRPr="00BC0DB3">
              <w:rPr>
                <w:sz w:val="24"/>
                <w:szCs w:val="24"/>
              </w:rPr>
              <w:t>нед</w:t>
            </w:r>
            <w:proofErr w:type="spellEnd"/>
            <w:r w:rsidRPr="00BC0DB3">
              <w:rPr>
                <w:sz w:val="24"/>
                <w:szCs w:val="24"/>
              </w:rPr>
              <w:t>.</w:t>
            </w:r>
            <w:r>
              <w:rPr>
                <w:sz w:val="24"/>
                <w:szCs w:val="24"/>
              </w:rPr>
              <w:t>+</w:t>
            </w:r>
          </w:p>
          <w:p w:rsidR="000D32CF" w:rsidRPr="00BC0DB3" w:rsidRDefault="000D32CF" w:rsidP="0052261F">
            <w:pPr>
              <w:pStyle w:val="western"/>
              <w:tabs>
                <w:tab w:val="center" w:pos="4677"/>
                <w:tab w:val="right" w:pos="9355"/>
              </w:tabs>
              <w:jc w:val="center"/>
              <w:rPr>
                <w:sz w:val="24"/>
                <w:szCs w:val="24"/>
              </w:rPr>
            </w:pPr>
            <w:r>
              <w:rPr>
                <w:sz w:val="24"/>
                <w:szCs w:val="24"/>
              </w:rPr>
              <w:t xml:space="preserve">39 </w:t>
            </w:r>
            <w:proofErr w:type="spellStart"/>
            <w:r>
              <w:rPr>
                <w:sz w:val="24"/>
                <w:szCs w:val="24"/>
              </w:rPr>
              <w:t>нед</w:t>
            </w:r>
            <w:proofErr w:type="spellEnd"/>
            <w:r>
              <w:rPr>
                <w:sz w:val="24"/>
                <w:szCs w:val="24"/>
              </w:rPr>
              <w:t>.</w:t>
            </w:r>
          </w:p>
        </w:tc>
        <w:tc>
          <w:tcPr>
            <w:tcW w:w="1417" w:type="dxa"/>
          </w:tcPr>
          <w:p w:rsidR="000D32CF" w:rsidRDefault="000D32CF" w:rsidP="0052261F">
            <w:pPr>
              <w:pStyle w:val="western"/>
              <w:tabs>
                <w:tab w:val="center" w:pos="4677"/>
                <w:tab w:val="right" w:pos="9355"/>
              </w:tabs>
              <w:jc w:val="center"/>
              <w:rPr>
                <w:sz w:val="24"/>
                <w:szCs w:val="24"/>
              </w:rPr>
            </w:pPr>
            <w:r>
              <w:rPr>
                <w:sz w:val="24"/>
                <w:szCs w:val="24"/>
              </w:rPr>
              <w:t>86</w:t>
            </w:r>
            <w:r w:rsidRPr="00BC0DB3">
              <w:rPr>
                <w:sz w:val="24"/>
                <w:szCs w:val="24"/>
              </w:rPr>
              <w:t xml:space="preserve"> </w:t>
            </w:r>
            <w:proofErr w:type="spellStart"/>
            <w:r w:rsidRPr="00BC0DB3">
              <w:rPr>
                <w:sz w:val="24"/>
                <w:szCs w:val="24"/>
              </w:rPr>
              <w:t>нед</w:t>
            </w:r>
            <w:proofErr w:type="spellEnd"/>
            <w:r w:rsidRPr="00BC0DB3">
              <w:rPr>
                <w:sz w:val="24"/>
                <w:szCs w:val="24"/>
              </w:rPr>
              <w:t>.</w:t>
            </w:r>
            <w:r>
              <w:rPr>
                <w:sz w:val="24"/>
                <w:szCs w:val="24"/>
              </w:rPr>
              <w:t>+</w:t>
            </w:r>
          </w:p>
          <w:p w:rsidR="000D32CF" w:rsidRPr="00BC0DB3" w:rsidRDefault="000D32CF" w:rsidP="0052261F">
            <w:pPr>
              <w:pStyle w:val="western"/>
              <w:tabs>
                <w:tab w:val="center" w:pos="4677"/>
                <w:tab w:val="right" w:pos="9355"/>
              </w:tabs>
              <w:jc w:val="center"/>
              <w:rPr>
                <w:sz w:val="24"/>
                <w:szCs w:val="24"/>
              </w:rPr>
            </w:pPr>
            <w:r>
              <w:rPr>
                <w:sz w:val="24"/>
                <w:szCs w:val="24"/>
              </w:rPr>
              <w:t xml:space="preserve">39 </w:t>
            </w:r>
            <w:proofErr w:type="spellStart"/>
            <w:r>
              <w:rPr>
                <w:sz w:val="24"/>
                <w:szCs w:val="24"/>
              </w:rPr>
              <w:t>нед</w:t>
            </w:r>
            <w:proofErr w:type="spellEnd"/>
            <w:r>
              <w:rPr>
                <w:sz w:val="24"/>
                <w:szCs w:val="24"/>
              </w:rPr>
              <w:t>.</w:t>
            </w:r>
          </w:p>
        </w:tc>
        <w:tc>
          <w:tcPr>
            <w:tcW w:w="1418" w:type="dxa"/>
          </w:tcPr>
          <w:p w:rsidR="000D32CF" w:rsidRDefault="000D32CF" w:rsidP="0052261F">
            <w:pPr>
              <w:pStyle w:val="western"/>
              <w:tabs>
                <w:tab w:val="center" w:pos="4677"/>
                <w:tab w:val="right" w:pos="9355"/>
              </w:tabs>
              <w:jc w:val="center"/>
              <w:rPr>
                <w:sz w:val="24"/>
                <w:szCs w:val="24"/>
              </w:rPr>
            </w:pPr>
            <w:r>
              <w:rPr>
                <w:sz w:val="24"/>
                <w:szCs w:val="24"/>
              </w:rPr>
              <w:t xml:space="preserve">53 </w:t>
            </w:r>
            <w:proofErr w:type="spellStart"/>
            <w:r>
              <w:rPr>
                <w:sz w:val="24"/>
                <w:szCs w:val="24"/>
              </w:rPr>
              <w:t>нед</w:t>
            </w:r>
            <w:proofErr w:type="spellEnd"/>
            <w:r>
              <w:rPr>
                <w:sz w:val="24"/>
                <w:szCs w:val="24"/>
              </w:rPr>
              <w:t>.+</w:t>
            </w:r>
          </w:p>
          <w:p w:rsidR="000D32CF" w:rsidRPr="00BC0DB3" w:rsidRDefault="000D32CF" w:rsidP="0052261F">
            <w:pPr>
              <w:pStyle w:val="western"/>
              <w:tabs>
                <w:tab w:val="center" w:pos="4677"/>
                <w:tab w:val="right" w:pos="9355"/>
              </w:tabs>
              <w:jc w:val="center"/>
              <w:rPr>
                <w:sz w:val="24"/>
                <w:szCs w:val="24"/>
              </w:rPr>
            </w:pPr>
            <w:r>
              <w:rPr>
                <w:sz w:val="24"/>
                <w:szCs w:val="24"/>
              </w:rPr>
              <w:t xml:space="preserve">39 </w:t>
            </w:r>
            <w:proofErr w:type="spellStart"/>
            <w:r>
              <w:rPr>
                <w:sz w:val="24"/>
                <w:szCs w:val="24"/>
              </w:rPr>
              <w:t>нед</w:t>
            </w:r>
            <w:proofErr w:type="spellEnd"/>
            <w:r>
              <w:rPr>
                <w:sz w:val="24"/>
                <w:szCs w:val="24"/>
              </w:rPr>
              <w:t>.</w:t>
            </w:r>
          </w:p>
        </w:tc>
        <w:tc>
          <w:tcPr>
            <w:tcW w:w="1417" w:type="dxa"/>
          </w:tcPr>
          <w:p w:rsidR="000D32CF" w:rsidRDefault="000D32CF" w:rsidP="0052261F">
            <w:pPr>
              <w:pStyle w:val="western"/>
              <w:tabs>
                <w:tab w:val="center" w:pos="4677"/>
                <w:tab w:val="right" w:pos="9355"/>
              </w:tabs>
              <w:jc w:val="center"/>
              <w:rPr>
                <w:sz w:val="24"/>
                <w:szCs w:val="24"/>
              </w:rPr>
            </w:pPr>
            <w:r>
              <w:rPr>
                <w:sz w:val="24"/>
                <w:szCs w:val="24"/>
              </w:rPr>
              <w:t xml:space="preserve">53 </w:t>
            </w:r>
            <w:proofErr w:type="spellStart"/>
            <w:r>
              <w:rPr>
                <w:sz w:val="24"/>
                <w:szCs w:val="24"/>
              </w:rPr>
              <w:t>нед</w:t>
            </w:r>
            <w:proofErr w:type="spellEnd"/>
            <w:r>
              <w:rPr>
                <w:sz w:val="24"/>
                <w:szCs w:val="24"/>
              </w:rPr>
              <w:t>.+</w:t>
            </w:r>
          </w:p>
          <w:p w:rsidR="000D32CF" w:rsidRPr="00BC0DB3" w:rsidRDefault="000D32CF" w:rsidP="0052261F">
            <w:pPr>
              <w:pStyle w:val="western"/>
              <w:tabs>
                <w:tab w:val="center" w:pos="4677"/>
                <w:tab w:val="right" w:pos="9355"/>
              </w:tabs>
              <w:jc w:val="center"/>
              <w:rPr>
                <w:sz w:val="24"/>
                <w:szCs w:val="24"/>
              </w:rPr>
            </w:pPr>
            <w:r>
              <w:rPr>
                <w:sz w:val="24"/>
                <w:szCs w:val="24"/>
              </w:rPr>
              <w:t xml:space="preserve">39 </w:t>
            </w:r>
            <w:proofErr w:type="spellStart"/>
            <w:r>
              <w:rPr>
                <w:sz w:val="24"/>
                <w:szCs w:val="24"/>
              </w:rPr>
              <w:t>нед</w:t>
            </w:r>
            <w:proofErr w:type="spellEnd"/>
            <w:r>
              <w:rPr>
                <w:sz w:val="24"/>
                <w:szCs w:val="24"/>
              </w:rPr>
              <w:t>.</w:t>
            </w:r>
          </w:p>
        </w:tc>
        <w:tc>
          <w:tcPr>
            <w:tcW w:w="1417" w:type="dxa"/>
          </w:tcPr>
          <w:p w:rsidR="000D32CF" w:rsidRDefault="00A561D5" w:rsidP="0052261F">
            <w:pPr>
              <w:pStyle w:val="western"/>
              <w:tabs>
                <w:tab w:val="center" w:pos="4677"/>
                <w:tab w:val="right" w:pos="9355"/>
              </w:tabs>
              <w:jc w:val="center"/>
              <w:rPr>
                <w:sz w:val="24"/>
                <w:szCs w:val="24"/>
              </w:rPr>
            </w:pPr>
            <w:r>
              <w:rPr>
                <w:sz w:val="24"/>
                <w:szCs w:val="24"/>
              </w:rPr>
              <w:t xml:space="preserve">95 </w:t>
            </w:r>
            <w:proofErr w:type="spellStart"/>
            <w:r>
              <w:rPr>
                <w:sz w:val="24"/>
                <w:szCs w:val="24"/>
              </w:rPr>
              <w:t>нед</w:t>
            </w:r>
            <w:proofErr w:type="spellEnd"/>
            <w:r>
              <w:rPr>
                <w:sz w:val="24"/>
                <w:szCs w:val="24"/>
              </w:rPr>
              <w:t>. +</w:t>
            </w:r>
          </w:p>
          <w:p w:rsidR="00A561D5" w:rsidRDefault="00A561D5" w:rsidP="0052261F">
            <w:pPr>
              <w:pStyle w:val="western"/>
              <w:tabs>
                <w:tab w:val="center" w:pos="4677"/>
                <w:tab w:val="right" w:pos="9355"/>
              </w:tabs>
              <w:jc w:val="center"/>
              <w:rPr>
                <w:sz w:val="24"/>
                <w:szCs w:val="24"/>
              </w:rPr>
            </w:pPr>
            <w:r>
              <w:rPr>
                <w:sz w:val="24"/>
                <w:szCs w:val="24"/>
              </w:rPr>
              <w:t xml:space="preserve">39 </w:t>
            </w:r>
            <w:proofErr w:type="spellStart"/>
            <w:r>
              <w:rPr>
                <w:sz w:val="24"/>
                <w:szCs w:val="24"/>
              </w:rPr>
              <w:t>нед</w:t>
            </w:r>
            <w:proofErr w:type="spellEnd"/>
            <w:r>
              <w:rPr>
                <w:sz w:val="24"/>
                <w:szCs w:val="24"/>
              </w:rPr>
              <w:t>.</w:t>
            </w:r>
          </w:p>
        </w:tc>
        <w:tc>
          <w:tcPr>
            <w:tcW w:w="1417" w:type="dxa"/>
          </w:tcPr>
          <w:p w:rsidR="00A561D5" w:rsidRDefault="00A561D5" w:rsidP="00A561D5">
            <w:pPr>
              <w:pStyle w:val="western"/>
              <w:tabs>
                <w:tab w:val="center" w:pos="4677"/>
                <w:tab w:val="right" w:pos="9355"/>
              </w:tabs>
              <w:jc w:val="center"/>
              <w:rPr>
                <w:sz w:val="24"/>
                <w:szCs w:val="24"/>
              </w:rPr>
            </w:pPr>
            <w:r>
              <w:rPr>
                <w:sz w:val="24"/>
                <w:szCs w:val="24"/>
              </w:rPr>
              <w:t xml:space="preserve">95 </w:t>
            </w:r>
            <w:proofErr w:type="spellStart"/>
            <w:r>
              <w:rPr>
                <w:sz w:val="24"/>
                <w:szCs w:val="24"/>
              </w:rPr>
              <w:t>нед</w:t>
            </w:r>
            <w:proofErr w:type="spellEnd"/>
            <w:r>
              <w:rPr>
                <w:sz w:val="24"/>
                <w:szCs w:val="24"/>
              </w:rPr>
              <w:t>. +</w:t>
            </w:r>
          </w:p>
          <w:p w:rsidR="000D32CF" w:rsidRDefault="00A561D5" w:rsidP="00A561D5">
            <w:pPr>
              <w:pStyle w:val="western"/>
              <w:tabs>
                <w:tab w:val="center" w:pos="4677"/>
                <w:tab w:val="right" w:pos="9355"/>
              </w:tabs>
              <w:jc w:val="center"/>
              <w:rPr>
                <w:sz w:val="24"/>
                <w:szCs w:val="24"/>
              </w:rPr>
            </w:pPr>
            <w:r>
              <w:rPr>
                <w:sz w:val="24"/>
                <w:szCs w:val="24"/>
              </w:rPr>
              <w:t xml:space="preserve">39 </w:t>
            </w:r>
            <w:proofErr w:type="spellStart"/>
            <w:r>
              <w:rPr>
                <w:sz w:val="24"/>
                <w:szCs w:val="24"/>
              </w:rPr>
              <w:t>нед</w:t>
            </w:r>
            <w:proofErr w:type="spellEnd"/>
            <w:r>
              <w:rPr>
                <w:sz w:val="24"/>
                <w:szCs w:val="24"/>
              </w:rPr>
              <w:t>.</w:t>
            </w:r>
          </w:p>
        </w:tc>
      </w:tr>
      <w:tr w:rsidR="000D32CF" w:rsidRPr="00BC0DB3" w:rsidTr="00C717E1">
        <w:tc>
          <w:tcPr>
            <w:tcW w:w="4112" w:type="dxa"/>
          </w:tcPr>
          <w:p w:rsidR="000D32CF" w:rsidRPr="00BC0DB3" w:rsidRDefault="000D32CF" w:rsidP="0052261F">
            <w:pPr>
              <w:pStyle w:val="western"/>
              <w:tabs>
                <w:tab w:val="center" w:pos="4677"/>
                <w:tab w:val="right" w:pos="9355"/>
              </w:tabs>
              <w:rPr>
                <w:sz w:val="24"/>
                <w:szCs w:val="24"/>
              </w:rPr>
            </w:pPr>
            <w:r w:rsidRPr="00BC0DB3">
              <w:rPr>
                <w:sz w:val="24"/>
                <w:szCs w:val="24"/>
              </w:rPr>
              <w:t>Соответствие учебного плана требованиям ФГОС СПО по продолжительности (общему объему) промежуточной аттестации</w:t>
            </w:r>
          </w:p>
        </w:tc>
        <w:tc>
          <w:tcPr>
            <w:tcW w:w="1418" w:type="dxa"/>
          </w:tcPr>
          <w:p w:rsidR="000D32CF" w:rsidRPr="00BC0DB3" w:rsidRDefault="000D32CF" w:rsidP="0052261F">
            <w:pPr>
              <w:pStyle w:val="western"/>
              <w:tabs>
                <w:tab w:val="center" w:pos="4677"/>
                <w:tab w:val="right" w:pos="9355"/>
              </w:tabs>
              <w:jc w:val="center"/>
              <w:rPr>
                <w:sz w:val="24"/>
                <w:szCs w:val="24"/>
              </w:rPr>
            </w:pPr>
            <w:r w:rsidRPr="00BC0DB3">
              <w:rPr>
                <w:sz w:val="24"/>
                <w:szCs w:val="24"/>
              </w:rPr>
              <w:t xml:space="preserve">5 </w:t>
            </w:r>
            <w:proofErr w:type="spellStart"/>
            <w:r w:rsidRPr="00BC0DB3">
              <w:rPr>
                <w:sz w:val="24"/>
                <w:szCs w:val="24"/>
              </w:rPr>
              <w:t>нед</w:t>
            </w:r>
            <w:proofErr w:type="spellEnd"/>
            <w:r w:rsidRPr="00BC0DB3">
              <w:rPr>
                <w:sz w:val="24"/>
                <w:szCs w:val="24"/>
              </w:rPr>
              <w:t>.</w:t>
            </w:r>
          </w:p>
        </w:tc>
        <w:tc>
          <w:tcPr>
            <w:tcW w:w="1559" w:type="dxa"/>
          </w:tcPr>
          <w:p w:rsidR="000D32CF" w:rsidRPr="00BC0DB3" w:rsidRDefault="000D32CF" w:rsidP="0052261F">
            <w:pPr>
              <w:pStyle w:val="western"/>
              <w:tabs>
                <w:tab w:val="center" w:pos="4677"/>
                <w:tab w:val="right" w:pos="9355"/>
              </w:tabs>
              <w:jc w:val="center"/>
              <w:rPr>
                <w:sz w:val="24"/>
                <w:szCs w:val="24"/>
              </w:rPr>
            </w:pPr>
            <w:r>
              <w:rPr>
                <w:sz w:val="24"/>
                <w:szCs w:val="24"/>
              </w:rPr>
              <w:t>5</w:t>
            </w:r>
            <w:r w:rsidRPr="00BC0DB3">
              <w:rPr>
                <w:sz w:val="24"/>
                <w:szCs w:val="24"/>
              </w:rPr>
              <w:t xml:space="preserve"> </w:t>
            </w:r>
            <w:proofErr w:type="spellStart"/>
            <w:r w:rsidRPr="00BC0DB3">
              <w:rPr>
                <w:sz w:val="24"/>
                <w:szCs w:val="24"/>
              </w:rPr>
              <w:t>нед</w:t>
            </w:r>
            <w:proofErr w:type="spellEnd"/>
            <w:r w:rsidRPr="00BC0DB3">
              <w:rPr>
                <w:sz w:val="24"/>
                <w:szCs w:val="24"/>
              </w:rPr>
              <w:t>.</w:t>
            </w:r>
          </w:p>
          <w:p w:rsidR="000D32CF" w:rsidRPr="00BC0DB3" w:rsidRDefault="000D32CF" w:rsidP="0052261F">
            <w:pPr>
              <w:pStyle w:val="western"/>
              <w:tabs>
                <w:tab w:val="center" w:pos="4677"/>
                <w:tab w:val="right" w:pos="9355"/>
              </w:tabs>
              <w:jc w:val="center"/>
              <w:rPr>
                <w:sz w:val="24"/>
                <w:szCs w:val="24"/>
              </w:rPr>
            </w:pPr>
          </w:p>
        </w:tc>
        <w:tc>
          <w:tcPr>
            <w:tcW w:w="1418" w:type="dxa"/>
          </w:tcPr>
          <w:p w:rsidR="000D32CF" w:rsidRPr="00BC0DB3" w:rsidRDefault="000D32CF" w:rsidP="0052261F">
            <w:pPr>
              <w:pStyle w:val="western"/>
              <w:tabs>
                <w:tab w:val="center" w:pos="4677"/>
                <w:tab w:val="right" w:pos="9355"/>
              </w:tabs>
              <w:jc w:val="center"/>
              <w:rPr>
                <w:sz w:val="24"/>
                <w:szCs w:val="24"/>
              </w:rPr>
            </w:pPr>
            <w:r>
              <w:rPr>
                <w:sz w:val="24"/>
                <w:szCs w:val="24"/>
              </w:rPr>
              <w:t>5</w:t>
            </w:r>
            <w:r w:rsidRPr="00BC0DB3">
              <w:rPr>
                <w:sz w:val="24"/>
                <w:szCs w:val="24"/>
              </w:rPr>
              <w:t xml:space="preserve"> </w:t>
            </w:r>
            <w:proofErr w:type="spellStart"/>
            <w:r w:rsidRPr="00BC0DB3">
              <w:rPr>
                <w:sz w:val="24"/>
                <w:szCs w:val="24"/>
              </w:rPr>
              <w:t>нед</w:t>
            </w:r>
            <w:proofErr w:type="spellEnd"/>
            <w:r w:rsidRPr="00BC0DB3">
              <w:rPr>
                <w:sz w:val="24"/>
                <w:szCs w:val="24"/>
              </w:rPr>
              <w:t>.</w:t>
            </w:r>
          </w:p>
          <w:p w:rsidR="000D32CF" w:rsidRPr="00BC0DB3" w:rsidRDefault="000D32CF" w:rsidP="0052261F">
            <w:pPr>
              <w:pStyle w:val="western"/>
              <w:tabs>
                <w:tab w:val="center" w:pos="4677"/>
                <w:tab w:val="right" w:pos="9355"/>
              </w:tabs>
              <w:jc w:val="center"/>
              <w:rPr>
                <w:sz w:val="24"/>
                <w:szCs w:val="24"/>
              </w:rPr>
            </w:pPr>
          </w:p>
        </w:tc>
        <w:tc>
          <w:tcPr>
            <w:tcW w:w="1417" w:type="dxa"/>
          </w:tcPr>
          <w:p w:rsidR="000D32CF" w:rsidRPr="00BC0DB3" w:rsidRDefault="000D32CF" w:rsidP="0052261F">
            <w:pPr>
              <w:pStyle w:val="western"/>
              <w:tabs>
                <w:tab w:val="center" w:pos="4677"/>
                <w:tab w:val="right" w:pos="9355"/>
              </w:tabs>
              <w:jc w:val="center"/>
              <w:rPr>
                <w:sz w:val="24"/>
                <w:szCs w:val="24"/>
              </w:rPr>
            </w:pPr>
            <w:r>
              <w:rPr>
                <w:sz w:val="24"/>
                <w:szCs w:val="24"/>
              </w:rPr>
              <w:t xml:space="preserve">5 </w:t>
            </w:r>
            <w:proofErr w:type="spellStart"/>
            <w:r>
              <w:rPr>
                <w:sz w:val="24"/>
                <w:szCs w:val="24"/>
              </w:rPr>
              <w:t>нед</w:t>
            </w:r>
            <w:proofErr w:type="spellEnd"/>
            <w:r>
              <w:rPr>
                <w:sz w:val="24"/>
                <w:szCs w:val="24"/>
              </w:rPr>
              <w:t xml:space="preserve">. + 2 </w:t>
            </w:r>
            <w:proofErr w:type="spellStart"/>
            <w:r>
              <w:rPr>
                <w:sz w:val="24"/>
                <w:szCs w:val="24"/>
              </w:rPr>
              <w:t>нед</w:t>
            </w:r>
            <w:proofErr w:type="spellEnd"/>
            <w:r>
              <w:rPr>
                <w:sz w:val="24"/>
                <w:szCs w:val="24"/>
              </w:rPr>
              <w:t>.</w:t>
            </w:r>
          </w:p>
        </w:tc>
        <w:tc>
          <w:tcPr>
            <w:tcW w:w="1418" w:type="dxa"/>
          </w:tcPr>
          <w:p w:rsidR="000D32CF" w:rsidRPr="00BC0DB3" w:rsidRDefault="000D32CF" w:rsidP="0052261F">
            <w:pPr>
              <w:pStyle w:val="western"/>
              <w:tabs>
                <w:tab w:val="center" w:pos="4677"/>
                <w:tab w:val="right" w:pos="9355"/>
              </w:tabs>
              <w:jc w:val="center"/>
              <w:rPr>
                <w:sz w:val="24"/>
                <w:szCs w:val="24"/>
              </w:rPr>
            </w:pPr>
            <w:r>
              <w:rPr>
                <w:sz w:val="24"/>
                <w:szCs w:val="24"/>
              </w:rPr>
              <w:t xml:space="preserve">3 нед.+2 </w:t>
            </w:r>
            <w:proofErr w:type="spellStart"/>
            <w:r>
              <w:rPr>
                <w:sz w:val="24"/>
                <w:szCs w:val="24"/>
              </w:rPr>
              <w:t>нед</w:t>
            </w:r>
            <w:proofErr w:type="spellEnd"/>
            <w:r>
              <w:rPr>
                <w:sz w:val="24"/>
                <w:szCs w:val="24"/>
              </w:rPr>
              <w:t>.</w:t>
            </w:r>
          </w:p>
        </w:tc>
        <w:tc>
          <w:tcPr>
            <w:tcW w:w="1417" w:type="dxa"/>
          </w:tcPr>
          <w:p w:rsidR="000D32CF" w:rsidRPr="00BC0DB3" w:rsidRDefault="000D32CF" w:rsidP="0052261F">
            <w:pPr>
              <w:pStyle w:val="western"/>
              <w:tabs>
                <w:tab w:val="center" w:pos="4677"/>
                <w:tab w:val="right" w:pos="9355"/>
              </w:tabs>
              <w:jc w:val="center"/>
              <w:rPr>
                <w:sz w:val="24"/>
                <w:szCs w:val="24"/>
              </w:rPr>
            </w:pPr>
            <w:r>
              <w:rPr>
                <w:sz w:val="24"/>
                <w:szCs w:val="24"/>
              </w:rPr>
              <w:t xml:space="preserve">3 нед.+2 </w:t>
            </w:r>
            <w:proofErr w:type="spellStart"/>
            <w:r>
              <w:rPr>
                <w:sz w:val="24"/>
                <w:szCs w:val="24"/>
              </w:rPr>
              <w:t>нед</w:t>
            </w:r>
            <w:proofErr w:type="spellEnd"/>
            <w:r>
              <w:rPr>
                <w:sz w:val="24"/>
                <w:szCs w:val="24"/>
              </w:rPr>
              <w:t>.</w:t>
            </w:r>
          </w:p>
        </w:tc>
        <w:tc>
          <w:tcPr>
            <w:tcW w:w="1417" w:type="dxa"/>
          </w:tcPr>
          <w:p w:rsidR="000D32CF" w:rsidRDefault="00A561D5" w:rsidP="0052261F">
            <w:pPr>
              <w:pStyle w:val="western"/>
              <w:tabs>
                <w:tab w:val="center" w:pos="4677"/>
                <w:tab w:val="right" w:pos="9355"/>
              </w:tabs>
              <w:jc w:val="center"/>
              <w:rPr>
                <w:sz w:val="24"/>
                <w:szCs w:val="24"/>
              </w:rPr>
            </w:pPr>
            <w:r>
              <w:rPr>
                <w:sz w:val="24"/>
                <w:szCs w:val="24"/>
              </w:rPr>
              <w:t xml:space="preserve">5 </w:t>
            </w:r>
            <w:proofErr w:type="spellStart"/>
            <w:r>
              <w:rPr>
                <w:sz w:val="24"/>
                <w:szCs w:val="24"/>
              </w:rPr>
              <w:t>нед</w:t>
            </w:r>
            <w:proofErr w:type="spellEnd"/>
            <w:r>
              <w:rPr>
                <w:sz w:val="24"/>
                <w:szCs w:val="24"/>
              </w:rPr>
              <w:t xml:space="preserve">. + 2 </w:t>
            </w:r>
            <w:proofErr w:type="spellStart"/>
            <w:r>
              <w:rPr>
                <w:sz w:val="24"/>
                <w:szCs w:val="24"/>
              </w:rPr>
              <w:t>нед</w:t>
            </w:r>
            <w:proofErr w:type="spellEnd"/>
            <w:r>
              <w:rPr>
                <w:sz w:val="24"/>
                <w:szCs w:val="24"/>
              </w:rPr>
              <w:t>.</w:t>
            </w:r>
          </w:p>
        </w:tc>
        <w:tc>
          <w:tcPr>
            <w:tcW w:w="1417" w:type="dxa"/>
          </w:tcPr>
          <w:p w:rsidR="000D32CF" w:rsidRDefault="00A561D5" w:rsidP="0052261F">
            <w:pPr>
              <w:pStyle w:val="western"/>
              <w:tabs>
                <w:tab w:val="center" w:pos="4677"/>
                <w:tab w:val="right" w:pos="9355"/>
              </w:tabs>
              <w:jc w:val="center"/>
              <w:rPr>
                <w:sz w:val="24"/>
                <w:szCs w:val="24"/>
              </w:rPr>
            </w:pPr>
            <w:r>
              <w:rPr>
                <w:sz w:val="24"/>
                <w:szCs w:val="24"/>
              </w:rPr>
              <w:t xml:space="preserve">5 </w:t>
            </w:r>
            <w:proofErr w:type="spellStart"/>
            <w:r>
              <w:rPr>
                <w:sz w:val="24"/>
                <w:szCs w:val="24"/>
              </w:rPr>
              <w:t>нед</w:t>
            </w:r>
            <w:proofErr w:type="spellEnd"/>
            <w:r>
              <w:rPr>
                <w:sz w:val="24"/>
                <w:szCs w:val="24"/>
              </w:rPr>
              <w:t xml:space="preserve">. + 2 </w:t>
            </w:r>
            <w:proofErr w:type="spellStart"/>
            <w:r>
              <w:rPr>
                <w:sz w:val="24"/>
                <w:szCs w:val="24"/>
              </w:rPr>
              <w:t>нед</w:t>
            </w:r>
            <w:proofErr w:type="spellEnd"/>
            <w:r>
              <w:rPr>
                <w:sz w:val="24"/>
                <w:szCs w:val="24"/>
              </w:rPr>
              <w:t>.</w:t>
            </w:r>
          </w:p>
        </w:tc>
      </w:tr>
      <w:tr w:rsidR="00A561D5" w:rsidRPr="00BC0DB3" w:rsidTr="00C717E1">
        <w:tc>
          <w:tcPr>
            <w:tcW w:w="4112" w:type="dxa"/>
          </w:tcPr>
          <w:p w:rsidR="00A561D5" w:rsidRPr="00BC0DB3" w:rsidRDefault="00A561D5" w:rsidP="0052261F">
            <w:pPr>
              <w:pStyle w:val="western"/>
              <w:tabs>
                <w:tab w:val="center" w:pos="4677"/>
                <w:tab w:val="right" w:pos="9355"/>
              </w:tabs>
              <w:rPr>
                <w:sz w:val="24"/>
                <w:szCs w:val="24"/>
              </w:rPr>
            </w:pPr>
            <w:r w:rsidRPr="00BC0DB3">
              <w:rPr>
                <w:sz w:val="24"/>
                <w:szCs w:val="24"/>
              </w:rPr>
              <w:t>Соответствие учебного плана требованиям ФГОС СПО по форме ГИА</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ВКР</w:t>
            </w:r>
          </w:p>
        </w:tc>
        <w:tc>
          <w:tcPr>
            <w:tcW w:w="1559"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ВКР</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ВКР</w:t>
            </w:r>
          </w:p>
        </w:tc>
        <w:tc>
          <w:tcPr>
            <w:tcW w:w="1417"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ВКР</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ВКР</w:t>
            </w:r>
          </w:p>
        </w:tc>
        <w:tc>
          <w:tcPr>
            <w:tcW w:w="1417"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ВКР</w:t>
            </w:r>
          </w:p>
        </w:tc>
        <w:tc>
          <w:tcPr>
            <w:tcW w:w="1417" w:type="dxa"/>
          </w:tcPr>
          <w:p w:rsidR="00A561D5" w:rsidRPr="00BC0DB3" w:rsidRDefault="00A561D5" w:rsidP="000167B4">
            <w:pPr>
              <w:pStyle w:val="western"/>
              <w:tabs>
                <w:tab w:val="center" w:pos="4677"/>
                <w:tab w:val="right" w:pos="9355"/>
              </w:tabs>
              <w:jc w:val="center"/>
              <w:rPr>
                <w:sz w:val="24"/>
                <w:szCs w:val="24"/>
              </w:rPr>
            </w:pPr>
            <w:r w:rsidRPr="00BC0DB3">
              <w:rPr>
                <w:sz w:val="24"/>
                <w:szCs w:val="24"/>
              </w:rPr>
              <w:t>ВКР</w:t>
            </w:r>
          </w:p>
        </w:tc>
        <w:tc>
          <w:tcPr>
            <w:tcW w:w="1417" w:type="dxa"/>
          </w:tcPr>
          <w:p w:rsidR="00A561D5" w:rsidRPr="00BC0DB3" w:rsidRDefault="00A561D5" w:rsidP="000167B4">
            <w:pPr>
              <w:pStyle w:val="western"/>
              <w:tabs>
                <w:tab w:val="center" w:pos="4677"/>
                <w:tab w:val="right" w:pos="9355"/>
              </w:tabs>
              <w:jc w:val="center"/>
              <w:rPr>
                <w:sz w:val="24"/>
                <w:szCs w:val="24"/>
              </w:rPr>
            </w:pPr>
            <w:r w:rsidRPr="00BC0DB3">
              <w:rPr>
                <w:sz w:val="24"/>
                <w:szCs w:val="24"/>
              </w:rPr>
              <w:t>ВКР</w:t>
            </w:r>
          </w:p>
        </w:tc>
      </w:tr>
      <w:tr w:rsidR="00A561D5" w:rsidRPr="00BC0DB3" w:rsidTr="00C717E1">
        <w:tc>
          <w:tcPr>
            <w:tcW w:w="4112" w:type="dxa"/>
          </w:tcPr>
          <w:p w:rsidR="00A561D5" w:rsidRPr="00BC0DB3" w:rsidRDefault="00A561D5" w:rsidP="0052261F">
            <w:pPr>
              <w:pStyle w:val="western"/>
              <w:tabs>
                <w:tab w:val="center" w:pos="4677"/>
                <w:tab w:val="right" w:pos="9355"/>
              </w:tabs>
              <w:rPr>
                <w:sz w:val="24"/>
                <w:szCs w:val="24"/>
              </w:rPr>
            </w:pPr>
            <w:r w:rsidRPr="00BC0DB3">
              <w:rPr>
                <w:sz w:val="24"/>
                <w:szCs w:val="24"/>
              </w:rPr>
              <w:t>Соответствие учебного плана требован</w:t>
            </w:r>
            <w:r>
              <w:rPr>
                <w:sz w:val="24"/>
                <w:szCs w:val="24"/>
              </w:rPr>
              <w:t>иям ФГОС СПО по продолжительнос</w:t>
            </w:r>
            <w:r w:rsidRPr="00BC0DB3">
              <w:rPr>
                <w:sz w:val="24"/>
                <w:szCs w:val="24"/>
              </w:rPr>
              <w:t>ти подготовки и прохождения ГИА</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 xml:space="preserve">6 </w:t>
            </w:r>
            <w:proofErr w:type="spellStart"/>
            <w:r w:rsidRPr="00BC0DB3">
              <w:rPr>
                <w:sz w:val="24"/>
                <w:szCs w:val="24"/>
              </w:rPr>
              <w:t>нед</w:t>
            </w:r>
            <w:proofErr w:type="spellEnd"/>
            <w:r w:rsidRPr="00BC0DB3">
              <w:rPr>
                <w:sz w:val="24"/>
                <w:szCs w:val="24"/>
              </w:rPr>
              <w:t>.</w:t>
            </w:r>
          </w:p>
        </w:tc>
        <w:tc>
          <w:tcPr>
            <w:tcW w:w="1559" w:type="dxa"/>
          </w:tcPr>
          <w:p w:rsidR="00A561D5" w:rsidRPr="00BC0DB3" w:rsidRDefault="00A561D5" w:rsidP="0052261F">
            <w:pPr>
              <w:pStyle w:val="western"/>
              <w:tabs>
                <w:tab w:val="center" w:pos="4677"/>
                <w:tab w:val="right" w:pos="9355"/>
              </w:tabs>
              <w:jc w:val="center"/>
              <w:rPr>
                <w:sz w:val="24"/>
                <w:szCs w:val="24"/>
              </w:rPr>
            </w:pPr>
            <w:r>
              <w:rPr>
                <w:sz w:val="24"/>
                <w:szCs w:val="24"/>
              </w:rPr>
              <w:t>6</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 xml:space="preserve">6 </w:t>
            </w:r>
            <w:proofErr w:type="spellStart"/>
            <w:r w:rsidRPr="00BC0DB3">
              <w:rPr>
                <w:sz w:val="24"/>
                <w:szCs w:val="24"/>
              </w:rPr>
              <w:t>нед</w:t>
            </w:r>
            <w:proofErr w:type="spellEnd"/>
            <w:r w:rsidRPr="00BC0DB3">
              <w:rPr>
                <w:sz w:val="24"/>
                <w:szCs w:val="24"/>
              </w:rPr>
              <w:t>.</w:t>
            </w:r>
          </w:p>
        </w:tc>
        <w:tc>
          <w:tcPr>
            <w:tcW w:w="1417" w:type="dxa"/>
          </w:tcPr>
          <w:p w:rsidR="00A561D5" w:rsidRPr="00BC0DB3" w:rsidRDefault="00A561D5" w:rsidP="0052261F">
            <w:pPr>
              <w:pStyle w:val="western"/>
              <w:tabs>
                <w:tab w:val="center" w:pos="4677"/>
                <w:tab w:val="right" w:pos="9355"/>
              </w:tabs>
              <w:jc w:val="center"/>
              <w:rPr>
                <w:sz w:val="24"/>
                <w:szCs w:val="24"/>
              </w:rPr>
            </w:pPr>
            <w:r>
              <w:rPr>
                <w:sz w:val="24"/>
                <w:szCs w:val="24"/>
              </w:rPr>
              <w:t>6</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 xml:space="preserve">6 </w:t>
            </w:r>
            <w:proofErr w:type="spellStart"/>
            <w:r w:rsidRPr="00BC0DB3">
              <w:rPr>
                <w:sz w:val="24"/>
                <w:szCs w:val="24"/>
              </w:rPr>
              <w:t>нед</w:t>
            </w:r>
            <w:proofErr w:type="spellEnd"/>
            <w:r w:rsidRPr="00BC0DB3">
              <w:rPr>
                <w:sz w:val="24"/>
                <w:szCs w:val="24"/>
              </w:rPr>
              <w:t>.</w:t>
            </w:r>
          </w:p>
        </w:tc>
        <w:tc>
          <w:tcPr>
            <w:tcW w:w="1417" w:type="dxa"/>
          </w:tcPr>
          <w:p w:rsidR="00A561D5" w:rsidRPr="00BC0DB3" w:rsidRDefault="00A561D5" w:rsidP="0052261F">
            <w:pPr>
              <w:pStyle w:val="western"/>
              <w:tabs>
                <w:tab w:val="center" w:pos="4677"/>
                <w:tab w:val="right" w:pos="9355"/>
              </w:tabs>
              <w:jc w:val="center"/>
              <w:rPr>
                <w:sz w:val="24"/>
                <w:szCs w:val="24"/>
              </w:rPr>
            </w:pPr>
            <w:r>
              <w:rPr>
                <w:sz w:val="24"/>
                <w:szCs w:val="24"/>
              </w:rPr>
              <w:t>6</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7" w:type="dxa"/>
          </w:tcPr>
          <w:p w:rsidR="00A561D5" w:rsidRPr="00BC0DB3" w:rsidRDefault="00A561D5" w:rsidP="000167B4">
            <w:pPr>
              <w:pStyle w:val="western"/>
              <w:tabs>
                <w:tab w:val="center" w:pos="4677"/>
                <w:tab w:val="right" w:pos="9355"/>
              </w:tabs>
              <w:jc w:val="center"/>
              <w:rPr>
                <w:sz w:val="24"/>
                <w:szCs w:val="24"/>
              </w:rPr>
            </w:pPr>
            <w:r w:rsidRPr="00BC0DB3">
              <w:rPr>
                <w:sz w:val="24"/>
                <w:szCs w:val="24"/>
              </w:rPr>
              <w:t xml:space="preserve">6 </w:t>
            </w:r>
            <w:proofErr w:type="spellStart"/>
            <w:r w:rsidRPr="00BC0DB3">
              <w:rPr>
                <w:sz w:val="24"/>
                <w:szCs w:val="24"/>
              </w:rPr>
              <w:t>нед</w:t>
            </w:r>
            <w:proofErr w:type="spellEnd"/>
            <w:r w:rsidRPr="00BC0DB3">
              <w:rPr>
                <w:sz w:val="24"/>
                <w:szCs w:val="24"/>
              </w:rPr>
              <w:t>.</w:t>
            </w:r>
          </w:p>
        </w:tc>
        <w:tc>
          <w:tcPr>
            <w:tcW w:w="1417" w:type="dxa"/>
          </w:tcPr>
          <w:p w:rsidR="00A561D5" w:rsidRPr="00BC0DB3" w:rsidRDefault="00A561D5" w:rsidP="000167B4">
            <w:pPr>
              <w:pStyle w:val="western"/>
              <w:tabs>
                <w:tab w:val="center" w:pos="4677"/>
                <w:tab w:val="right" w:pos="9355"/>
              </w:tabs>
              <w:jc w:val="center"/>
              <w:rPr>
                <w:sz w:val="24"/>
                <w:szCs w:val="24"/>
              </w:rPr>
            </w:pPr>
            <w:r>
              <w:rPr>
                <w:sz w:val="24"/>
                <w:szCs w:val="24"/>
              </w:rPr>
              <w:t>6</w:t>
            </w:r>
            <w:r w:rsidRPr="00BC0DB3">
              <w:rPr>
                <w:sz w:val="24"/>
                <w:szCs w:val="24"/>
              </w:rPr>
              <w:t xml:space="preserve"> </w:t>
            </w:r>
            <w:proofErr w:type="spellStart"/>
            <w:r w:rsidRPr="00BC0DB3">
              <w:rPr>
                <w:sz w:val="24"/>
                <w:szCs w:val="24"/>
              </w:rPr>
              <w:t>нед</w:t>
            </w:r>
            <w:proofErr w:type="spellEnd"/>
            <w:r w:rsidRPr="00BC0DB3">
              <w:rPr>
                <w:sz w:val="24"/>
                <w:szCs w:val="24"/>
              </w:rPr>
              <w:t>.</w:t>
            </w:r>
          </w:p>
        </w:tc>
      </w:tr>
      <w:tr w:rsidR="00A561D5" w:rsidRPr="00BC0DB3" w:rsidTr="00C717E1">
        <w:tc>
          <w:tcPr>
            <w:tcW w:w="4112" w:type="dxa"/>
          </w:tcPr>
          <w:p w:rsidR="00A561D5" w:rsidRPr="00BC0DB3" w:rsidRDefault="00A561D5" w:rsidP="0052261F">
            <w:pPr>
              <w:pStyle w:val="western"/>
              <w:tabs>
                <w:tab w:val="center" w:pos="4677"/>
                <w:tab w:val="right" w:pos="9355"/>
              </w:tabs>
              <w:rPr>
                <w:sz w:val="24"/>
                <w:szCs w:val="24"/>
              </w:rPr>
            </w:pPr>
            <w:r w:rsidRPr="00BC0DB3">
              <w:rPr>
                <w:sz w:val="24"/>
                <w:szCs w:val="24"/>
              </w:rPr>
              <w:t>Соответствие учебного плана требованиям ФГОС СПО по общему объему каникулярного времени за весь период обучения</w:t>
            </w:r>
          </w:p>
        </w:tc>
        <w:tc>
          <w:tcPr>
            <w:tcW w:w="1418" w:type="dxa"/>
          </w:tcPr>
          <w:p w:rsidR="00A561D5" w:rsidRPr="00BC0DB3" w:rsidRDefault="00A561D5" w:rsidP="0052261F">
            <w:pPr>
              <w:pStyle w:val="western"/>
              <w:tabs>
                <w:tab w:val="center" w:pos="4677"/>
                <w:tab w:val="right" w:pos="9355"/>
              </w:tabs>
              <w:jc w:val="center"/>
              <w:rPr>
                <w:sz w:val="24"/>
                <w:szCs w:val="24"/>
              </w:rPr>
            </w:pPr>
            <w:r>
              <w:rPr>
                <w:sz w:val="24"/>
                <w:szCs w:val="24"/>
              </w:rPr>
              <w:t>23</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559" w:type="dxa"/>
          </w:tcPr>
          <w:p w:rsidR="00A561D5" w:rsidRPr="00BC0DB3" w:rsidRDefault="00A561D5" w:rsidP="0052261F">
            <w:pPr>
              <w:pStyle w:val="western"/>
              <w:tabs>
                <w:tab w:val="center" w:pos="4677"/>
                <w:tab w:val="right" w:pos="9355"/>
              </w:tabs>
              <w:jc w:val="center"/>
              <w:rPr>
                <w:sz w:val="24"/>
                <w:szCs w:val="24"/>
              </w:rPr>
            </w:pPr>
            <w:r>
              <w:rPr>
                <w:sz w:val="24"/>
                <w:szCs w:val="24"/>
              </w:rPr>
              <w:t>23</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8" w:type="dxa"/>
          </w:tcPr>
          <w:p w:rsidR="00A561D5" w:rsidRDefault="00A561D5" w:rsidP="0052261F">
            <w:pPr>
              <w:pStyle w:val="western"/>
              <w:tabs>
                <w:tab w:val="center" w:pos="4677"/>
                <w:tab w:val="right" w:pos="9355"/>
              </w:tabs>
              <w:jc w:val="center"/>
              <w:rPr>
                <w:sz w:val="24"/>
                <w:szCs w:val="24"/>
              </w:rPr>
            </w:pPr>
            <w:r>
              <w:rPr>
                <w:sz w:val="24"/>
                <w:szCs w:val="24"/>
              </w:rPr>
              <w:t xml:space="preserve">23 </w:t>
            </w:r>
            <w:proofErr w:type="spellStart"/>
            <w:r>
              <w:rPr>
                <w:sz w:val="24"/>
                <w:szCs w:val="24"/>
              </w:rPr>
              <w:t>нед</w:t>
            </w:r>
            <w:proofErr w:type="spellEnd"/>
            <w:r>
              <w:rPr>
                <w:sz w:val="24"/>
                <w:szCs w:val="24"/>
              </w:rPr>
              <w:t>.+</w:t>
            </w:r>
          </w:p>
          <w:p w:rsidR="00A561D5" w:rsidRPr="00BC0DB3" w:rsidRDefault="00A561D5" w:rsidP="0052261F">
            <w:pPr>
              <w:pStyle w:val="western"/>
              <w:tabs>
                <w:tab w:val="center" w:pos="4677"/>
                <w:tab w:val="right" w:pos="9355"/>
              </w:tabs>
              <w:jc w:val="center"/>
              <w:rPr>
                <w:sz w:val="24"/>
                <w:szCs w:val="24"/>
              </w:rPr>
            </w:pPr>
            <w:r>
              <w:rPr>
                <w:sz w:val="24"/>
                <w:szCs w:val="24"/>
              </w:rPr>
              <w:t xml:space="preserve">11 </w:t>
            </w:r>
            <w:proofErr w:type="spellStart"/>
            <w:r>
              <w:rPr>
                <w:sz w:val="24"/>
                <w:szCs w:val="24"/>
              </w:rPr>
              <w:t>нед</w:t>
            </w:r>
            <w:proofErr w:type="spellEnd"/>
            <w:r>
              <w:rPr>
                <w:sz w:val="24"/>
                <w:szCs w:val="24"/>
              </w:rPr>
              <w:t>.</w:t>
            </w:r>
          </w:p>
        </w:tc>
        <w:tc>
          <w:tcPr>
            <w:tcW w:w="1417" w:type="dxa"/>
          </w:tcPr>
          <w:p w:rsidR="00A561D5" w:rsidRDefault="00A561D5" w:rsidP="0052261F">
            <w:pPr>
              <w:pStyle w:val="western"/>
              <w:tabs>
                <w:tab w:val="center" w:pos="4677"/>
                <w:tab w:val="right" w:pos="9355"/>
              </w:tabs>
              <w:jc w:val="center"/>
              <w:rPr>
                <w:sz w:val="24"/>
                <w:szCs w:val="24"/>
              </w:rPr>
            </w:pPr>
            <w:r>
              <w:rPr>
                <w:sz w:val="24"/>
                <w:szCs w:val="24"/>
              </w:rPr>
              <w:t xml:space="preserve">23 </w:t>
            </w:r>
            <w:proofErr w:type="spellStart"/>
            <w:r>
              <w:rPr>
                <w:sz w:val="24"/>
                <w:szCs w:val="24"/>
              </w:rPr>
              <w:t>нед</w:t>
            </w:r>
            <w:proofErr w:type="spellEnd"/>
            <w:r>
              <w:rPr>
                <w:sz w:val="24"/>
                <w:szCs w:val="24"/>
              </w:rPr>
              <w:t>.+</w:t>
            </w:r>
          </w:p>
          <w:p w:rsidR="00A561D5" w:rsidRPr="00BC0DB3" w:rsidRDefault="00A561D5" w:rsidP="0052261F">
            <w:pPr>
              <w:pStyle w:val="western"/>
              <w:tabs>
                <w:tab w:val="center" w:pos="4677"/>
                <w:tab w:val="right" w:pos="9355"/>
              </w:tabs>
              <w:jc w:val="center"/>
              <w:rPr>
                <w:sz w:val="24"/>
                <w:szCs w:val="24"/>
              </w:rPr>
            </w:pPr>
            <w:r>
              <w:rPr>
                <w:sz w:val="24"/>
                <w:szCs w:val="24"/>
              </w:rPr>
              <w:t xml:space="preserve">11 </w:t>
            </w:r>
            <w:proofErr w:type="spellStart"/>
            <w:r>
              <w:rPr>
                <w:sz w:val="24"/>
                <w:szCs w:val="24"/>
              </w:rPr>
              <w:t>нед</w:t>
            </w:r>
            <w:proofErr w:type="spellEnd"/>
            <w:r>
              <w:rPr>
                <w:sz w:val="24"/>
                <w:szCs w:val="24"/>
              </w:rPr>
              <w:t>.</w:t>
            </w:r>
          </w:p>
        </w:tc>
        <w:tc>
          <w:tcPr>
            <w:tcW w:w="1418" w:type="dxa"/>
          </w:tcPr>
          <w:p w:rsidR="00A561D5" w:rsidRDefault="00A561D5" w:rsidP="0052261F">
            <w:pPr>
              <w:pStyle w:val="western"/>
              <w:tabs>
                <w:tab w:val="center" w:pos="4677"/>
                <w:tab w:val="right" w:pos="9355"/>
              </w:tabs>
              <w:jc w:val="center"/>
              <w:rPr>
                <w:sz w:val="24"/>
                <w:szCs w:val="24"/>
              </w:rPr>
            </w:pPr>
            <w:r>
              <w:rPr>
                <w:sz w:val="24"/>
                <w:szCs w:val="24"/>
              </w:rPr>
              <w:t xml:space="preserve">13 </w:t>
            </w:r>
            <w:proofErr w:type="spellStart"/>
            <w:r>
              <w:rPr>
                <w:sz w:val="24"/>
                <w:szCs w:val="24"/>
              </w:rPr>
              <w:t>нед</w:t>
            </w:r>
            <w:proofErr w:type="spellEnd"/>
            <w:r>
              <w:rPr>
                <w:sz w:val="24"/>
                <w:szCs w:val="24"/>
              </w:rPr>
              <w:t>.+</w:t>
            </w:r>
          </w:p>
          <w:p w:rsidR="00A561D5" w:rsidRPr="00BC0DB3" w:rsidRDefault="00A561D5" w:rsidP="0052261F">
            <w:pPr>
              <w:pStyle w:val="western"/>
              <w:tabs>
                <w:tab w:val="center" w:pos="4677"/>
                <w:tab w:val="right" w:pos="9355"/>
              </w:tabs>
              <w:jc w:val="center"/>
              <w:rPr>
                <w:sz w:val="24"/>
                <w:szCs w:val="24"/>
              </w:rPr>
            </w:pPr>
            <w:r>
              <w:rPr>
                <w:sz w:val="24"/>
                <w:szCs w:val="24"/>
              </w:rPr>
              <w:t xml:space="preserve">11 </w:t>
            </w:r>
            <w:proofErr w:type="spellStart"/>
            <w:r>
              <w:rPr>
                <w:sz w:val="24"/>
                <w:szCs w:val="24"/>
              </w:rPr>
              <w:t>нед</w:t>
            </w:r>
            <w:proofErr w:type="spellEnd"/>
            <w:r>
              <w:rPr>
                <w:sz w:val="24"/>
                <w:szCs w:val="24"/>
              </w:rPr>
              <w:t>.</w:t>
            </w:r>
          </w:p>
        </w:tc>
        <w:tc>
          <w:tcPr>
            <w:tcW w:w="1417" w:type="dxa"/>
          </w:tcPr>
          <w:p w:rsidR="00A561D5" w:rsidRDefault="00A561D5" w:rsidP="0052261F">
            <w:pPr>
              <w:pStyle w:val="western"/>
              <w:tabs>
                <w:tab w:val="center" w:pos="4677"/>
                <w:tab w:val="right" w:pos="9355"/>
              </w:tabs>
              <w:jc w:val="center"/>
              <w:rPr>
                <w:sz w:val="24"/>
                <w:szCs w:val="24"/>
              </w:rPr>
            </w:pPr>
            <w:r>
              <w:rPr>
                <w:sz w:val="24"/>
                <w:szCs w:val="24"/>
              </w:rPr>
              <w:t xml:space="preserve">13 </w:t>
            </w:r>
            <w:proofErr w:type="spellStart"/>
            <w:r>
              <w:rPr>
                <w:sz w:val="24"/>
                <w:szCs w:val="24"/>
              </w:rPr>
              <w:t>нед</w:t>
            </w:r>
            <w:proofErr w:type="spellEnd"/>
            <w:r>
              <w:rPr>
                <w:sz w:val="24"/>
                <w:szCs w:val="24"/>
              </w:rPr>
              <w:t>.+</w:t>
            </w:r>
          </w:p>
          <w:p w:rsidR="00A561D5" w:rsidRPr="00BC0DB3" w:rsidRDefault="00A561D5" w:rsidP="0052261F">
            <w:pPr>
              <w:pStyle w:val="western"/>
              <w:tabs>
                <w:tab w:val="center" w:pos="4677"/>
                <w:tab w:val="right" w:pos="9355"/>
              </w:tabs>
              <w:jc w:val="center"/>
              <w:rPr>
                <w:sz w:val="24"/>
                <w:szCs w:val="24"/>
              </w:rPr>
            </w:pPr>
            <w:r>
              <w:rPr>
                <w:sz w:val="24"/>
                <w:szCs w:val="24"/>
              </w:rPr>
              <w:t xml:space="preserve">11 </w:t>
            </w:r>
            <w:proofErr w:type="spellStart"/>
            <w:r>
              <w:rPr>
                <w:sz w:val="24"/>
                <w:szCs w:val="24"/>
              </w:rPr>
              <w:t>нед</w:t>
            </w:r>
            <w:proofErr w:type="spellEnd"/>
            <w:r>
              <w:rPr>
                <w:sz w:val="24"/>
                <w:szCs w:val="24"/>
              </w:rPr>
              <w:t>.</w:t>
            </w:r>
          </w:p>
        </w:tc>
        <w:tc>
          <w:tcPr>
            <w:tcW w:w="1417" w:type="dxa"/>
          </w:tcPr>
          <w:p w:rsidR="00A561D5" w:rsidRDefault="00A561D5" w:rsidP="00A561D5">
            <w:pPr>
              <w:pStyle w:val="western"/>
              <w:tabs>
                <w:tab w:val="center" w:pos="4677"/>
                <w:tab w:val="right" w:pos="9355"/>
              </w:tabs>
              <w:jc w:val="center"/>
              <w:rPr>
                <w:sz w:val="24"/>
                <w:szCs w:val="24"/>
              </w:rPr>
            </w:pPr>
            <w:r>
              <w:rPr>
                <w:sz w:val="24"/>
                <w:szCs w:val="24"/>
              </w:rPr>
              <w:t xml:space="preserve">23 </w:t>
            </w:r>
            <w:proofErr w:type="spellStart"/>
            <w:r>
              <w:rPr>
                <w:sz w:val="24"/>
                <w:szCs w:val="24"/>
              </w:rPr>
              <w:t>нед</w:t>
            </w:r>
            <w:proofErr w:type="spellEnd"/>
            <w:r>
              <w:rPr>
                <w:sz w:val="24"/>
                <w:szCs w:val="24"/>
              </w:rPr>
              <w:t>.+</w:t>
            </w:r>
          </w:p>
          <w:p w:rsidR="00A561D5" w:rsidRDefault="00A561D5" w:rsidP="00A561D5">
            <w:pPr>
              <w:pStyle w:val="western"/>
              <w:tabs>
                <w:tab w:val="center" w:pos="4677"/>
                <w:tab w:val="right" w:pos="9355"/>
              </w:tabs>
              <w:jc w:val="center"/>
              <w:rPr>
                <w:sz w:val="24"/>
                <w:szCs w:val="24"/>
              </w:rPr>
            </w:pPr>
            <w:r>
              <w:rPr>
                <w:sz w:val="24"/>
                <w:szCs w:val="24"/>
              </w:rPr>
              <w:t xml:space="preserve">11 </w:t>
            </w:r>
            <w:proofErr w:type="spellStart"/>
            <w:r>
              <w:rPr>
                <w:sz w:val="24"/>
                <w:szCs w:val="24"/>
              </w:rPr>
              <w:t>нед</w:t>
            </w:r>
            <w:proofErr w:type="spellEnd"/>
            <w:r>
              <w:rPr>
                <w:sz w:val="24"/>
                <w:szCs w:val="24"/>
              </w:rPr>
              <w:t>.</w:t>
            </w:r>
          </w:p>
        </w:tc>
        <w:tc>
          <w:tcPr>
            <w:tcW w:w="1417" w:type="dxa"/>
          </w:tcPr>
          <w:p w:rsidR="00A561D5" w:rsidRDefault="00A561D5" w:rsidP="00A561D5">
            <w:pPr>
              <w:pStyle w:val="western"/>
              <w:tabs>
                <w:tab w:val="center" w:pos="4677"/>
                <w:tab w:val="right" w:pos="9355"/>
              </w:tabs>
              <w:jc w:val="center"/>
              <w:rPr>
                <w:sz w:val="24"/>
                <w:szCs w:val="24"/>
              </w:rPr>
            </w:pPr>
            <w:r>
              <w:rPr>
                <w:sz w:val="24"/>
                <w:szCs w:val="24"/>
              </w:rPr>
              <w:t xml:space="preserve">23 </w:t>
            </w:r>
            <w:proofErr w:type="spellStart"/>
            <w:r>
              <w:rPr>
                <w:sz w:val="24"/>
                <w:szCs w:val="24"/>
              </w:rPr>
              <w:t>нед</w:t>
            </w:r>
            <w:proofErr w:type="spellEnd"/>
            <w:r>
              <w:rPr>
                <w:sz w:val="24"/>
                <w:szCs w:val="24"/>
              </w:rPr>
              <w:t>.+</w:t>
            </w:r>
          </w:p>
          <w:p w:rsidR="00A561D5" w:rsidRDefault="00A561D5" w:rsidP="00A561D5">
            <w:pPr>
              <w:pStyle w:val="western"/>
              <w:tabs>
                <w:tab w:val="center" w:pos="4677"/>
                <w:tab w:val="right" w:pos="9355"/>
              </w:tabs>
              <w:jc w:val="center"/>
              <w:rPr>
                <w:sz w:val="24"/>
                <w:szCs w:val="24"/>
              </w:rPr>
            </w:pPr>
            <w:r>
              <w:rPr>
                <w:sz w:val="24"/>
                <w:szCs w:val="24"/>
              </w:rPr>
              <w:t xml:space="preserve">11 </w:t>
            </w:r>
            <w:proofErr w:type="spellStart"/>
            <w:r>
              <w:rPr>
                <w:sz w:val="24"/>
                <w:szCs w:val="24"/>
              </w:rPr>
              <w:t>нед</w:t>
            </w:r>
            <w:proofErr w:type="spellEnd"/>
            <w:r>
              <w:rPr>
                <w:sz w:val="24"/>
                <w:szCs w:val="24"/>
              </w:rPr>
              <w:t>.</w:t>
            </w:r>
          </w:p>
        </w:tc>
      </w:tr>
      <w:tr w:rsidR="00A561D5" w:rsidRPr="00BC0DB3" w:rsidTr="00C717E1">
        <w:tc>
          <w:tcPr>
            <w:tcW w:w="4112" w:type="dxa"/>
          </w:tcPr>
          <w:p w:rsidR="00A561D5" w:rsidRPr="00BC0DB3" w:rsidRDefault="00A561D5" w:rsidP="0052261F">
            <w:pPr>
              <w:pStyle w:val="western"/>
              <w:tabs>
                <w:tab w:val="center" w:pos="4677"/>
                <w:tab w:val="right" w:pos="9355"/>
              </w:tabs>
              <w:rPr>
                <w:sz w:val="24"/>
                <w:szCs w:val="24"/>
              </w:rPr>
            </w:pPr>
            <w:r w:rsidRPr="00BC0DB3">
              <w:rPr>
                <w:sz w:val="24"/>
                <w:szCs w:val="24"/>
              </w:rPr>
              <w:t>Соответствие учебного плана требованиям ФГОС СПО по максимальному объему учебной нагрузки в неделю</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54 час.</w:t>
            </w:r>
          </w:p>
        </w:tc>
        <w:tc>
          <w:tcPr>
            <w:tcW w:w="1559" w:type="dxa"/>
          </w:tcPr>
          <w:p w:rsidR="00A561D5" w:rsidRPr="00BC0DB3" w:rsidRDefault="00A561D5" w:rsidP="0052261F">
            <w:pPr>
              <w:pStyle w:val="western"/>
              <w:tabs>
                <w:tab w:val="center" w:pos="4677"/>
                <w:tab w:val="right" w:pos="9355"/>
              </w:tabs>
              <w:jc w:val="center"/>
              <w:rPr>
                <w:sz w:val="24"/>
                <w:szCs w:val="24"/>
              </w:rPr>
            </w:pPr>
            <w:r>
              <w:rPr>
                <w:sz w:val="24"/>
                <w:szCs w:val="24"/>
              </w:rPr>
              <w:t>54</w:t>
            </w:r>
            <w:r w:rsidRPr="00BC0DB3">
              <w:rPr>
                <w:sz w:val="24"/>
                <w:szCs w:val="24"/>
              </w:rPr>
              <w:t xml:space="preserve"> час.</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54 час.</w:t>
            </w:r>
          </w:p>
        </w:tc>
        <w:tc>
          <w:tcPr>
            <w:tcW w:w="1417" w:type="dxa"/>
          </w:tcPr>
          <w:p w:rsidR="00A561D5" w:rsidRPr="00BC0DB3" w:rsidRDefault="00A561D5" w:rsidP="0052261F">
            <w:pPr>
              <w:pStyle w:val="western"/>
              <w:tabs>
                <w:tab w:val="center" w:pos="4677"/>
                <w:tab w:val="right" w:pos="9355"/>
              </w:tabs>
              <w:jc w:val="center"/>
              <w:rPr>
                <w:sz w:val="24"/>
                <w:szCs w:val="24"/>
              </w:rPr>
            </w:pPr>
            <w:r>
              <w:rPr>
                <w:sz w:val="24"/>
                <w:szCs w:val="24"/>
              </w:rPr>
              <w:t>54</w:t>
            </w:r>
            <w:r w:rsidRPr="00BC0DB3">
              <w:rPr>
                <w:sz w:val="24"/>
                <w:szCs w:val="24"/>
              </w:rPr>
              <w:t xml:space="preserve"> час.</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54 час.</w:t>
            </w:r>
          </w:p>
        </w:tc>
        <w:tc>
          <w:tcPr>
            <w:tcW w:w="1417" w:type="dxa"/>
          </w:tcPr>
          <w:p w:rsidR="00A561D5" w:rsidRPr="00BC0DB3" w:rsidRDefault="00A561D5" w:rsidP="0052261F">
            <w:pPr>
              <w:pStyle w:val="western"/>
              <w:tabs>
                <w:tab w:val="center" w:pos="4677"/>
                <w:tab w:val="right" w:pos="9355"/>
              </w:tabs>
              <w:jc w:val="center"/>
              <w:rPr>
                <w:sz w:val="24"/>
                <w:szCs w:val="24"/>
              </w:rPr>
            </w:pPr>
            <w:r>
              <w:rPr>
                <w:sz w:val="24"/>
                <w:szCs w:val="24"/>
              </w:rPr>
              <w:t>54</w:t>
            </w:r>
            <w:r w:rsidRPr="00BC0DB3">
              <w:rPr>
                <w:sz w:val="24"/>
                <w:szCs w:val="24"/>
              </w:rPr>
              <w:t xml:space="preserve"> час.</w:t>
            </w:r>
          </w:p>
        </w:tc>
        <w:tc>
          <w:tcPr>
            <w:tcW w:w="1417" w:type="dxa"/>
          </w:tcPr>
          <w:p w:rsidR="00A561D5" w:rsidRPr="00BC0DB3" w:rsidRDefault="00A561D5" w:rsidP="000167B4">
            <w:pPr>
              <w:pStyle w:val="western"/>
              <w:tabs>
                <w:tab w:val="center" w:pos="4677"/>
                <w:tab w:val="right" w:pos="9355"/>
              </w:tabs>
              <w:jc w:val="center"/>
              <w:rPr>
                <w:sz w:val="24"/>
                <w:szCs w:val="24"/>
              </w:rPr>
            </w:pPr>
            <w:r w:rsidRPr="00BC0DB3">
              <w:rPr>
                <w:sz w:val="24"/>
                <w:szCs w:val="24"/>
              </w:rPr>
              <w:t>54 час.</w:t>
            </w:r>
          </w:p>
        </w:tc>
        <w:tc>
          <w:tcPr>
            <w:tcW w:w="1417" w:type="dxa"/>
          </w:tcPr>
          <w:p w:rsidR="00A561D5" w:rsidRPr="00BC0DB3" w:rsidRDefault="00A561D5" w:rsidP="000167B4">
            <w:pPr>
              <w:pStyle w:val="western"/>
              <w:tabs>
                <w:tab w:val="center" w:pos="4677"/>
                <w:tab w:val="right" w:pos="9355"/>
              </w:tabs>
              <w:jc w:val="center"/>
              <w:rPr>
                <w:sz w:val="24"/>
                <w:szCs w:val="24"/>
              </w:rPr>
            </w:pPr>
            <w:r>
              <w:rPr>
                <w:sz w:val="24"/>
                <w:szCs w:val="24"/>
              </w:rPr>
              <w:t>54</w:t>
            </w:r>
            <w:r w:rsidRPr="00BC0DB3">
              <w:rPr>
                <w:sz w:val="24"/>
                <w:szCs w:val="24"/>
              </w:rPr>
              <w:t xml:space="preserve"> час.</w:t>
            </w:r>
          </w:p>
        </w:tc>
      </w:tr>
      <w:tr w:rsidR="00A561D5" w:rsidRPr="00BC0DB3" w:rsidTr="00C717E1">
        <w:tc>
          <w:tcPr>
            <w:tcW w:w="4112" w:type="dxa"/>
          </w:tcPr>
          <w:p w:rsidR="00A561D5" w:rsidRPr="00BC0DB3" w:rsidRDefault="00A561D5" w:rsidP="0052261F">
            <w:pPr>
              <w:pStyle w:val="western"/>
              <w:tabs>
                <w:tab w:val="center" w:pos="4677"/>
                <w:tab w:val="right" w:pos="9355"/>
              </w:tabs>
              <w:rPr>
                <w:sz w:val="24"/>
                <w:szCs w:val="24"/>
              </w:rPr>
            </w:pPr>
            <w:r w:rsidRPr="00BC0DB3">
              <w:rPr>
                <w:sz w:val="24"/>
                <w:szCs w:val="24"/>
              </w:rPr>
              <w:t xml:space="preserve">Соответствие учебного плана </w:t>
            </w:r>
            <w:r w:rsidRPr="00BC0DB3">
              <w:rPr>
                <w:sz w:val="24"/>
                <w:szCs w:val="24"/>
              </w:rPr>
              <w:lastRenderedPageBreak/>
              <w:t>требованиям ФГОС СПО по максимальному объему аудиторных занятий в неделю</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lastRenderedPageBreak/>
              <w:t>36 час.</w:t>
            </w:r>
          </w:p>
        </w:tc>
        <w:tc>
          <w:tcPr>
            <w:tcW w:w="1559" w:type="dxa"/>
          </w:tcPr>
          <w:p w:rsidR="00A561D5" w:rsidRPr="00BC0DB3" w:rsidRDefault="00A561D5" w:rsidP="0052261F">
            <w:pPr>
              <w:pStyle w:val="western"/>
              <w:tabs>
                <w:tab w:val="center" w:pos="4677"/>
                <w:tab w:val="right" w:pos="9355"/>
              </w:tabs>
              <w:jc w:val="center"/>
              <w:rPr>
                <w:sz w:val="24"/>
                <w:szCs w:val="24"/>
              </w:rPr>
            </w:pPr>
            <w:r>
              <w:rPr>
                <w:sz w:val="24"/>
                <w:szCs w:val="24"/>
              </w:rPr>
              <w:t>36</w:t>
            </w:r>
            <w:r w:rsidRPr="00BC0DB3">
              <w:rPr>
                <w:sz w:val="24"/>
                <w:szCs w:val="24"/>
              </w:rPr>
              <w:t xml:space="preserve"> час.</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36 час.</w:t>
            </w:r>
          </w:p>
        </w:tc>
        <w:tc>
          <w:tcPr>
            <w:tcW w:w="1417" w:type="dxa"/>
          </w:tcPr>
          <w:p w:rsidR="00A561D5" w:rsidRPr="00BC0DB3" w:rsidRDefault="00A561D5" w:rsidP="0052261F">
            <w:pPr>
              <w:pStyle w:val="western"/>
              <w:tabs>
                <w:tab w:val="center" w:pos="4677"/>
                <w:tab w:val="right" w:pos="9355"/>
              </w:tabs>
              <w:jc w:val="center"/>
              <w:rPr>
                <w:sz w:val="24"/>
                <w:szCs w:val="24"/>
              </w:rPr>
            </w:pPr>
            <w:r>
              <w:rPr>
                <w:sz w:val="24"/>
                <w:szCs w:val="24"/>
              </w:rPr>
              <w:t>36</w:t>
            </w:r>
            <w:r w:rsidRPr="00BC0DB3">
              <w:rPr>
                <w:sz w:val="24"/>
                <w:szCs w:val="24"/>
              </w:rPr>
              <w:t xml:space="preserve"> час.</w:t>
            </w:r>
          </w:p>
        </w:tc>
        <w:tc>
          <w:tcPr>
            <w:tcW w:w="1418" w:type="dxa"/>
          </w:tcPr>
          <w:p w:rsidR="00A561D5" w:rsidRPr="00BC0DB3" w:rsidRDefault="00A561D5" w:rsidP="0052261F">
            <w:pPr>
              <w:pStyle w:val="western"/>
              <w:tabs>
                <w:tab w:val="center" w:pos="4677"/>
                <w:tab w:val="right" w:pos="9355"/>
              </w:tabs>
              <w:jc w:val="center"/>
              <w:rPr>
                <w:sz w:val="24"/>
                <w:szCs w:val="24"/>
              </w:rPr>
            </w:pPr>
            <w:r w:rsidRPr="00BC0DB3">
              <w:rPr>
                <w:sz w:val="24"/>
                <w:szCs w:val="24"/>
              </w:rPr>
              <w:t>36 час.</w:t>
            </w:r>
          </w:p>
        </w:tc>
        <w:tc>
          <w:tcPr>
            <w:tcW w:w="1417" w:type="dxa"/>
          </w:tcPr>
          <w:p w:rsidR="00A561D5" w:rsidRPr="00BC0DB3" w:rsidRDefault="00A561D5" w:rsidP="0052261F">
            <w:pPr>
              <w:pStyle w:val="western"/>
              <w:tabs>
                <w:tab w:val="center" w:pos="4677"/>
                <w:tab w:val="right" w:pos="9355"/>
              </w:tabs>
              <w:jc w:val="center"/>
              <w:rPr>
                <w:sz w:val="24"/>
                <w:szCs w:val="24"/>
              </w:rPr>
            </w:pPr>
            <w:r>
              <w:rPr>
                <w:sz w:val="24"/>
                <w:szCs w:val="24"/>
              </w:rPr>
              <w:t>36</w:t>
            </w:r>
            <w:r w:rsidRPr="00BC0DB3">
              <w:rPr>
                <w:sz w:val="24"/>
                <w:szCs w:val="24"/>
              </w:rPr>
              <w:t xml:space="preserve"> час.</w:t>
            </w:r>
          </w:p>
        </w:tc>
        <w:tc>
          <w:tcPr>
            <w:tcW w:w="1417" w:type="dxa"/>
          </w:tcPr>
          <w:p w:rsidR="00A561D5" w:rsidRPr="00BC0DB3" w:rsidRDefault="00A561D5" w:rsidP="000167B4">
            <w:pPr>
              <w:pStyle w:val="western"/>
              <w:tabs>
                <w:tab w:val="center" w:pos="4677"/>
                <w:tab w:val="right" w:pos="9355"/>
              </w:tabs>
              <w:jc w:val="center"/>
              <w:rPr>
                <w:sz w:val="24"/>
                <w:szCs w:val="24"/>
              </w:rPr>
            </w:pPr>
            <w:r w:rsidRPr="00BC0DB3">
              <w:rPr>
                <w:sz w:val="24"/>
                <w:szCs w:val="24"/>
              </w:rPr>
              <w:t>36 час.</w:t>
            </w:r>
          </w:p>
        </w:tc>
        <w:tc>
          <w:tcPr>
            <w:tcW w:w="1417" w:type="dxa"/>
          </w:tcPr>
          <w:p w:rsidR="00A561D5" w:rsidRPr="00BC0DB3" w:rsidRDefault="00A561D5" w:rsidP="000167B4">
            <w:pPr>
              <w:pStyle w:val="western"/>
              <w:tabs>
                <w:tab w:val="center" w:pos="4677"/>
                <w:tab w:val="right" w:pos="9355"/>
              </w:tabs>
              <w:jc w:val="center"/>
              <w:rPr>
                <w:sz w:val="24"/>
                <w:szCs w:val="24"/>
              </w:rPr>
            </w:pPr>
            <w:r>
              <w:rPr>
                <w:sz w:val="24"/>
                <w:szCs w:val="24"/>
              </w:rPr>
              <w:t>36</w:t>
            </w:r>
            <w:r w:rsidRPr="00BC0DB3">
              <w:rPr>
                <w:sz w:val="24"/>
                <w:szCs w:val="24"/>
              </w:rPr>
              <w:t xml:space="preserve"> час.</w:t>
            </w:r>
          </w:p>
        </w:tc>
      </w:tr>
      <w:tr w:rsidR="00A561D5" w:rsidRPr="00BC0DB3" w:rsidTr="00C717E1">
        <w:tc>
          <w:tcPr>
            <w:tcW w:w="4112" w:type="dxa"/>
          </w:tcPr>
          <w:p w:rsidR="00A561D5" w:rsidRPr="00BC0DB3" w:rsidRDefault="00A561D5" w:rsidP="0052261F">
            <w:pPr>
              <w:pStyle w:val="western"/>
              <w:tabs>
                <w:tab w:val="center" w:pos="4677"/>
                <w:tab w:val="right" w:pos="9355"/>
              </w:tabs>
              <w:rPr>
                <w:sz w:val="24"/>
                <w:szCs w:val="24"/>
              </w:rPr>
            </w:pPr>
            <w:r w:rsidRPr="00BC0DB3">
              <w:rPr>
                <w:sz w:val="24"/>
                <w:szCs w:val="24"/>
              </w:rPr>
              <w:lastRenderedPageBreak/>
              <w:t>Соответствие учебного плана требованиям ФГОС СПО по общему объему каникулярного времени в учебном году</w:t>
            </w:r>
          </w:p>
        </w:tc>
        <w:tc>
          <w:tcPr>
            <w:tcW w:w="1418" w:type="dxa"/>
          </w:tcPr>
          <w:p w:rsidR="00A561D5" w:rsidRPr="00BC0DB3" w:rsidRDefault="00A561D5" w:rsidP="0052261F">
            <w:pPr>
              <w:pStyle w:val="western"/>
              <w:tabs>
                <w:tab w:val="center" w:pos="4677"/>
                <w:tab w:val="right" w:pos="9355"/>
              </w:tabs>
              <w:jc w:val="center"/>
              <w:rPr>
                <w:sz w:val="24"/>
                <w:szCs w:val="24"/>
              </w:rPr>
            </w:pPr>
            <w:r>
              <w:rPr>
                <w:sz w:val="24"/>
                <w:szCs w:val="24"/>
              </w:rPr>
              <w:t>10</w:t>
            </w:r>
            <w:r w:rsidRPr="00BC0DB3">
              <w:rPr>
                <w:sz w:val="24"/>
                <w:szCs w:val="24"/>
              </w:rPr>
              <w:t xml:space="preserve">-11 </w:t>
            </w:r>
            <w:proofErr w:type="spellStart"/>
            <w:r w:rsidRPr="00BC0DB3">
              <w:rPr>
                <w:sz w:val="24"/>
                <w:szCs w:val="24"/>
              </w:rPr>
              <w:t>нед</w:t>
            </w:r>
            <w:proofErr w:type="spellEnd"/>
            <w:r w:rsidRPr="00BC0DB3">
              <w:rPr>
                <w:sz w:val="24"/>
                <w:szCs w:val="24"/>
              </w:rPr>
              <w:t>.</w:t>
            </w:r>
          </w:p>
        </w:tc>
        <w:tc>
          <w:tcPr>
            <w:tcW w:w="1559" w:type="dxa"/>
          </w:tcPr>
          <w:p w:rsidR="00A561D5" w:rsidRPr="00BC0DB3" w:rsidRDefault="00A561D5" w:rsidP="0052261F">
            <w:pPr>
              <w:pStyle w:val="western"/>
              <w:tabs>
                <w:tab w:val="center" w:pos="4677"/>
                <w:tab w:val="right" w:pos="9355"/>
              </w:tabs>
              <w:jc w:val="center"/>
              <w:rPr>
                <w:sz w:val="24"/>
                <w:szCs w:val="24"/>
              </w:rPr>
            </w:pPr>
            <w:r>
              <w:rPr>
                <w:sz w:val="24"/>
                <w:szCs w:val="24"/>
              </w:rPr>
              <w:t>10-11</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8" w:type="dxa"/>
          </w:tcPr>
          <w:p w:rsidR="00A561D5" w:rsidRPr="00BC0DB3" w:rsidRDefault="00A561D5" w:rsidP="0052261F">
            <w:pPr>
              <w:pStyle w:val="western"/>
              <w:tabs>
                <w:tab w:val="center" w:pos="4677"/>
                <w:tab w:val="right" w:pos="9355"/>
              </w:tabs>
              <w:jc w:val="center"/>
              <w:rPr>
                <w:sz w:val="24"/>
                <w:szCs w:val="24"/>
              </w:rPr>
            </w:pPr>
            <w:r>
              <w:rPr>
                <w:sz w:val="24"/>
                <w:szCs w:val="24"/>
              </w:rPr>
              <w:t>10</w:t>
            </w:r>
            <w:r w:rsidRPr="00BC0DB3">
              <w:rPr>
                <w:sz w:val="24"/>
                <w:szCs w:val="24"/>
              </w:rPr>
              <w:t xml:space="preserve">-11 </w:t>
            </w:r>
            <w:proofErr w:type="spellStart"/>
            <w:r w:rsidRPr="00BC0DB3">
              <w:rPr>
                <w:sz w:val="24"/>
                <w:szCs w:val="24"/>
              </w:rPr>
              <w:t>нед</w:t>
            </w:r>
            <w:proofErr w:type="spellEnd"/>
            <w:r w:rsidRPr="00BC0DB3">
              <w:rPr>
                <w:sz w:val="24"/>
                <w:szCs w:val="24"/>
              </w:rPr>
              <w:t>.</w:t>
            </w:r>
          </w:p>
        </w:tc>
        <w:tc>
          <w:tcPr>
            <w:tcW w:w="1417" w:type="dxa"/>
          </w:tcPr>
          <w:p w:rsidR="00A561D5" w:rsidRPr="00BC0DB3" w:rsidRDefault="00A561D5" w:rsidP="0052261F">
            <w:pPr>
              <w:pStyle w:val="western"/>
              <w:tabs>
                <w:tab w:val="center" w:pos="4677"/>
                <w:tab w:val="right" w:pos="9355"/>
              </w:tabs>
              <w:jc w:val="center"/>
              <w:rPr>
                <w:sz w:val="24"/>
                <w:szCs w:val="24"/>
              </w:rPr>
            </w:pPr>
            <w:r>
              <w:rPr>
                <w:sz w:val="24"/>
                <w:szCs w:val="24"/>
              </w:rPr>
              <w:t>10-11</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8" w:type="dxa"/>
          </w:tcPr>
          <w:p w:rsidR="00A561D5" w:rsidRPr="00BC0DB3" w:rsidRDefault="00A561D5" w:rsidP="0052261F">
            <w:pPr>
              <w:pStyle w:val="western"/>
              <w:tabs>
                <w:tab w:val="center" w:pos="4677"/>
                <w:tab w:val="right" w:pos="9355"/>
              </w:tabs>
              <w:jc w:val="center"/>
              <w:rPr>
                <w:sz w:val="24"/>
                <w:szCs w:val="24"/>
              </w:rPr>
            </w:pPr>
            <w:r>
              <w:rPr>
                <w:sz w:val="24"/>
                <w:szCs w:val="24"/>
              </w:rPr>
              <w:t>11</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7" w:type="dxa"/>
          </w:tcPr>
          <w:p w:rsidR="00A561D5" w:rsidRPr="00BC0DB3" w:rsidRDefault="00A561D5" w:rsidP="0052261F">
            <w:pPr>
              <w:pStyle w:val="western"/>
              <w:tabs>
                <w:tab w:val="center" w:pos="4677"/>
                <w:tab w:val="right" w:pos="9355"/>
              </w:tabs>
              <w:jc w:val="center"/>
              <w:rPr>
                <w:sz w:val="24"/>
                <w:szCs w:val="24"/>
              </w:rPr>
            </w:pPr>
            <w:r>
              <w:rPr>
                <w:sz w:val="24"/>
                <w:szCs w:val="24"/>
              </w:rPr>
              <w:t>11</w:t>
            </w:r>
            <w:r w:rsidRPr="00BC0DB3">
              <w:rPr>
                <w:sz w:val="24"/>
                <w:szCs w:val="24"/>
              </w:rPr>
              <w:t xml:space="preserve"> </w:t>
            </w:r>
            <w:proofErr w:type="spellStart"/>
            <w:r w:rsidRPr="00BC0DB3">
              <w:rPr>
                <w:sz w:val="24"/>
                <w:szCs w:val="24"/>
              </w:rPr>
              <w:t>нед</w:t>
            </w:r>
            <w:proofErr w:type="spellEnd"/>
            <w:r w:rsidRPr="00BC0DB3">
              <w:rPr>
                <w:sz w:val="24"/>
                <w:szCs w:val="24"/>
              </w:rPr>
              <w:t>.</w:t>
            </w:r>
          </w:p>
        </w:tc>
        <w:tc>
          <w:tcPr>
            <w:tcW w:w="1417" w:type="dxa"/>
          </w:tcPr>
          <w:p w:rsidR="00A561D5" w:rsidRDefault="00A561D5" w:rsidP="0052261F">
            <w:pPr>
              <w:pStyle w:val="western"/>
              <w:tabs>
                <w:tab w:val="center" w:pos="4677"/>
                <w:tab w:val="right" w:pos="9355"/>
              </w:tabs>
              <w:jc w:val="center"/>
              <w:rPr>
                <w:sz w:val="24"/>
                <w:szCs w:val="24"/>
              </w:rPr>
            </w:pPr>
            <w:r>
              <w:rPr>
                <w:sz w:val="24"/>
                <w:szCs w:val="24"/>
              </w:rPr>
              <w:t>10</w:t>
            </w:r>
            <w:r w:rsidRPr="00BC0DB3">
              <w:rPr>
                <w:sz w:val="24"/>
                <w:szCs w:val="24"/>
              </w:rPr>
              <w:t xml:space="preserve">-11 </w:t>
            </w:r>
            <w:proofErr w:type="spellStart"/>
            <w:r w:rsidRPr="00BC0DB3">
              <w:rPr>
                <w:sz w:val="24"/>
                <w:szCs w:val="24"/>
              </w:rPr>
              <w:t>нед</w:t>
            </w:r>
            <w:proofErr w:type="spellEnd"/>
            <w:r w:rsidRPr="00BC0DB3">
              <w:rPr>
                <w:sz w:val="24"/>
                <w:szCs w:val="24"/>
              </w:rPr>
              <w:t>.</w:t>
            </w:r>
          </w:p>
        </w:tc>
        <w:tc>
          <w:tcPr>
            <w:tcW w:w="1417" w:type="dxa"/>
          </w:tcPr>
          <w:p w:rsidR="00A561D5" w:rsidRDefault="00A561D5" w:rsidP="0052261F">
            <w:pPr>
              <w:pStyle w:val="western"/>
              <w:tabs>
                <w:tab w:val="center" w:pos="4677"/>
                <w:tab w:val="right" w:pos="9355"/>
              </w:tabs>
              <w:jc w:val="center"/>
              <w:rPr>
                <w:sz w:val="24"/>
                <w:szCs w:val="24"/>
              </w:rPr>
            </w:pPr>
            <w:r>
              <w:rPr>
                <w:sz w:val="24"/>
                <w:szCs w:val="24"/>
              </w:rPr>
              <w:t>10</w:t>
            </w:r>
            <w:r w:rsidRPr="00BC0DB3">
              <w:rPr>
                <w:sz w:val="24"/>
                <w:szCs w:val="24"/>
              </w:rPr>
              <w:t xml:space="preserve">-11 </w:t>
            </w:r>
            <w:proofErr w:type="spellStart"/>
            <w:r w:rsidRPr="00BC0DB3">
              <w:rPr>
                <w:sz w:val="24"/>
                <w:szCs w:val="24"/>
              </w:rPr>
              <w:t>нед</w:t>
            </w:r>
            <w:proofErr w:type="spellEnd"/>
            <w:r w:rsidRPr="00BC0DB3">
              <w:rPr>
                <w:sz w:val="24"/>
                <w:szCs w:val="24"/>
              </w:rPr>
              <w:t>.</w:t>
            </w:r>
          </w:p>
        </w:tc>
      </w:tr>
      <w:tr w:rsidR="00A561D5" w:rsidRPr="00BC0DB3" w:rsidTr="00C717E1">
        <w:tc>
          <w:tcPr>
            <w:tcW w:w="4112" w:type="dxa"/>
          </w:tcPr>
          <w:p w:rsidR="00A561D5" w:rsidRPr="00BC0DB3" w:rsidRDefault="00A561D5" w:rsidP="0052261F">
            <w:pPr>
              <w:pStyle w:val="western"/>
              <w:tabs>
                <w:tab w:val="center" w:pos="4677"/>
                <w:tab w:val="right" w:pos="9355"/>
              </w:tabs>
              <w:rPr>
                <w:sz w:val="24"/>
                <w:szCs w:val="24"/>
              </w:rPr>
            </w:pPr>
            <w:r w:rsidRPr="00BC0DB3">
              <w:rPr>
                <w:sz w:val="24"/>
                <w:szCs w:val="24"/>
              </w:rPr>
              <w:t>Соответствие учебного плана требованиям ФГОС СПО по объему занятий по дисциплине «Физическая культура» (ОГСЭ)</w:t>
            </w:r>
          </w:p>
        </w:tc>
        <w:tc>
          <w:tcPr>
            <w:tcW w:w="1418" w:type="dxa"/>
          </w:tcPr>
          <w:p w:rsidR="00A561D5" w:rsidRPr="00A561D5" w:rsidRDefault="00A561D5" w:rsidP="00A561D5">
            <w:pPr>
              <w:pStyle w:val="western"/>
              <w:tabs>
                <w:tab w:val="center" w:pos="4677"/>
                <w:tab w:val="right" w:pos="9355"/>
              </w:tabs>
              <w:ind w:left="-108" w:right="-107"/>
              <w:rPr>
                <w:sz w:val="22"/>
                <w:szCs w:val="22"/>
              </w:rPr>
            </w:pPr>
            <w:r>
              <w:rPr>
                <w:sz w:val="22"/>
                <w:szCs w:val="22"/>
              </w:rPr>
              <w:t>Макс.–</w:t>
            </w:r>
            <w:r w:rsidRPr="00A561D5">
              <w:rPr>
                <w:sz w:val="22"/>
                <w:szCs w:val="22"/>
              </w:rPr>
              <w:t>344 час.</w:t>
            </w:r>
          </w:p>
          <w:p w:rsidR="00A561D5" w:rsidRPr="00A561D5" w:rsidRDefault="00A561D5" w:rsidP="00A561D5">
            <w:pPr>
              <w:pStyle w:val="western"/>
              <w:tabs>
                <w:tab w:val="center" w:pos="4677"/>
                <w:tab w:val="right" w:pos="9355"/>
              </w:tabs>
              <w:ind w:left="-108" w:right="-107"/>
              <w:rPr>
                <w:sz w:val="22"/>
                <w:szCs w:val="22"/>
              </w:rPr>
            </w:pPr>
            <w:r w:rsidRPr="00A561D5">
              <w:rPr>
                <w:sz w:val="22"/>
                <w:szCs w:val="22"/>
              </w:rPr>
              <w:t xml:space="preserve"> (4 </w:t>
            </w:r>
            <w:proofErr w:type="spellStart"/>
            <w:r w:rsidRPr="00A561D5">
              <w:rPr>
                <w:sz w:val="22"/>
                <w:szCs w:val="22"/>
              </w:rPr>
              <w:t>час</w:t>
            </w:r>
            <w:proofErr w:type="gramStart"/>
            <w:r w:rsidRPr="00A561D5">
              <w:rPr>
                <w:sz w:val="22"/>
                <w:szCs w:val="22"/>
              </w:rPr>
              <w:t>.в</w:t>
            </w:r>
            <w:proofErr w:type="spellEnd"/>
            <w:proofErr w:type="gramEnd"/>
            <w:r w:rsidRPr="00A561D5">
              <w:rPr>
                <w:sz w:val="22"/>
                <w:szCs w:val="22"/>
              </w:rPr>
              <w:t xml:space="preserve"> </w:t>
            </w:r>
            <w:proofErr w:type="spellStart"/>
            <w:r w:rsidRPr="00A561D5">
              <w:rPr>
                <w:sz w:val="22"/>
                <w:szCs w:val="22"/>
              </w:rPr>
              <w:t>нед</w:t>
            </w:r>
            <w:proofErr w:type="spellEnd"/>
            <w:r w:rsidRPr="00A561D5">
              <w:rPr>
                <w:sz w:val="22"/>
                <w:szCs w:val="22"/>
              </w:rPr>
              <w:t>.)</w:t>
            </w:r>
          </w:p>
          <w:p w:rsidR="00B02828" w:rsidRDefault="00B02828" w:rsidP="00B02828">
            <w:pPr>
              <w:pStyle w:val="western"/>
              <w:tabs>
                <w:tab w:val="center" w:pos="4677"/>
                <w:tab w:val="right" w:pos="9355"/>
              </w:tabs>
              <w:ind w:left="-108" w:right="-107"/>
              <w:rPr>
                <w:sz w:val="22"/>
                <w:szCs w:val="22"/>
              </w:rPr>
            </w:pPr>
            <w:r>
              <w:rPr>
                <w:sz w:val="22"/>
                <w:szCs w:val="22"/>
              </w:rPr>
              <w:t xml:space="preserve"> </w:t>
            </w:r>
            <w:r w:rsidR="00A561D5" w:rsidRPr="00A561D5">
              <w:rPr>
                <w:sz w:val="22"/>
                <w:szCs w:val="22"/>
              </w:rPr>
              <w:t>Ауд.- 172 час.</w:t>
            </w:r>
          </w:p>
          <w:p w:rsidR="00A561D5" w:rsidRPr="00A561D5" w:rsidRDefault="00B02828" w:rsidP="00B02828">
            <w:pPr>
              <w:pStyle w:val="western"/>
              <w:tabs>
                <w:tab w:val="center" w:pos="4677"/>
                <w:tab w:val="right" w:pos="9355"/>
              </w:tabs>
              <w:ind w:left="-108" w:right="-107"/>
              <w:rPr>
                <w:sz w:val="22"/>
                <w:szCs w:val="22"/>
              </w:rPr>
            </w:pPr>
            <w:r>
              <w:rPr>
                <w:sz w:val="22"/>
                <w:szCs w:val="22"/>
              </w:rPr>
              <w:t xml:space="preserve"> </w:t>
            </w:r>
            <w:r w:rsidR="00A561D5" w:rsidRPr="00A561D5">
              <w:rPr>
                <w:sz w:val="22"/>
                <w:szCs w:val="22"/>
              </w:rPr>
              <w:t>(2 час</w:t>
            </w:r>
            <w:proofErr w:type="gramStart"/>
            <w:r w:rsidR="00A561D5" w:rsidRPr="00A561D5">
              <w:rPr>
                <w:sz w:val="22"/>
                <w:szCs w:val="22"/>
              </w:rPr>
              <w:t>.</w:t>
            </w:r>
            <w:proofErr w:type="gramEnd"/>
            <w:r w:rsidR="00A561D5" w:rsidRPr="00A561D5">
              <w:rPr>
                <w:sz w:val="22"/>
                <w:szCs w:val="22"/>
              </w:rPr>
              <w:t xml:space="preserve"> </w:t>
            </w:r>
            <w:proofErr w:type="gramStart"/>
            <w:r w:rsidR="00A561D5" w:rsidRPr="00A561D5">
              <w:rPr>
                <w:sz w:val="22"/>
                <w:szCs w:val="22"/>
              </w:rPr>
              <w:t>в</w:t>
            </w:r>
            <w:proofErr w:type="gramEnd"/>
            <w:r w:rsidR="00A561D5" w:rsidRPr="00A561D5">
              <w:rPr>
                <w:sz w:val="22"/>
                <w:szCs w:val="22"/>
              </w:rPr>
              <w:t xml:space="preserve"> </w:t>
            </w:r>
            <w:proofErr w:type="spellStart"/>
            <w:r w:rsidR="00A561D5" w:rsidRPr="00A561D5">
              <w:rPr>
                <w:sz w:val="22"/>
                <w:szCs w:val="22"/>
              </w:rPr>
              <w:t>нед</w:t>
            </w:r>
            <w:proofErr w:type="spellEnd"/>
            <w:r w:rsidR="00A561D5" w:rsidRPr="00A561D5">
              <w:rPr>
                <w:sz w:val="22"/>
                <w:szCs w:val="22"/>
              </w:rPr>
              <w:t>)</w:t>
            </w:r>
          </w:p>
        </w:tc>
        <w:tc>
          <w:tcPr>
            <w:tcW w:w="1559" w:type="dxa"/>
          </w:tcPr>
          <w:p w:rsidR="00A561D5" w:rsidRPr="00A561D5" w:rsidRDefault="00A561D5" w:rsidP="00A561D5">
            <w:pPr>
              <w:pStyle w:val="western"/>
              <w:tabs>
                <w:tab w:val="center" w:pos="4677"/>
                <w:tab w:val="right" w:pos="9355"/>
              </w:tabs>
              <w:ind w:left="-109" w:right="-108"/>
              <w:rPr>
                <w:sz w:val="22"/>
                <w:szCs w:val="22"/>
              </w:rPr>
            </w:pPr>
            <w:r>
              <w:rPr>
                <w:sz w:val="22"/>
                <w:szCs w:val="22"/>
              </w:rPr>
              <w:t xml:space="preserve"> </w:t>
            </w:r>
            <w:r w:rsidRPr="00A561D5">
              <w:rPr>
                <w:sz w:val="22"/>
                <w:szCs w:val="22"/>
              </w:rPr>
              <w:t xml:space="preserve">Макс.–344 </w:t>
            </w:r>
            <w:r>
              <w:rPr>
                <w:sz w:val="22"/>
                <w:szCs w:val="22"/>
              </w:rPr>
              <w:t>час.</w:t>
            </w:r>
          </w:p>
          <w:p w:rsidR="00B02828" w:rsidRPr="00A561D5" w:rsidRDefault="00B02828" w:rsidP="00B02828">
            <w:pPr>
              <w:pStyle w:val="western"/>
              <w:tabs>
                <w:tab w:val="center" w:pos="4677"/>
                <w:tab w:val="right" w:pos="9355"/>
              </w:tabs>
              <w:ind w:left="-108" w:right="-108"/>
              <w:rPr>
                <w:sz w:val="22"/>
                <w:szCs w:val="22"/>
              </w:rPr>
            </w:pPr>
            <w:r>
              <w:rPr>
                <w:sz w:val="22"/>
                <w:szCs w:val="22"/>
              </w:rPr>
              <w:t xml:space="preserve"> </w:t>
            </w:r>
            <w:r w:rsidRPr="00A561D5">
              <w:rPr>
                <w:sz w:val="22"/>
                <w:szCs w:val="22"/>
              </w:rPr>
              <w:t xml:space="preserve">(4 </w:t>
            </w:r>
            <w:r>
              <w:rPr>
                <w:sz w:val="22"/>
                <w:szCs w:val="22"/>
              </w:rPr>
              <w:t>час</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w:t>
            </w:r>
            <w:proofErr w:type="spellStart"/>
            <w:r>
              <w:rPr>
                <w:sz w:val="22"/>
                <w:szCs w:val="22"/>
              </w:rPr>
              <w:t>нед</w:t>
            </w:r>
            <w:proofErr w:type="spellEnd"/>
            <w:r>
              <w:rPr>
                <w:sz w:val="22"/>
                <w:szCs w:val="22"/>
              </w:rPr>
              <w:t>.)</w:t>
            </w:r>
          </w:p>
          <w:p w:rsidR="00A561D5" w:rsidRPr="00A561D5" w:rsidRDefault="00A561D5" w:rsidP="00B02828">
            <w:pPr>
              <w:pStyle w:val="western"/>
              <w:tabs>
                <w:tab w:val="center" w:pos="4677"/>
                <w:tab w:val="right" w:pos="9355"/>
              </w:tabs>
              <w:rPr>
                <w:sz w:val="22"/>
                <w:szCs w:val="22"/>
              </w:rPr>
            </w:pPr>
            <w:r w:rsidRPr="00A561D5">
              <w:rPr>
                <w:sz w:val="22"/>
                <w:szCs w:val="22"/>
              </w:rPr>
              <w:t>Ауд.- 172 час.</w:t>
            </w:r>
          </w:p>
          <w:p w:rsidR="00A561D5" w:rsidRPr="00A561D5" w:rsidRDefault="00B02828" w:rsidP="0052261F">
            <w:pPr>
              <w:pStyle w:val="western"/>
              <w:tabs>
                <w:tab w:val="center" w:pos="4677"/>
                <w:tab w:val="right" w:pos="9355"/>
              </w:tabs>
              <w:jc w:val="center"/>
              <w:rPr>
                <w:sz w:val="22"/>
                <w:szCs w:val="22"/>
              </w:rPr>
            </w:pPr>
            <w:r w:rsidRPr="00A561D5">
              <w:rPr>
                <w:sz w:val="22"/>
                <w:szCs w:val="22"/>
              </w:rPr>
              <w:t>(2 час</w:t>
            </w:r>
            <w:proofErr w:type="gramStart"/>
            <w:r w:rsidRPr="00A561D5">
              <w:rPr>
                <w:sz w:val="22"/>
                <w:szCs w:val="22"/>
              </w:rPr>
              <w:t>.</w:t>
            </w:r>
            <w:proofErr w:type="gramEnd"/>
            <w:r w:rsidRPr="00A561D5">
              <w:rPr>
                <w:sz w:val="22"/>
                <w:szCs w:val="22"/>
              </w:rPr>
              <w:t xml:space="preserve"> </w:t>
            </w:r>
            <w:proofErr w:type="gramStart"/>
            <w:r w:rsidRPr="00A561D5">
              <w:rPr>
                <w:sz w:val="22"/>
                <w:szCs w:val="22"/>
              </w:rPr>
              <w:t>в</w:t>
            </w:r>
            <w:proofErr w:type="gramEnd"/>
            <w:r w:rsidRPr="00A561D5">
              <w:rPr>
                <w:sz w:val="22"/>
                <w:szCs w:val="22"/>
              </w:rPr>
              <w:t xml:space="preserve"> </w:t>
            </w:r>
            <w:proofErr w:type="spellStart"/>
            <w:r w:rsidRPr="00A561D5">
              <w:rPr>
                <w:sz w:val="22"/>
                <w:szCs w:val="22"/>
              </w:rPr>
              <w:t>нед</w:t>
            </w:r>
            <w:proofErr w:type="spellEnd"/>
            <w:r w:rsidRPr="00A561D5">
              <w:rPr>
                <w:sz w:val="22"/>
                <w:szCs w:val="22"/>
              </w:rPr>
              <w:t>)</w:t>
            </w:r>
          </w:p>
        </w:tc>
        <w:tc>
          <w:tcPr>
            <w:tcW w:w="1418" w:type="dxa"/>
          </w:tcPr>
          <w:p w:rsidR="00B02828" w:rsidRDefault="00A561D5" w:rsidP="00B02828">
            <w:pPr>
              <w:pStyle w:val="western"/>
              <w:tabs>
                <w:tab w:val="center" w:pos="4677"/>
                <w:tab w:val="right" w:pos="9355"/>
              </w:tabs>
              <w:ind w:left="-108" w:right="-107"/>
              <w:rPr>
                <w:sz w:val="22"/>
                <w:szCs w:val="22"/>
              </w:rPr>
            </w:pPr>
            <w:r>
              <w:rPr>
                <w:sz w:val="22"/>
                <w:szCs w:val="22"/>
              </w:rPr>
              <w:t xml:space="preserve"> </w:t>
            </w:r>
            <w:r w:rsidRPr="00A561D5">
              <w:rPr>
                <w:sz w:val="22"/>
                <w:szCs w:val="22"/>
              </w:rPr>
              <w:t>Макс.–344час.</w:t>
            </w:r>
          </w:p>
          <w:p w:rsidR="00A561D5" w:rsidRPr="00A561D5" w:rsidRDefault="00B02828" w:rsidP="00B02828">
            <w:pPr>
              <w:pStyle w:val="western"/>
              <w:tabs>
                <w:tab w:val="center" w:pos="4677"/>
                <w:tab w:val="right" w:pos="9355"/>
              </w:tabs>
              <w:ind w:left="-108" w:right="-107"/>
              <w:rPr>
                <w:sz w:val="22"/>
                <w:szCs w:val="22"/>
              </w:rPr>
            </w:pPr>
            <w:r>
              <w:rPr>
                <w:sz w:val="22"/>
                <w:szCs w:val="22"/>
              </w:rPr>
              <w:t xml:space="preserve"> (4 час</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w:t>
            </w:r>
            <w:proofErr w:type="spellStart"/>
            <w:r>
              <w:rPr>
                <w:sz w:val="22"/>
                <w:szCs w:val="22"/>
              </w:rPr>
              <w:t>нед</w:t>
            </w:r>
            <w:proofErr w:type="spellEnd"/>
            <w:r>
              <w:rPr>
                <w:sz w:val="22"/>
                <w:szCs w:val="22"/>
              </w:rPr>
              <w:t>.)</w:t>
            </w:r>
          </w:p>
          <w:p w:rsidR="00A561D5" w:rsidRPr="00A561D5" w:rsidRDefault="00B02828" w:rsidP="00B02828">
            <w:pPr>
              <w:pStyle w:val="western"/>
              <w:tabs>
                <w:tab w:val="center" w:pos="4677"/>
                <w:tab w:val="right" w:pos="9355"/>
              </w:tabs>
              <w:ind w:right="-107"/>
              <w:rPr>
                <w:sz w:val="22"/>
                <w:szCs w:val="22"/>
              </w:rPr>
            </w:pPr>
            <w:r>
              <w:rPr>
                <w:sz w:val="22"/>
                <w:szCs w:val="22"/>
              </w:rPr>
              <w:t>Ауд.-</w:t>
            </w:r>
            <w:r w:rsidR="00A561D5" w:rsidRPr="00A561D5">
              <w:rPr>
                <w:sz w:val="22"/>
                <w:szCs w:val="22"/>
              </w:rPr>
              <w:t>172 час.</w:t>
            </w:r>
          </w:p>
          <w:p w:rsidR="00A561D5" w:rsidRPr="00A561D5" w:rsidRDefault="00A561D5" w:rsidP="00B02828">
            <w:pPr>
              <w:pStyle w:val="western"/>
              <w:tabs>
                <w:tab w:val="center" w:pos="4677"/>
                <w:tab w:val="right" w:pos="9355"/>
              </w:tabs>
              <w:ind w:right="-107"/>
              <w:rPr>
                <w:sz w:val="22"/>
                <w:szCs w:val="22"/>
              </w:rPr>
            </w:pPr>
            <w:r w:rsidRPr="00A561D5">
              <w:rPr>
                <w:sz w:val="22"/>
                <w:szCs w:val="22"/>
              </w:rPr>
              <w:t>(2 час</w:t>
            </w:r>
            <w:proofErr w:type="gramStart"/>
            <w:r w:rsidRPr="00A561D5">
              <w:rPr>
                <w:sz w:val="22"/>
                <w:szCs w:val="22"/>
              </w:rPr>
              <w:t>.</w:t>
            </w:r>
            <w:proofErr w:type="gramEnd"/>
            <w:r w:rsidRPr="00A561D5">
              <w:rPr>
                <w:sz w:val="22"/>
                <w:szCs w:val="22"/>
              </w:rPr>
              <w:t xml:space="preserve"> </w:t>
            </w:r>
            <w:proofErr w:type="gramStart"/>
            <w:r w:rsidRPr="00A561D5">
              <w:rPr>
                <w:sz w:val="22"/>
                <w:szCs w:val="22"/>
              </w:rPr>
              <w:t>в</w:t>
            </w:r>
            <w:proofErr w:type="gramEnd"/>
            <w:r w:rsidRPr="00A561D5">
              <w:rPr>
                <w:sz w:val="22"/>
                <w:szCs w:val="22"/>
              </w:rPr>
              <w:t xml:space="preserve"> </w:t>
            </w:r>
            <w:proofErr w:type="spellStart"/>
            <w:r w:rsidRPr="00A561D5">
              <w:rPr>
                <w:sz w:val="22"/>
                <w:szCs w:val="22"/>
              </w:rPr>
              <w:t>нед</w:t>
            </w:r>
            <w:proofErr w:type="spellEnd"/>
            <w:r w:rsidRPr="00A561D5">
              <w:rPr>
                <w:sz w:val="22"/>
                <w:szCs w:val="22"/>
              </w:rPr>
              <w:t>)</w:t>
            </w:r>
          </w:p>
        </w:tc>
        <w:tc>
          <w:tcPr>
            <w:tcW w:w="1417" w:type="dxa"/>
          </w:tcPr>
          <w:p w:rsidR="00A561D5" w:rsidRPr="00A561D5" w:rsidRDefault="00A561D5" w:rsidP="00A561D5">
            <w:pPr>
              <w:pStyle w:val="western"/>
              <w:tabs>
                <w:tab w:val="center" w:pos="4677"/>
                <w:tab w:val="right" w:pos="9355"/>
              </w:tabs>
              <w:ind w:left="-109" w:right="-108"/>
              <w:rPr>
                <w:sz w:val="22"/>
                <w:szCs w:val="22"/>
              </w:rPr>
            </w:pPr>
            <w:r>
              <w:rPr>
                <w:sz w:val="22"/>
                <w:szCs w:val="22"/>
              </w:rPr>
              <w:t>Макс.–</w:t>
            </w:r>
            <w:r w:rsidRPr="00A561D5">
              <w:rPr>
                <w:sz w:val="22"/>
                <w:szCs w:val="22"/>
              </w:rPr>
              <w:t>396 час.</w:t>
            </w:r>
          </w:p>
          <w:p w:rsidR="00B02828" w:rsidRPr="00A561D5" w:rsidRDefault="00B02828" w:rsidP="00B02828">
            <w:pPr>
              <w:pStyle w:val="western"/>
              <w:tabs>
                <w:tab w:val="center" w:pos="4677"/>
                <w:tab w:val="right" w:pos="9355"/>
              </w:tabs>
              <w:ind w:left="-108" w:right="-108"/>
              <w:rPr>
                <w:sz w:val="22"/>
                <w:szCs w:val="22"/>
              </w:rPr>
            </w:pPr>
            <w:r>
              <w:rPr>
                <w:sz w:val="22"/>
                <w:szCs w:val="22"/>
              </w:rPr>
              <w:t xml:space="preserve"> </w:t>
            </w:r>
            <w:r w:rsidRPr="00A561D5">
              <w:rPr>
                <w:sz w:val="22"/>
                <w:szCs w:val="22"/>
              </w:rPr>
              <w:t xml:space="preserve">(4 </w:t>
            </w:r>
            <w:r>
              <w:rPr>
                <w:sz w:val="22"/>
                <w:szCs w:val="22"/>
              </w:rPr>
              <w:t>час</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w:t>
            </w:r>
            <w:proofErr w:type="spellStart"/>
            <w:r>
              <w:rPr>
                <w:sz w:val="22"/>
                <w:szCs w:val="22"/>
              </w:rPr>
              <w:t>нед</w:t>
            </w:r>
            <w:proofErr w:type="spellEnd"/>
            <w:r>
              <w:rPr>
                <w:sz w:val="22"/>
                <w:szCs w:val="22"/>
              </w:rPr>
              <w:t>.)</w:t>
            </w:r>
          </w:p>
          <w:p w:rsidR="00A561D5" w:rsidRPr="00A561D5" w:rsidRDefault="00B02828" w:rsidP="00B02828">
            <w:pPr>
              <w:pStyle w:val="western"/>
              <w:tabs>
                <w:tab w:val="center" w:pos="4677"/>
                <w:tab w:val="right" w:pos="9355"/>
              </w:tabs>
              <w:ind w:right="-108"/>
              <w:rPr>
                <w:sz w:val="22"/>
                <w:szCs w:val="22"/>
              </w:rPr>
            </w:pPr>
            <w:r>
              <w:rPr>
                <w:sz w:val="22"/>
                <w:szCs w:val="22"/>
              </w:rPr>
              <w:t>Ауд.-</w:t>
            </w:r>
            <w:r w:rsidR="00A561D5" w:rsidRPr="00A561D5">
              <w:rPr>
                <w:sz w:val="22"/>
                <w:szCs w:val="22"/>
              </w:rPr>
              <w:t>198 час.</w:t>
            </w:r>
          </w:p>
          <w:p w:rsidR="00A561D5" w:rsidRPr="00A561D5" w:rsidRDefault="00B02828" w:rsidP="00B02828">
            <w:pPr>
              <w:pStyle w:val="western"/>
              <w:tabs>
                <w:tab w:val="center" w:pos="4677"/>
                <w:tab w:val="right" w:pos="9355"/>
              </w:tabs>
              <w:ind w:right="-108"/>
              <w:rPr>
                <w:sz w:val="22"/>
                <w:szCs w:val="22"/>
              </w:rPr>
            </w:pPr>
            <w:r w:rsidRPr="00A561D5">
              <w:rPr>
                <w:sz w:val="22"/>
                <w:szCs w:val="22"/>
              </w:rPr>
              <w:t>(2 час</w:t>
            </w:r>
            <w:proofErr w:type="gramStart"/>
            <w:r w:rsidRPr="00A561D5">
              <w:rPr>
                <w:sz w:val="22"/>
                <w:szCs w:val="22"/>
              </w:rPr>
              <w:t>.</w:t>
            </w:r>
            <w:proofErr w:type="gramEnd"/>
            <w:r w:rsidRPr="00A561D5">
              <w:rPr>
                <w:sz w:val="22"/>
                <w:szCs w:val="22"/>
              </w:rPr>
              <w:t xml:space="preserve"> </w:t>
            </w:r>
            <w:proofErr w:type="gramStart"/>
            <w:r w:rsidRPr="00A561D5">
              <w:rPr>
                <w:sz w:val="22"/>
                <w:szCs w:val="22"/>
              </w:rPr>
              <w:t>в</w:t>
            </w:r>
            <w:proofErr w:type="gramEnd"/>
            <w:r w:rsidRPr="00A561D5">
              <w:rPr>
                <w:sz w:val="22"/>
                <w:szCs w:val="22"/>
              </w:rPr>
              <w:t xml:space="preserve"> </w:t>
            </w:r>
            <w:proofErr w:type="spellStart"/>
            <w:r w:rsidRPr="00A561D5">
              <w:rPr>
                <w:sz w:val="22"/>
                <w:szCs w:val="22"/>
              </w:rPr>
              <w:t>нед</w:t>
            </w:r>
            <w:proofErr w:type="spellEnd"/>
            <w:r w:rsidRPr="00A561D5">
              <w:rPr>
                <w:sz w:val="22"/>
                <w:szCs w:val="22"/>
              </w:rPr>
              <w:t>)</w:t>
            </w:r>
          </w:p>
        </w:tc>
        <w:tc>
          <w:tcPr>
            <w:tcW w:w="1418" w:type="dxa"/>
          </w:tcPr>
          <w:p w:rsidR="00A561D5" w:rsidRPr="00A561D5" w:rsidRDefault="00A561D5" w:rsidP="00A561D5">
            <w:pPr>
              <w:pStyle w:val="western"/>
              <w:tabs>
                <w:tab w:val="center" w:pos="4677"/>
                <w:tab w:val="right" w:pos="9355"/>
              </w:tabs>
              <w:ind w:left="-108" w:right="-107"/>
              <w:rPr>
                <w:sz w:val="22"/>
                <w:szCs w:val="22"/>
              </w:rPr>
            </w:pPr>
            <w:r>
              <w:rPr>
                <w:sz w:val="22"/>
                <w:szCs w:val="22"/>
              </w:rPr>
              <w:t>Макс.–</w:t>
            </w:r>
            <w:r w:rsidRPr="00A561D5">
              <w:rPr>
                <w:sz w:val="22"/>
                <w:szCs w:val="22"/>
              </w:rPr>
              <w:t>212 час.</w:t>
            </w:r>
          </w:p>
          <w:p w:rsidR="00A561D5" w:rsidRPr="00A561D5" w:rsidRDefault="00B02828" w:rsidP="00B02828">
            <w:pPr>
              <w:pStyle w:val="western"/>
              <w:tabs>
                <w:tab w:val="center" w:pos="4677"/>
                <w:tab w:val="right" w:pos="9355"/>
              </w:tabs>
              <w:ind w:left="-108" w:right="-107"/>
              <w:rPr>
                <w:sz w:val="22"/>
                <w:szCs w:val="22"/>
              </w:rPr>
            </w:pPr>
            <w:r>
              <w:rPr>
                <w:sz w:val="22"/>
                <w:szCs w:val="22"/>
              </w:rPr>
              <w:t xml:space="preserve"> </w:t>
            </w:r>
            <w:r w:rsidR="00A561D5" w:rsidRPr="00A561D5">
              <w:rPr>
                <w:sz w:val="22"/>
                <w:szCs w:val="22"/>
              </w:rPr>
              <w:t xml:space="preserve">(4 </w:t>
            </w:r>
            <w:r>
              <w:rPr>
                <w:sz w:val="22"/>
                <w:szCs w:val="22"/>
              </w:rPr>
              <w:t>час</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w:t>
            </w:r>
            <w:proofErr w:type="spellStart"/>
            <w:r>
              <w:rPr>
                <w:sz w:val="22"/>
                <w:szCs w:val="22"/>
              </w:rPr>
              <w:t>нед</w:t>
            </w:r>
            <w:proofErr w:type="spellEnd"/>
            <w:r>
              <w:rPr>
                <w:sz w:val="22"/>
                <w:szCs w:val="22"/>
              </w:rPr>
              <w:t>.)</w:t>
            </w:r>
          </w:p>
          <w:p w:rsidR="00A561D5" w:rsidRPr="00A561D5" w:rsidRDefault="00B02828" w:rsidP="00B02828">
            <w:pPr>
              <w:pStyle w:val="western"/>
              <w:tabs>
                <w:tab w:val="center" w:pos="4677"/>
                <w:tab w:val="right" w:pos="9355"/>
              </w:tabs>
              <w:ind w:right="-107"/>
              <w:rPr>
                <w:sz w:val="22"/>
                <w:szCs w:val="22"/>
              </w:rPr>
            </w:pPr>
            <w:r>
              <w:rPr>
                <w:sz w:val="22"/>
                <w:szCs w:val="22"/>
              </w:rPr>
              <w:t>Ауд.-</w:t>
            </w:r>
            <w:r w:rsidR="00A561D5" w:rsidRPr="00A561D5">
              <w:rPr>
                <w:sz w:val="22"/>
                <w:szCs w:val="22"/>
              </w:rPr>
              <w:t>106 час.</w:t>
            </w:r>
          </w:p>
          <w:p w:rsidR="00A561D5" w:rsidRPr="00A561D5" w:rsidRDefault="00A561D5" w:rsidP="00B02828">
            <w:pPr>
              <w:pStyle w:val="western"/>
              <w:tabs>
                <w:tab w:val="center" w:pos="4677"/>
                <w:tab w:val="right" w:pos="9355"/>
              </w:tabs>
              <w:ind w:right="-107"/>
              <w:rPr>
                <w:sz w:val="22"/>
                <w:szCs w:val="22"/>
              </w:rPr>
            </w:pPr>
            <w:r w:rsidRPr="00A561D5">
              <w:rPr>
                <w:sz w:val="22"/>
                <w:szCs w:val="22"/>
              </w:rPr>
              <w:t>(2 час</w:t>
            </w:r>
            <w:proofErr w:type="gramStart"/>
            <w:r w:rsidRPr="00A561D5">
              <w:rPr>
                <w:sz w:val="22"/>
                <w:szCs w:val="22"/>
              </w:rPr>
              <w:t>.</w:t>
            </w:r>
            <w:proofErr w:type="gramEnd"/>
            <w:r w:rsidRPr="00A561D5">
              <w:rPr>
                <w:sz w:val="22"/>
                <w:szCs w:val="22"/>
              </w:rPr>
              <w:t xml:space="preserve"> </w:t>
            </w:r>
            <w:proofErr w:type="gramStart"/>
            <w:r w:rsidRPr="00A561D5">
              <w:rPr>
                <w:sz w:val="22"/>
                <w:szCs w:val="22"/>
              </w:rPr>
              <w:t>в</w:t>
            </w:r>
            <w:proofErr w:type="gramEnd"/>
            <w:r w:rsidRPr="00A561D5">
              <w:rPr>
                <w:sz w:val="22"/>
                <w:szCs w:val="22"/>
              </w:rPr>
              <w:t xml:space="preserve"> </w:t>
            </w:r>
            <w:proofErr w:type="spellStart"/>
            <w:r w:rsidRPr="00A561D5">
              <w:rPr>
                <w:sz w:val="22"/>
                <w:szCs w:val="22"/>
              </w:rPr>
              <w:t>нед</w:t>
            </w:r>
            <w:proofErr w:type="spellEnd"/>
            <w:r w:rsidRPr="00A561D5">
              <w:rPr>
                <w:sz w:val="22"/>
                <w:szCs w:val="22"/>
              </w:rPr>
              <w:t>)</w:t>
            </w:r>
          </w:p>
        </w:tc>
        <w:tc>
          <w:tcPr>
            <w:tcW w:w="1417" w:type="dxa"/>
          </w:tcPr>
          <w:p w:rsidR="00A561D5" w:rsidRPr="00A561D5" w:rsidRDefault="00A561D5" w:rsidP="00A561D5">
            <w:pPr>
              <w:pStyle w:val="western"/>
              <w:tabs>
                <w:tab w:val="center" w:pos="4677"/>
                <w:tab w:val="right" w:pos="9355"/>
              </w:tabs>
              <w:ind w:left="-109" w:right="-108"/>
              <w:rPr>
                <w:sz w:val="22"/>
                <w:szCs w:val="22"/>
              </w:rPr>
            </w:pPr>
            <w:r w:rsidRPr="00A561D5">
              <w:rPr>
                <w:sz w:val="22"/>
                <w:szCs w:val="22"/>
              </w:rPr>
              <w:t>Макс.–212 час.</w:t>
            </w:r>
          </w:p>
          <w:p w:rsidR="00B02828" w:rsidRPr="00A561D5" w:rsidRDefault="00B02828" w:rsidP="00B02828">
            <w:pPr>
              <w:pStyle w:val="western"/>
              <w:tabs>
                <w:tab w:val="center" w:pos="4677"/>
                <w:tab w:val="right" w:pos="9355"/>
              </w:tabs>
              <w:ind w:left="-108" w:right="-108"/>
              <w:rPr>
                <w:sz w:val="22"/>
                <w:szCs w:val="22"/>
              </w:rPr>
            </w:pPr>
            <w:r>
              <w:rPr>
                <w:sz w:val="22"/>
                <w:szCs w:val="22"/>
              </w:rPr>
              <w:t xml:space="preserve"> </w:t>
            </w:r>
            <w:r w:rsidRPr="00A561D5">
              <w:rPr>
                <w:sz w:val="22"/>
                <w:szCs w:val="22"/>
              </w:rPr>
              <w:t xml:space="preserve">(4 </w:t>
            </w:r>
            <w:r>
              <w:rPr>
                <w:sz w:val="22"/>
                <w:szCs w:val="22"/>
              </w:rPr>
              <w:t>час</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w:t>
            </w:r>
            <w:proofErr w:type="spellStart"/>
            <w:r>
              <w:rPr>
                <w:sz w:val="22"/>
                <w:szCs w:val="22"/>
              </w:rPr>
              <w:t>нед</w:t>
            </w:r>
            <w:proofErr w:type="spellEnd"/>
            <w:r>
              <w:rPr>
                <w:sz w:val="22"/>
                <w:szCs w:val="22"/>
              </w:rPr>
              <w:t>.)</w:t>
            </w:r>
          </w:p>
          <w:p w:rsidR="00A561D5" w:rsidRPr="00A561D5" w:rsidRDefault="00B02828" w:rsidP="00B02828">
            <w:pPr>
              <w:pStyle w:val="western"/>
              <w:tabs>
                <w:tab w:val="center" w:pos="4677"/>
                <w:tab w:val="right" w:pos="9355"/>
              </w:tabs>
              <w:ind w:left="-109" w:right="-108"/>
              <w:rPr>
                <w:sz w:val="22"/>
                <w:szCs w:val="22"/>
              </w:rPr>
            </w:pPr>
            <w:r>
              <w:rPr>
                <w:sz w:val="22"/>
                <w:szCs w:val="22"/>
              </w:rPr>
              <w:t xml:space="preserve"> </w:t>
            </w:r>
            <w:r w:rsidR="00A561D5" w:rsidRPr="00A561D5">
              <w:rPr>
                <w:sz w:val="22"/>
                <w:szCs w:val="22"/>
              </w:rPr>
              <w:t>Ауд.- 106 час.</w:t>
            </w:r>
          </w:p>
          <w:p w:rsidR="00A561D5" w:rsidRPr="00A561D5" w:rsidRDefault="00B02828" w:rsidP="00B02828">
            <w:pPr>
              <w:pStyle w:val="western"/>
              <w:tabs>
                <w:tab w:val="center" w:pos="4677"/>
                <w:tab w:val="right" w:pos="9355"/>
              </w:tabs>
              <w:ind w:right="-108"/>
              <w:rPr>
                <w:sz w:val="22"/>
                <w:szCs w:val="22"/>
              </w:rPr>
            </w:pPr>
            <w:r w:rsidRPr="00A561D5">
              <w:rPr>
                <w:sz w:val="22"/>
                <w:szCs w:val="22"/>
              </w:rPr>
              <w:t>(2 час</w:t>
            </w:r>
            <w:proofErr w:type="gramStart"/>
            <w:r w:rsidRPr="00A561D5">
              <w:rPr>
                <w:sz w:val="22"/>
                <w:szCs w:val="22"/>
              </w:rPr>
              <w:t>.</w:t>
            </w:r>
            <w:proofErr w:type="gramEnd"/>
            <w:r w:rsidRPr="00A561D5">
              <w:rPr>
                <w:sz w:val="22"/>
                <w:szCs w:val="22"/>
              </w:rPr>
              <w:t xml:space="preserve"> </w:t>
            </w:r>
            <w:proofErr w:type="gramStart"/>
            <w:r w:rsidRPr="00A561D5">
              <w:rPr>
                <w:sz w:val="22"/>
                <w:szCs w:val="22"/>
              </w:rPr>
              <w:t>в</w:t>
            </w:r>
            <w:proofErr w:type="gramEnd"/>
            <w:r w:rsidRPr="00A561D5">
              <w:rPr>
                <w:sz w:val="22"/>
                <w:szCs w:val="22"/>
              </w:rPr>
              <w:t xml:space="preserve"> </w:t>
            </w:r>
            <w:proofErr w:type="spellStart"/>
            <w:r w:rsidRPr="00A561D5">
              <w:rPr>
                <w:sz w:val="22"/>
                <w:szCs w:val="22"/>
              </w:rPr>
              <w:t>нед</w:t>
            </w:r>
            <w:proofErr w:type="spellEnd"/>
            <w:r>
              <w:rPr>
                <w:sz w:val="22"/>
                <w:szCs w:val="22"/>
              </w:rPr>
              <w:t>.</w:t>
            </w:r>
            <w:r w:rsidRPr="00A561D5">
              <w:rPr>
                <w:sz w:val="22"/>
                <w:szCs w:val="22"/>
              </w:rPr>
              <w:t>)</w:t>
            </w:r>
          </w:p>
        </w:tc>
        <w:tc>
          <w:tcPr>
            <w:tcW w:w="1417" w:type="dxa"/>
          </w:tcPr>
          <w:p w:rsidR="00B02828" w:rsidRPr="00A561D5" w:rsidRDefault="00B02828" w:rsidP="00B02828">
            <w:pPr>
              <w:pStyle w:val="western"/>
              <w:tabs>
                <w:tab w:val="center" w:pos="4677"/>
                <w:tab w:val="right" w:pos="9355"/>
              </w:tabs>
              <w:ind w:left="-109" w:right="-108"/>
              <w:rPr>
                <w:sz w:val="22"/>
                <w:szCs w:val="22"/>
              </w:rPr>
            </w:pPr>
            <w:r>
              <w:rPr>
                <w:sz w:val="22"/>
                <w:szCs w:val="22"/>
              </w:rPr>
              <w:t>Макс.–380</w:t>
            </w:r>
            <w:r w:rsidRPr="00A561D5">
              <w:rPr>
                <w:sz w:val="22"/>
                <w:szCs w:val="22"/>
              </w:rPr>
              <w:t xml:space="preserve"> час.</w:t>
            </w:r>
          </w:p>
          <w:p w:rsidR="00B02828" w:rsidRPr="00A561D5" w:rsidRDefault="00B02828" w:rsidP="00B02828">
            <w:pPr>
              <w:pStyle w:val="western"/>
              <w:tabs>
                <w:tab w:val="center" w:pos="4677"/>
                <w:tab w:val="right" w:pos="9355"/>
              </w:tabs>
              <w:ind w:left="-108" w:right="-108"/>
              <w:rPr>
                <w:sz w:val="22"/>
                <w:szCs w:val="22"/>
              </w:rPr>
            </w:pPr>
            <w:r>
              <w:rPr>
                <w:sz w:val="22"/>
                <w:szCs w:val="22"/>
              </w:rPr>
              <w:t xml:space="preserve"> </w:t>
            </w:r>
            <w:r w:rsidRPr="00A561D5">
              <w:rPr>
                <w:sz w:val="22"/>
                <w:szCs w:val="22"/>
              </w:rPr>
              <w:t xml:space="preserve">(4 </w:t>
            </w:r>
            <w:r>
              <w:rPr>
                <w:sz w:val="22"/>
                <w:szCs w:val="22"/>
              </w:rPr>
              <w:t>час</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w:t>
            </w:r>
            <w:proofErr w:type="spellStart"/>
            <w:r>
              <w:rPr>
                <w:sz w:val="22"/>
                <w:szCs w:val="22"/>
              </w:rPr>
              <w:t>нед</w:t>
            </w:r>
            <w:proofErr w:type="spellEnd"/>
            <w:r>
              <w:rPr>
                <w:sz w:val="22"/>
                <w:szCs w:val="22"/>
              </w:rPr>
              <w:t>.)</w:t>
            </w:r>
          </w:p>
          <w:p w:rsidR="00B02828" w:rsidRPr="00A561D5" w:rsidRDefault="00B02828" w:rsidP="00B02828">
            <w:pPr>
              <w:pStyle w:val="western"/>
              <w:tabs>
                <w:tab w:val="center" w:pos="4677"/>
                <w:tab w:val="right" w:pos="9355"/>
              </w:tabs>
              <w:ind w:left="-109" w:right="-108"/>
              <w:rPr>
                <w:sz w:val="22"/>
                <w:szCs w:val="22"/>
              </w:rPr>
            </w:pPr>
            <w:r>
              <w:rPr>
                <w:sz w:val="22"/>
                <w:szCs w:val="22"/>
              </w:rPr>
              <w:t xml:space="preserve"> Ауд.- 190</w:t>
            </w:r>
            <w:r w:rsidRPr="00A561D5">
              <w:rPr>
                <w:sz w:val="22"/>
                <w:szCs w:val="22"/>
              </w:rPr>
              <w:t xml:space="preserve"> час.</w:t>
            </w:r>
          </w:p>
          <w:p w:rsidR="00A561D5" w:rsidRPr="00A561D5" w:rsidRDefault="00B02828" w:rsidP="00B02828">
            <w:pPr>
              <w:pStyle w:val="western"/>
              <w:tabs>
                <w:tab w:val="center" w:pos="4677"/>
                <w:tab w:val="right" w:pos="9355"/>
              </w:tabs>
              <w:ind w:right="-108"/>
              <w:rPr>
                <w:sz w:val="22"/>
                <w:szCs w:val="22"/>
              </w:rPr>
            </w:pPr>
            <w:r w:rsidRPr="00A561D5">
              <w:rPr>
                <w:sz w:val="22"/>
                <w:szCs w:val="22"/>
              </w:rPr>
              <w:t>(2 час</w:t>
            </w:r>
            <w:proofErr w:type="gramStart"/>
            <w:r w:rsidRPr="00A561D5">
              <w:rPr>
                <w:sz w:val="22"/>
                <w:szCs w:val="22"/>
              </w:rPr>
              <w:t>.</w:t>
            </w:r>
            <w:proofErr w:type="gramEnd"/>
            <w:r w:rsidRPr="00A561D5">
              <w:rPr>
                <w:sz w:val="22"/>
                <w:szCs w:val="22"/>
              </w:rPr>
              <w:t xml:space="preserve"> </w:t>
            </w:r>
            <w:proofErr w:type="gramStart"/>
            <w:r w:rsidRPr="00A561D5">
              <w:rPr>
                <w:sz w:val="22"/>
                <w:szCs w:val="22"/>
              </w:rPr>
              <w:t>в</w:t>
            </w:r>
            <w:proofErr w:type="gramEnd"/>
            <w:r w:rsidRPr="00A561D5">
              <w:rPr>
                <w:sz w:val="22"/>
                <w:szCs w:val="22"/>
              </w:rPr>
              <w:t xml:space="preserve"> </w:t>
            </w:r>
            <w:proofErr w:type="spellStart"/>
            <w:r w:rsidRPr="00A561D5">
              <w:rPr>
                <w:sz w:val="22"/>
                <w:szCs w:val="22"/>
              </w:rPr>
              <w:t>нед</w:t>
            </w:r>
            <w:proofErr w:type="spellEnd"/>
            <w:r>
              <w:rPr>
                <w:sz w:val="22"/>
                <w:szCs w:val="22"/>
              </w:rPr>
              <w:t>.</w:t>
            </w:r>
            <w:r w:rsidRPr="00A561D5">
              <w:rPr>
                <w:sz w:val="22"/>
                <w:szCs w:val="22"/>
              </w:rPr>
              <w:t>)</w:t>
            </w:r>
          </w:p>
        </w:tc>
        <w:tc>
          <w:tcPr>
            <w:tcW w:w="1417" w:type="dxa"/>
          </w:tcPr>
          <w:p w:rsidR="00B02828" w:rsidRPr="00A561D5" w:rsidRDefault="00B02828" w:rsidP="00B02828">
            <w:pPr>
              <w:pStyle w:val="western"/>
              <w:tabs>
                <w:tab w:val="center" w:pos="4677"/>
                <w:tab w:val="right" w:pos="9355"/>
              </w:tabs>
              <w:ind w:left="-109" w:right="-108"/>
              <w:rPr>
                <w:sz w:val="22"/>
                <w:szCs w:val="22"/>
              </w:rPr>
            </w:pPr>
            <w:r>
              <w:rPr>
                <w:sz w:val="22"/>
                <w:szCs w:val="22"/>
              </w:rPr>
              <w:t>Макс.–380</w:t>
            </w:r>
            <w:r w:rsidRPr="00A561D5">
              <w:rPr>
                <w:sz w:val="22"/>
                <w:szCs w:val="22"/>
              </w:rPr>
              <w:t xml:space="preserve"> час.</w:t>
            </w:r>
          </w:p>
          <w:p w:rsidR="00B02828" w:rsidRPr="00A561D5" w:rsidRDefault="00B02828" w:rsidP="00B02828">
            <w:pPr>
              <w:pStyle w:val="western"/>
              <w:tabs>
                <w:tab w:val="center" w:pos="4677"/>
                <w:tab w:val="right" w:pos="9355"/>
              </w:tabs>
              <w:ind w:left="-108" w:right="-109"/>
              <w:rPr>
                <w:sz w:val="22"/>
                <w:szCs w:val="22"/>
              </w:rPr>
            </w:pPr>
            <w:r>
              <w:rPr>
                <w:sz w:val="22"/>
                <w:szCs w:val="22"/>
              </w:rPr>
              <w:t xml:space="preserve"> </w:t>
            </w:r>
            <w:r w:rsidRPr="00A561D5">
              <w:rPr>
                <w:sz w:val="22"/>
                <w:szCs w:val="22"/>
              </w:rPr>
              <w:t xml:space="preserve">(4 </w:t>
            </w:r>
            <w:r>
              <w:rPr>
                <w:sz w:val="22"/>
                <w:szCs w:val="22"/>
              </w:rPr>
              <w:t>час</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w:t>
            </w:r>
            <w:proofErr w:type="spellStart"/>
            <w:r>
              <w:rPr>
                <w:sz w:val="22"/>
                <w:szCs w:val="22"/>
              </w:rPr>
              <w:t>нед</w:t>
            </w:r>
            <w:proofErr w:type="spellEnd"/>
            <w:r>
              <w:rPr>
                <w:sz w:val="22"/>
                <w:szCs w:val="22"/>
              </w:rPr>
              <w:t>.)</w:t>
            </w:r>
          </w:p>
          <w:p w:rsidR="00B02828" w:rsidRPr="00A561D5" w:rsidRDefault="00B02828" w:rsidP="00B02828">
            <w:pPr>
              <w:pStyle w:val="western"/>
              <w:tabs>
                <w:tab w:val="center" w:pos="4677"/>
                <w:tab w:val="right" w:pos="9355"/>
              </w:tabs>
              <w:ind w:left="-109" w:right="-108"/>
              <w:rPr>
                <w:sz w:val="22"/>
                <w:szCs w:val="22"/>
              </w:rPr>
            </w:pPr>
            <w:r>
              <w:rPr>
                <w:sz w:val="22"/>
                <w:szCs w:val="22"/>
              </w:rPr>
              <w:t xml:space="preserve"> Ауд.- 190</w:t>
            </w:r>
            <w:r w:rsidRPr="00A561D5">
              <w:rPr>
                <w:sz w:val="22"/>
                <w:szCs w:val="22"/>
              </w:rPr>
              <w:t xml:space="preserve"> час.</w:t>
            </w:r>
          </w:p>
          <w:p w:rsidR="00A561D5" w:rsidRDefault="00B02828" w:rsidP="00B02828">
            <w:pPr>
              <w:pStyle w:val="western"/>
              <w:tabs>
                <w:tab w:val="center" w:pos="4677"/>
                <w:tab w:val="right" w:pos="9355"/>
              </w:tabs>
              <w:ind w:left="-108"/>
              <w:rPr>
                <w:sz w:val="24"/>
                <w:szCs w:val="24"/>
              </w:rPr>
            </w:pPr>
            <w:r>
              <w:rPr>
                <w:sz w:val="22"/>
                <w:szCs w:val="22"/>
              </w:rPr>
              <w:t xml:space="preserve"> </w:t>
            </w:r>
            <w:r w:rsidRPr="00A561D5">
              <w:rPr>
                <w:sz w:val="22"/>
                <w:szCs w:val="22"/>
              </w:rPr>
              <w:t>(2 час</w:t>
            </w:r>
            <w:proofErr w:type="gramStart"/>
            <w:r w:rsidRPr="00A561D5">
              <w:rPr>
                <w:sz w:val="22"/>
                <w:szCs w:val="22"/>
              </w:rPr>
              <w:t>.</w:t>
            </w:r>
            <w:proofErr w:type="gramEnd"/>
            <w:r w:rsidRPr="00A561D5">
              <w:rPr>
                <w:sz w:val="22"/>
                <w:szCs w:val="22"/>
              </w:rPr>
              <w:t xml:space="preserve"> </w:t>
            </w:r>
            <w:proofErr w:type="gramStart"/>
            <w:r w:rsidRPr="00A561D5">
              <w:rPr>
                <w:sz w:val="22"/>
                <w:szCs w:val="22"/>
              </w:rPr>
              <w:t>в</w:t>
            </w:r>
            <w:proofErr w:type="gramEnd"/>
            <w:r w:rsidRPr="00A561D5">
              <w:rPr>
                <w:sz w:val="22"/>
                <w:szCs w:val="22"/>
              </w:rPr>
              <w:t xml:space="preserve"> </w:t>
            </w:r>
            <w:proofErr w:type="spellStart"/>
            <w:r w:rsidRPr="00A561D5">
              <w:rPr>
                <w:sz w:val="22"/>
                <w:szCs w:val="22"/>
              </w:rPr>
              <w:t>нед</w:t>
            </w:r>
            <w:proofErr w:type="spellEnd"/>
            <w:r w:rsidRPr="00A561D5">
              <w:rPr>
                <w:sz w:val="22"/>
                <w:szCs w:val="22"/>
              </w:rPr>
              <w:t>)</w:t>
            </w:r>
          </w:p>
        </w:tc>
      </w:tr>
      <w:tr w:rsidR="00A561D5" w:rsidRPr="00BC0DB3" w:rsidTr="00C717E1">
        <w:tc>
          <w:tcPr>
            <w:tcW w:w="4112" w:type="dxa"/>
          </w:tcPr>
          <w:p w:rsidR="00A561D5" w:rsidRPr="00BC0DB3" w:rsidRDefault="00A561D5" w:rsidP="0052261F">
            <w:pPr>
              <w:pStyle w:val="western"/>
              <w:tabs>
                <w:tab w:val="center" w:pos="4677"/>
                <w:tab w:val="right" w:pos="9355"/>
              </w:tabs>
              <w:rPr>
                <w:sz w:val="24"/>
                <w:szCs w:val="24"/>
              </w:rPr>
            </w:pPr>
            <w:r w:rsidRPr="00BC0DB3">
              <w:rPr>
                <w:sz w:val="24"/>
                <w:szCs w:val="24"/>
              </w:rPr>
              <w:t>Соответствие учебного плана требова</w:t>
            </w:r>
            <w:r>
              <w:rPr>
                <w:sz w:val="24"/>
                <w:szCs w:val="24"/>
              </w:rPr>
              <w:t>ниям ФГОС СПО по объему аудитор</w:t>
            </w:r>
            <w:r w:rsidRPr="00BC0DB3">
              <w:rPr>
                <w:sz w:val="24"/>
                <w:szCs w:val="24"/>
              </w:rPr>
              <w:t>ных занятий обязательных дисциплин (ОГСЭ, ОП)</w:t>
            </w:r>
          </w:p>
        </w:tc>
        <w:tc>
          <w:tcPr>
            <w:tcW w:w="1418" w:type="dxa"/>
          </w:tcPr>
          <w:p w:rsidR="00A561D5" w:rsidRPr="00B02828" w:rsidRDefault="00A561D5" w:rsidP="0052261F">
            <w:pPr>
              <w:pStyle w:val="western"/>
              <w:tabs>
                <w:tab w:val="center" w:pos="4677"/>
                <w:tab w:val="right" w:pos="9355"/>
              </w:tabs>
              <w:rPr>
                <w:sz w:val="22"/>
                <w:szCs w:val="22"/>
              </w:rPr>
            </w:pPr>
            <w:r w:rsidRPr="00B02828">
              <w:rPr>
                <w:sz w:val="22"/>
                <w:szCs w:val="22"/>
              </w:rPr>
              <w:t>История-48</w:t>
            </w:r>
          </w:p>
          <w:p w:rsidR="00A561D5" w:rsidRPr="00B02828" w:rsidRDefault="00A561D5" w:rsidP="00B02828">
            <w:pPr>
              <w:pStyle w:val="western"/>
              <w:tabs>
                <w:tab w:val="center" w:pos="4677"/>
                <w:tab w:val="right" w:pos="9355"/>
              </w:tabs>
              <w:ind w:left="-108" w:right="-107"/>
              <w:jc w:val="center"/>
              <w:rPr>
                <w:sz w:val="22"/>
                <w:szCs w:val="22"/>
              </w:rPr>
            </w:pPr>
            <w:r w:rsidRPr="00B02828">
              <w:rPr>
                <w:sz w:val="22"/>
                <w:szCs w:val="22"/>
              </w:rPr>
              <w:t>Основы философии-48</w:t>
            </w:r>
          </w:p>
          <w:p w:rsidR="00A561D5" w:rsidRPr="00B02828" w:rsidRDefault="00A561D5" w:rsidP="0052261F">
            <w:pPr>
              <w:pStyle w:val="western"/>
              <w:tabs>
                <w:tab w:val="center" w:pos="4677"/>
                <w:tab w:val="right" w:pos="9355"/>
              </w:tabs>
              <w:rPr>
                <w:sz w:val="22"/>
                <w:szCs w:val="22"/>
              </w:rPr>
            </w:pPr>
            <w:r w:rsidRPr="00B02828">
              <w:rPr>
                <w:sz w:val="22"/>
                <w:szCs w:val="22"/>
              </w:rPr>
              <w:t>Психология общения -48</w:t>
            </w:r>
          </w:p>
          <w:p w:rsidR="00A561D5" w:rsidRPr="00B02828" w:rsidRDefault="00A561D5" w:rsidP="00B02828">
            <w:pPr>
              <w:pStyle w:val="western"/>
              <w:tabs>
                <w:tab w:val="center" w:pos="4677"/>
                <w:tab w:val="right" w:pos="9355"/>
              </w:tabs>
              <w:ind w:right="-107"/>
              <w:jc w:val="center"/>
              <w:rPr>
                <w:sz w:val="22"/>
                <w:szCs w:val="22"/>
              </w:rPr>
            </w:pPr>
            <w:r w:rsidRPr="00B02828">
              <w:rPr>
                <w:sz w:val="22"/>
                <w:szCs w:val="22"/>
              </w:rPr>
              <w:t>Иностранный язык -172</w:t>
            </w:r>
          </w:p>
          <w:p w:rsidR="00A561D5" w:rsidRPr="00B02828" w:rsidRDefault="00A561D5" w:rsidP="00B02828">
            <w:pPr>
              <w:pStyle w:val="western"/>
              <w:tabs>
                <w:tab w:val="center" w:pos="4677"/>
                <w:tab w:val="right" w:pos="9355"/>
              </w:tabs>
              <w:ind w:right="-107"/>
              <w:rPr>
                <w:sz w:val="22"/>
                <w:szCs w:val="22"/>
              </w:rPr>
            </w:pPr>
            <w:r w:rsidRPr="00B02828">
              <w:rPr>
                <w:sz w:val="22"/>
                <w:szCs w:val="22"/>
              </w:rPr>
              <w:t xml:space="preserve">Безопасность </w:t>
            </w:r>
            <w:proofErr w:type="spellStart"/>
            <w:proofErr w:type="gramStart"/>
            <w:r w:rsidRPr="00B02828">
              <w:rPr>
                <w:sz w:val="22"/>
                <w:szCs w:val="22"/>
              </w:rPr>
              <w:t>жизнедеятель-ности</w:t>
            </w:r>
            <w:proofErr w:type="spellEnd"/>
            <w:proofErr w:type="gramEnd"/>
            <w:r w:rsidRPr="00B02828">
              <w:rPr>
                <w:sz w:val="22"/>
                <w:szCs w:val="22"/>
              </w:rPr>
              <w:t xml:space="preserve"> - 68</w:t>
            </w:r>
          </w:p>
        </w:tc>
        <w:tc>
          <w:tcPr>
            <w:tcW w:w="1559" w:type="dxa"/>
          </w:tcPr>
          <w:p w:rsidR="00A561D5" w:rsidRPr="00B02828" w:rsidRDefault="00A561D5" w:rsidP="0052261F">
            <w:pPr>
              <w:pStyle w:val="western"/>
              <w:tabs>
                <w:tab w:val="center" w:pos="4677"/>
                <w:tab w:val="right" w:pos="9355"/>
              </w:tabs>
              <w:rPr>
                <w:sz w:val="22"/>
                <w:szCs w:val="22"/>
              </w:rPr>
            </w:pPr>
            <w:r w:rsidRPr="00B02828">
              <w:rPr>
                <w:sz w:val="22"/>
                <w:szCs w:val="22"/>
              </w:rPr>
              <w:t>История-48</w:t>
            </w:r>
          </w:p>
          <w:p w:rsidR="00B02828" w:rsidRDefault="00B02828" w:rsidP="00B02828">
            <w:pPr>
              <w:pStyle w:val="western"/>
              <w:tabs>
                <w:tab w:val="center" w:pos="4677"/>
                <w:tab w:val="right" w:pos="9355"/>
              </w:tabs>
              <w:ind w:left="-109"/>
              <w:jc w:val="center"/>
              <w:rPr>
                <w:sz w:val="22"/>
                <w:szCs w:val="22"/>
              </w:rPr>
            </w:pPr>
            <w:r w:rsidRPr="00B02828">
              <w:rPr>
                <w:sz w:val="22"/>
                <w:szCs w:val="22"/>
              </w:rPr>
              <w:t>Основы философии-48</w:t>
            </w:r>
          </w:p>
          <w:p w:rsidR="00A561D5" w:rsidRPr="00B02828" w:rsidRDefault="00A561D5" w:rsidP="0052261F">
            <w:pPr>
              <w:pStyle w:val="western"/>
              <w:tabs>
                <w:tab w:val="center" w:pos="4677"/>
                <w:tab w:val="right" w:pos="9355"/>
              </w:tabs>
              <w:rPr>
                <w:sz w:val="22"/>
                <w:szCs w:val="22"/>
              </w:rPr>
            </w:pPr>
            <w:r w:rsidRPr="00B02828">
              <w:rPr>
                <w:sz w:val="22"/>
                <w:szCs w:val="22"/>
              </w:rPr>
              <w:t>Психология общения -48</w:t>
            </w:r>
          </w:p>
          <w:p w:rsidR="00A561D5" w:rsidRPr="00B02828" w:rsidRDefault="00A561D5" w:rsidP="00B02828">
            <w:pPr>
              <w:pStyle w:val="western"/>
              <w:tabs>
                <w:tab w:val="center" w:pos="4677"/>
                <w:tab w:val="right" w:pos="9355"/>
              </w:tabs>
              <w:jc w:val="center"/>
              <w:rPr>
                <w:sz w:val="22"/>
                <w:szCs w:val="22"/>
              </w:rPr>
            </w:pPr>
            <w:r w:rsidRPr="00B02828">
              <w:rPr>
                <w:sz w:val="22"/>
                <w:szCs w:val="22"/>
              </w:rPr>
              <w:t>Иностранный язык -172</w:t>
            </w:r>
          </w:p>
          <w:p w:rsidR="00A561D5" w:rsidRPr="00B02828" w:rsidRDefault="00A561D5" w:rsidP="0052261F">
            <w:pPr>
              <w:pStyle w:val="western"/>
              <w:tabs>
                <w:tab w:val="center" w:pos="4677"/>
                <w:tab w:val="right" w:pos="9355"/>
              </w:tabs>
              <w:rPr>
                <w:sz w:val="22"/>
                <w:szCs w:val="22"/>
              </w:rPr>
            </w:pPr>
            <w:r w:rsidRPr="00B02828">
              <w:rPr>
                <w:sz w:val="22"/>
                <w:szCs w:val="22"/>
              </w:rPr>
              <w:t xml:space="preserve">Безопасность </w:t>
            </w:r>
            <w:proofErr w:type="spellStart"/>
            <w:proofErr w:type="gramStart"/>
            <w:r w:rsidRPr="00B02828">
              <w:rPr>
                <w:sz w:val="22"/>
                <w:szCs w:val="22"/>
              </w:rPr>
              <w:t>жизнедеятель-ности</w:t>
            </w:r>
            <w:proofErr w:type="spellEnd"/>
            <w:proofErr w:type="gramEnd"/>
            <w:r w:rsidRPr="00B02828">
              <w:rPr>
                <w:sz w:val="22"/>
                <w:szCs w:val="22"/>
              </w:rPr>
              <w:t xml:space="preserve"> - 68</w:t>
            </w:r>
          </w:p>
        </w:tc>
        <w:tc>
          <w:tcPr>
            <w:tcW w:w="1418" w:type="dxa"/>
          </w:tcPr>
          <w:p w:rsidR="00A561D5" w:rsidRPr="00B02828" w:rsidRDefault="00A561D5" w:rsidP="0052261F">
            <w:pPr>
              <w:pStyle w:val="western"/>
              <w:tabs>
                <w:tab w:val="center" w:pos="4677"/>
                <w:tab w:val="right" w:pos="9355"/>
              </w:tabs>
              <w:rPr>
                <w:sz w:val="22"/>
                <w:szCs w:val="22"/>
              </w:rPr>
            </w:pPr>
            <w:r w:rsidRPr="00B02828">
              <w:rPr>
                <w:sz w:val="22"/>
                <w:szCs w:val="22"/>
              </w:rPr>
              <w:t>История-48</w:t>
            </w:r>
          </w:p>
          <w:p w:rsidR="00A561D5" w:rsidRPr="00B02828" w:rsidRDefault="00A561D5" w:rsidP="00B02828">
            <w:pPr>
              <w:pStyle w:val="western"/>
              <w:tabs>
                <w:tab w:val="center" w:pos="4677"/>
                <w:tab w:val="right" w:pos="9355"/>
              </w:tabs>
              <w:ind w:left="-108" w:right="-107"/>
              <w:jc w:val="center"/>
              <w:rPr>
                <w:sz w:val="22"/>
                <w:szCs w:val="22"/>
              </w:rPr>
            </w:pPr>
            <w:r w:rsidRPr="00B02828">
              <w:rPr>
                <w:sz w:val="22"/>
                <w:szCs w:val="22"/>
              </w:rPr>
              <w:t>Основы философии-48</w:t>
            </w:r>
          </w:p>
          <w:p w:rsidR="00A561D5" w:rsidRPr="00B02828" w:rsidRDefault="00A561D5" w:rsidP="0052261F">
            <w:pPr>
              <w:pStyle w:val="western"/>
              <w:tabs>
                <w:tab w:val="center" w:pos="4677"/>
                <w:tab w:val="right" w:pos="9355"/>
              </w:tabs>
              <w:rPr>
                <w:sz w:val="22"/>
                <w:szCs w:val="22"/>
              </w:rPr>
            </w:pPr>
            <w:r w:rsidRPr="00B02828">
              <w:rPr>
                <w:sz w:val="22"/>
                <w:szCs w:val="22"/>
              </w:rPr>
              <w:t>Психология общения -48</w:t>
            </w:r>
          </w:p>
          <w:p w:rsidR="00A561D5" w:rsidRPr="00B02828" w:rsidRDefault="00A561D5" w:rsidP="00B02828">
            <w:pPr>
              <w:pStyle w:val="western"/>
              <w:tabs>
                <w:tab w:val="center" w:pos="4677"/>
                <w:tab w:val="right" w:pos="9355"/>
              </w:tabs>
              <w:ind w:left="-108"/>
              <w:jc w:val="center"/>
              <w:rPr>
                <w:sz w:val="22"/>
                <w:szCs w:val="22"/>
              </w:rPr>
            </w:pPr>
            <w:r w:rsidRPr="00B02828">
              <w:rPr>
                <w:sz w:val="22"/>
                <w:szCs w:val="22"/>
              </w:rPr>
              <w:t>Иностранный язык -172</w:t>
            </w:r>
          </w:p>
          <w:p w:rsidR="00A561D5" w:rsidRPr="00B02828" w:rsidRDefault="00A561D5" w:rsidP="00B02828">
            <w:pPr>
              <w:pStyle w:val="western"/>
              <w:tabs>
                <w:tab w:val="center" w:pos="4677"/>
                <w:tab w:val="right" w:pos="9355"/>
              </w:tabs>
              <w:ind w:right="-107"/>
              <w:rPr>
                <w:sz w:val="22"/>
                <w:szCs w:val="22"/>
              </w:rPr>
            </w:pPr>
            <w:r w:rsidRPr="00B02828">
              <w:rPr>
                <w:sz w:val="22"/>
                <w:szCs w:val="22"/>
              </w:rPr>
              <w:t xml:space="preserve">Безопасность </w:t>
            </w:r>
            <w:proofErr w:type="spellStart"/>
            <w:proofErr w:type="gramStart"/>
            <w:r w:rsidRPr="00B02828">
              <w:rPr>
                <w:sz w:val="22"/>
                <w:szCs w:val="22"/>
              </w:rPr>
              <w:t>жизнедеятель-ности</w:t>
            </w:r>
            <w:proofErr w:type="spellEnd"/>
            <w:proofErr w:type="gramEnd"/>
            <w:r w:rsidRPr="00B02828">
              <w:rPr>
                <w:sz w:val="22"/>
                <w:szCs w:val="22"/>
              </w:rPr>
              <w:t xml:space="preserve"> - 68</w:t>
            </w:r>
          </w:p>
        </w:tc>
        <w:tc>
          <w:tcPr>
            <w:tcW w:w="1417" w:type="dxa"/>
          </w:tcPr>
          <w:p w:rsidR="00A561D5" w:rsidRPr="00B02828" w:rsidRDefault="00A561D5" w:rsidP="0052261F">
            <w:pPr>
              <w:pStyle w:val="western"/>
              <w:tabs>
                <w:tab w:val="center" w:pos="4677"/>
                <w:tab w:val="right" w:pos="9355"/>
              </w:tabs>
              <w:rPr>
                <w:sz w:val="22"/>
                <w:szCs w:val="22"/>
              </w:rPr>
            </w:pPr>
            <w:r w:rsidRPr="00B02828">
              <w:rPr>
                <w:sz w:val="22"/>
                <w:szCs w:val="22"/>
              </w:rPr>
              <w:t>История-48</w:t>
            </w:r>
          </w:p>
          <w:p w:rsidR="00A561D5" w:rsidRPr="00B02828" w:rsidRDefault="00A561D5" w:rsidP="00B02828">
            <w:pPr>
              <w:pStyle w:val="western"/>
              <w:tabs>
                <w:tab w:val="center" w:pos="4677"/>
                <w:tab w:val="right" w:pos="9355"/>
              </w:tabs>
              <w:ind w:left="-109" w:right="-108"/>
              <w:jc w:val="center"/>
              <w:rPr>
                <w:sz w:val="22"/>
                <w:szCs w:val="22"/>
              </w:rPr>
            </w:pPr>
            <w:r w:rsidRPr="00B02828">
              <w:rPr>
                <w:sz w:val="22"/>
                <w:szCs w:val="22"/>
              </w:rPr>
              <w:t>Основы философии-48</w:t>
            </w:r>
          </w:p>
          <w:p w:rsidR="00A561D5" w:rsidRPr="00B02828" w:rsidRDefault="00A561D5" w:rsidP="0052261F">
            <w:pPr>
              <w:pStyle w:val="western"/>
              <w:tabs>
                <w:tab w:val="center" w:pos="4677"/>
                <w:tab w:val="right" w:pos="9355"/>
              </w:tabs>
              <w:rPr>
                <w:sz w:val="22"/>
                <w:szCs w:val="22"/>
              </w:rPr>
            </w:pPr>
            <w:r w:rsidRPr="00B02828">
              <w:rPr>
                <w:sz w:val="22"/>
                <w:szCs w:val="22"/>
              </w:rPr>
              <w:t>Психология общения -48</w:t>
            </w:r>
          </w:p>
          <w:p w:rsidR="00A561D5" w:rsidRPr="00B02828" w:rsidRDefault="00A561D5" w:rsidP="00B02828">
            <w:pPr>
              <w:pStyle w:val="western"/>
              <w:tabs>
                <w:tab w:val="center" w:pos="4677"/>
                <w:tab w:val="right" w:pos="9355"/>
              </w:tabs>
              <w:ind w:right="-108"/>
              <w:jc w:val="center"/>
              <w:rPr>
                <w:sz w:val="22"/>
                <w:szCs w:val="22"/>
              </w:rPr>
            </w:pPr>
            <w:r w:rsidRPr="00B02828">
              <w:rPr>
                <w:sz w:val="22"/>
                <w:szCs w:val="22"/>
              </w:rPr>
              <w:t>Иностранный язык -176</w:t>
            </w:r>
          </w:p>
          <w:p w:rsidR="00A561D5" w:rsidRPr="00B02828" w:rsidRDefault="00A561D5" w:rsidP="00B02828">
            <w:pPr>
              <w:pStyle w:val="western"/>
              <w:tabs>
                <w:tab w:val="center" w:pos="4677"/>
                <w:tab w:val="right" w:pos="9355"/>
              </w:tabs>
              <w:ind w:left="-109"/>
              <w:jc w:val="center"/>
              <w:rPr>
                <w:sz w:val="22"/>
                <w:szCs w:val="22"/>
              </w:rPr>
            </w:pPr>
            <w:r w:rsidRPr="00B02828">
              <w:rPr>
                <w:sz w:val="22"/>
                <w:szCs w:val="22"/>
              </w:rPr>
              <w:t xml:space="preserve">Безопасность </w:t>
            </w:r>
            <w:proofErr w:type="spellStart"/>
            <w:proofErr w:type="gramStart"/>
            <w:r w:rsidRPr="00B02828">
              <w:rPr>
                <w:sz w:val="22"/>
                <w:szCs w:val="22"/>
              </w:rPr>
              <w:t>жизнедеятель-ности</w:t>
            </w:r>
            <w:proofErr w:type="spellEnd"/>
            <w:proofErr w:type="gramEnd"/>
            <w:r w:rsidRPr="00B02828">
              <w:rPr>
                <w:sz w:val="22"/>
                <w:szCs w:val="22"/>
              </w:rPr>
              <w:t xml:space="preserve"> - 68</w:t>
            </w:r>
          </w:p>
        </w:tc>
        <w:tc>
          <w:tcPr>
            <w:tcW w:w="1418" w:type="dxa"/>
          </w:tcPr>
          <w:p w:rsidR="00A561D5" w:rsidRPr="00B02828" w:rsidRDefault="00A561D5" w:rsidP="0052261F">
            <w:pPr>
              <w:pStyle w:val="western"/>
              <w:tabs>
                <w:tab w:val="center" w:pos="4677"/>
                <w:tab w:val="right" w:pos="9355"/>
              </w:tabs>
              <w:rPr>
                <w:sz w:val="22"/>
                <w:szCs w:val="22"/>
              </w:rPr>
            </w:pPr>
            <w:r w:rsidRPr="00B02828">
              <w:rPr>
                <w:sz w:val="22"/>
                <w:szCs w:val="22"/>
              </w:rPr>
              <w:t>История-48</w:t>
            </w:r>
          </w:p>
          <w:p w:rsidR="00A561D5" w:rsidRPr="00B02828" w:rsidRDefault="00A561D5" w:rsidP="00B02828">
            <w:pPr>
              <w:pStyle w:val="western"/>
              <w:tabs>
                <w:tab w:val="center" w:pos="4677"/>
                <w:tab w:val="right" w:pos="9355"/>
              </w:tabs>
              <w:ind w:left="-108" w:right="-107"/>
              <w:jc w:val="center"/>
              <w:rPr>
                <w:sz w:val="22"/>
                <w:szCs w:val="22"/>
              </w:rPr>
            </w:pPr>
            <w:r w:rsidRPr="00B02828">
              <w:rPr>
                <w:sz w:val="22"/>
                <w:szCs w:val="22"/>
              </w:rPr>
              <w:t>Основы философии-48</w:t>
            </w:r>
          </w:p>
          <w:p w:rsidR="00A561D5" w:rsidRPr="00B02828" w:rsidRDefault="00A561D5" w:rsidP="00B02828">
            <w:pPr>
              <w:pStyle w:val="western"/>
              <w:tabs>
                <w:tab w:val="center" w:pos="4677"/>
                <w:tab w:val="right" w:pos="9355"/>
              </w:tabs>
              <w:ind w:right="-107"/>
              <w:jc w:val="center"/>
              <w:rPr>
                <w:sz w:val="22"/>
                <w:szCs w:val="22"/>
              </w:rPr>
            </w:pPr>
            <w:r w:rsidRPr="00B02828">
              <w:rPr>
                <w:sz w:val="22"/>
                <w:szCs w:val="22"/>
              </w:rPr>
              <w:t>Иностранный язык -106</w:t>
            </w:r>
          </w:p>
          <w:p w:rsidR="00A561D5" w:rsidRPr="00B02828" w:rsidRDefault="00A561D5" w:rsidP="00B02828">
            <w:pPr>
              <w:pStyle w:val="western"/>
              <w:tabs>
                <w:tab w:val="center" w:pos="4677"/>
                <w:tab w:val="right" w:pos="9355"/>
              </w:tabs>
              <w:ind w:right="-107"/>
              <w:rPr>
                <w:sz w:val="22"/>
                <w:szCs w:val="22"/>
              </w:rPr>
            </w:pPr>
            <w:r w:rsidRPr="00B02828">
              <w:rPr>
                <w:sz w:val="22"/>
                <w:szCs w:val="22"/>
              </w:rPr>
              <w:t xml:space="preserve">Безопасность </w:t>
            </w:r>
            <w:proofErr w:type="spellStart"/>
            <w:proofErr w:type="gramStart"/>
            <w:r w:rsidRPr="00B02828">
              <w:rPr>
                <w:sz w:val="22"/>
                <w:szCs w:val="22"/>
              </w:rPr>
              <w:t>жизнедеятель-ности</w:t>
            </w:r>
            <w:proofErr w:type="spellEnd"/>
            <w:proofErr w:type="gramEnd"/>
            <w:r w:rsidRPr="00B02828">
              <w:rPr>
                <w:sz w:val="22"/>
                <w:szCs w:val="22"/>
              </w:rPr>
              <w:t xml:space="preserve"> - 68</w:t>
            </w:r>
          </w:p>
        </w:tc>
        <w:tc>
          <w:tcPr>
            <w:tcW w:w="1417" w:type="dxa"/>
          </w:tcPr>
          <w:p w:rsidR="00A561D5" w:rsidRPr="00B02828" w:rsidRDefault="00A561D5" w:rsidP="0052261F">
            <w:pPr>
              <w:pStyle w:val="western"/>
              <w:tabs>
                <w:tab w:val="center" w:pos="4677"/>
                <w:tab w:val="right" w:pos="9355"/>
              </w:tabs>
              <w:rPr>
                <w:sz w:val="22"/>
                <w:szCs w:val="22"/>
              </w:rPr>
            </w:pPr>
            <w:r w:rsidRPr="00B02828">
              <w:rPr>
                <w:sz w:val="22"/>
                <w:szCs w:val="22"/>
              </w:rPr>
              <w:t>История-48</w:t>
            </w:r>
          </w:p>
          <w:p w:rsidR="00A561D5" w:rsidRPr="00B02828" w:rsidRDefault="00A561D5" w:rsidP="00B02828">
            <w:pPr>
              <w:pStyle w:val="western"/>
              <w:tabs>
                <w:tab w:val="center" w:pos="4677"/>
                <w:tab w:val="right" w:pos="9355"/>
              </w:tabs>
              <w:ind w:left="-109" w:right="-108"/>
              <w:jc w:val="center"/>
              <w:rPr>
                <w:sz w:val="22"/>
                <w:szCs w:val="22"/>
              </w:rPr>
            </w:pPr>
            <w:r w:rsidRPr="00B02828">
              <w:rPr>
                <w:sz w:val="22"/>
                <w:szCs w:val="22"/>
              </w:rPr>
              <w:t>Основы философии-48</w:t>
            </w:r>
          </w:p>
          <w:p w:rsidR="00A561D5" w:rsidRPr="00B02828" w:rsidRDefault="00A561D5" w:rsidP="00B02828">
            <w:pPr>
              <w:pStyle w:val="western"/>
              <w:tabs>
                <w:tab w:val="center" w:pos="4677"/>
                <w:tab w:val="right" w:pos="9355"/>
              </w:tabs>
              <w:ind w:right="-108"/>
              <w:jc w:val="center"/>
              <w:rPr>
                <w:sz w:val="22"/>
                <w:szCs w:val="22"/>
              </w:rPr>
            </w:pPr>
            <w:r w:rsidRPr="00B02828">
              <w:rPr>
                <w:sz w:val="22"/>
                <w:szCs w:val="22"/>
              </w:rPr>
              <w:t>Иностранный язык -106</w:t>
            </w:r>
          </w:p>
          <w:p w:rsidR="00A561D5" w:rsidRPr="00B02828" w:rsidRDefault="00A561D5" w:rsidP="00B02828">
            <w:pPr>
              <w:pStyle w:val="western"/>
              <w:tabs>
                <w:tab w:val="center" w:pos="4677"/>
                <w:tab w:val="right" w:pos="9355"/>
              </w:tabs>
              <w:ind w:right="-108"/>
              <w:rPr>
                <w:sz w:val="22"/>
                <w:szCs w:val="22"/>
              </w:rPr>
            </w:pPr>
            <w:r w:rsidRPr="00B02828">
              <w:rPr>
                <w:sz w:val="22"/>
                <w:szCs w:val="22"/>
              </w:rPr>
              <w:t xml:space="preserve">Безопасность </w:t>
            </w:r>
            <w:proofErr w:type="spellStart"/>
            <w:proofErr w:type="gramStart"/>
            <w:r w:rsidRPr="00B02828">
              <w:rPr>
                <w:sz w:val="22"/>
                <w:szCs w:val="22"/>
              </w:rPr>
              <w:t>жизнедеятель-ности</w:t>
            </w:r>
            <w:proofErr w:type="spellEnd"/>
            <w:proofErr w:type="gramEnd"/>
            <w:r w:rsidRPr="00B02828">
              <w:rPr>
                <w:sz w:val="22"/>
                <w:szCs w:val="22"/>
              </w:rPr>
              <w:t xml:space="preserve"> - 68</w:t>
            </w:r>
          </w:p>
        </w:tc>
        <w:tc>
          <w:tcPr>
            <w:tcW w:w="1417" w:type="dxa"/>
          </w:tcPr>
          <w:p w:rsidR="00B02828" w:rsidRPr="00B02828" w:rsidRDefault="00B02828" w:rsidP="00B02828">
            <w:pPr>
              <w:pStyle w:val="western"/>
              <w:tabs>
                <w:tab w:val="center" w:pos="4677"/>
                <w:tab w:val="right" w:pos="9355"/>
              </w:tabs>
              <w:rPr>
                <w:sz w:val="22"/>
                <w:szCs w:val="22"/>
              </w:rPr>
            </w:pPr>
            <w:r w:rsidRPr="00B02828">
              <w:rPr>
                <w:sz w:val="22"/>
                <w:szCs w:val="22"/>
              </w:rPr>
              <w:t>История-48</w:t>
            </w:r>
          </w:p>
          <w:p w:rsidR="00A561D5" w:rsidRDefault="00B02828" w:rsidP="00B02828">
            <w:pPr>
              <w:pStyle w:val="western"/>
              <w:tabs>
                <w:tab w:val="center" w:pos="4677"/>
                <w:tab w:val="right" w:pos="9355"/>
              </w:tabs>
              <w:ind w:left="-108" w:right="-108"/>
              <w:jc w:val="center"/>
              <w:rPr>
                <w:sz w:val="22"/>
                <w:szCs w:val="22"/>
              </w:rPr>
            </w:pPr>
            <w:r w:rsidRPr="00B02828">
              <w:rPr>
                <w:sz w:val="22"/>
                <w:szCs w:val="22"/>
              </w:rPr>
              <w:t>Основы философии-48</w:t>
            </w:r>
          </w:p>
          <w:p w:rsidR="00B02828" w:rsidRPr="00B02828" w:rsidRDefault="00B02828" w:rsidP="00B02828">
            <w:pPr>
              <w:pStyle w:val="western"/>
              <w:tabs>
                <w:tab w:val="center" w:pos="4677"/>
                <w:tab w:val="right" w:pos="9355"/>
              </w:tabs>
              <w:rPr>
                <w:sz w:val="22"/>
                <w:szCs w:val="22"/>
              </w:rPr>
            </w:pPr>
            <w:r w:rsidRPr="00B02828">
              <w:rPr>
                <w:sz w:val="22"/>
                <w:szCs w:val="22"/>
              </w:rPr>
              <w:t>Психология общения -48</w:t>
            </w:r>
          </w:p>
          <w:p w:rsidR="00B02828" w:rsidRPr="00B02828" w:rsidRDefault="00B60171" w:rsidP="00B02828">
            <w:pPr>
              <w:pStyle w:val="western"/>
              <w:tabs>
                <w:tab w:val="center" w:pos="4677"/>
                <w:tab w:val="right" w:pos="9355"/>
              </w:tabs>
              <w:ind w:right="-108"/>
              <w:jc w:val="center"/>
              <w:rPr>
                <w:sz w:val="22"/>
                <w:szCs w:val="22"/>
              </w:rPr>
            </w:pPr>
            <w:r>
              <w:rPr>
                <w:sz w:val="22"/>
                <w:szCs w:val="22"/>
              </w:rPr>
              <w:t>Иностранный язык -190</w:t>
            </w:r>
          </w:p>
          <w:p w:rsidR="00B02828" w:rsidRPr="00B02828" w:rsidRDefault="00B02828" w:rsidP="00B02828">
            <w:pPr>
              <w:pStyle w:val="western"/>
              <w:tabs>
                <w:tab w:val="center" w:pos="4677"/>
                <w:tab w:val="right" w:pos="9355"/>
              </w:tabs>
              <w:ind w:left="-108" w:right="-108"/>
              <w:jc w:val="center"/>
              <w:rPr>
                <w:sz w:val="22"/>
                <w:szCs w:val="22"/>
              </w:rPr>
            </w:pPr>
          </w:p>
        </w:tc>
        <w:tc>
          <w:tcPr>
            <w:tcW w:w="1417" w:type="dxa"/>
          </w:tcPr>
          <w:p w:rsidR="00B02828" w:rsidRPr="00B02828" w:rsidRDefault="00B02828" w:rsidP="00B02828">
            <w:pPr>
              <w:pStyle w:val="western"/>
              <w:tabs>
                <w:tab w:val="center" w:pos="4677"/>
                <w:tab w:val="right" w:pos="9355"/>
              </w:tabs>
              <w:rPr>
                <w:sz w:val="22"/>
                <w:szCs w:val="22"/>
              </w:rPr>
            </w:pPr>
            <w:r w:rsidRPr="00B02828">
              <w:rPr>
                <w:sz w:val="22"/>
                <w:szCs w:val="22"/>
              </w:rPr>
              <w:t>История-48</w:t>
            </w:r>
          </w:p>
          <w:p w:rsidR="00A561D5" w:rsidRDefault="00B02828" w:rsidP="00B02828">
            <w:pPr>
              <w:pStyle w:val="western"/>
              <w:tabs>
                <w:tab w:val="center" w:pos="4677"/>
                <w:tab w:val="right" w:pos="9355"/>
              </w:tabs>
              <w:ind w:left="-108" w:right="-109"/>
              <w:jc w:val="center"/>
              <w:rPr>
                <w:sz w:val="22"/>
                <w:szCs w:val="22"/>
              </w:rPr>
            </w:pPr>
            <w:r w:rsidRPr="00B02828">
              <w:rPr>
                <w:sz w:val="22"/>
                <w:szCs w:val="22"/>
              </w:rPr>
              <w:t>Основы философии-48</w:t>
            </w:r>
          </w:p>
          <w:p w:rsidR="00B02828" w:rsidRPr="00B02828" w:rsidRDefault="00B02828" w:rsidP="00B02828">
            <w:pPr>
              <w:pStyle w:val="western"/>
              <w:tabs>
                <w:tab w:val="center" w:pos="4677"/>
                <w:tab w:val="right" w:pos="9355"/>
              </w:tabs>
              <w:rPr>
                <w:sz w:val="22"/>
                <w:szCs w:val="22"/>
              </w:rPr>
            </w:pPr>
            <w:r w:rsidRPr="00B02828">
              <w:rPr>
                <w:sz w:val="22"/>
                <w:szCs w:val="22"/>
              </w:rPr>
              <w:t>Психология общения -48</w:t>
            </w:r>
          </w:p>
          <w:p w:rsidR="00B02828" w:rsidRPr="00B02828" w:rsidRDefault="00B60171" w:rsidP="00B02828">
            <w:pPr>
              <w:pStyle w:val="western"/>
              <w:tabs>
                <w:tab w:val="center" w:pos="4677"/>
                <w:tab w:val="right" w:pos="9355"/>
              </w:tabs>
              <w:ind w:right="-108"/>
              <w:jc w:val="center"/>
              <w:rPr>
                <w:sz w:val="22"/>
                <w:szCs w:val="22"/>
              </w:rPr>
            </w:pPr>
            <w:r>
              <w:rPr>
                <w:sz w:val="22"/>
                <w:szCs w:val="22"/>
              </w:rPr>
              <w:t>Иностранный язык -190</w:t>
            </w:r>
          </w:p>
          <w:p w:rsidR="00B02828" w:rsidRPr="00B02828" w:rsidRDefault="00B02828" w:rsidP="00B02828">
            <w:pPr>
              <w:pStyle w:val="western"/>
              <w:tabs>
                <w:tab w:val="center" w:pos="4677"/>
                <w:tab w:val="right" w:pos="9355"/>
              </w:tabs>
              <w:ind w:left="-108" w:right="-109"/>
              <w:jc w:val="center"/>
              <w:rPr>
                <w:sz w:val="22"/>
                <w:szCs w:val="22"/>
              </w:rPr>
            </w:pPr>
          </w:p>
        </w:tc>
      </w:tr>
    </w:tbl>
    <w:p w:rsidR="00E46B5C" w:rsidRDefault="00E46B5C" w:rsidP="00E46B5C">
      <w:pPr>
        <w:ind w:firstLine="708"/>
        <w:jc w:val="both"/>
        <w:rPr>
          <w:sz w:val="28"/>
          <w:szCs w:val="28"/>
        </w:rPr>
      </w:pPr>
    </w:p>
    <w:p w:rsidR="0052261F" w:rsidRDefault="0052261F" w:rsidP="00E46B5C">
      <w:pPr>
        <w:ind w:firstLine="708"/>
        <w:jc w:val="both"/>
        <w:rPr>
          <w:sz w:val="28"/>
          <w:szCs w:val="28"/>
        </w:rPr>
      </w:pPr>
    </w:p>
    <w:p w:rsidR="0052261F" w:rsidRDefault="0052261F" w:rsidP="00B60171">
      <w:pPr>
        <w:jc w:val="both"/>
        <w:rPr>
          <w:sz w:val="28"/>
          <w:szCs w:val="28"/>
        </w:rPr>
      </w:pPr>
    </w:p>
    <w:p w:rsidR="0052261F" w:rsidRDefault="0052261F" w:rsidP="00E46B5C">
      <w:pPr>
        <w:ind w:firstLine="708"/>
        <w:jc w:val="both"/>
        <w:rPr>
          <w:sz w:val="28"/>
          <w:szCs w:val="28"/>
        </w:rPr>
      </w:pPr>
    </w:p>
    <w:p w:rsidR="0052261F" w:rsidRDefault="0052261F" w:rsidP="008977BA">
      <w:pPr>
        <w:jc w:val="both"/>
        <w:rPr>
          <w:sz w:val="28"/>
          <w:szCs w:val="28"/>
        </w:rPr>
        <w:sectPr w:rsidR="0052261F" w:rsidSect="00E46B5C">
          <w:pgSz w:w="16838" w:h="11906" w:orient="landscape"/>
          <w:pgMar w:top="851" w:right="1134" w:bottom="1701" w:left="1134" w:header="709" w:footer="709" w:gutter="0"/>
          <w:cols w:space="708"/>
          <w:docGrid w:linePitch="360"/>
        </w:sectPr>
      </w:pPr>
    </w:p>
    <w:p w:rsidR="0052261F" w:rsidRPr="003A64BB" w:rsidRDefault="0052261F" w:rsidP="000013AB">
      <w:pPr>
        <w:autoSpaceDE w:val="0"/>
        <w:autoSpaceDN w:val="0"/>
        <w:adjustRightInd w:val="0"/>
        <w:spacing w:line="276" w:lineRule="auto"/>
        <w:ind w:firstLine="708"/>
        <w:rPr>
          <w:color w:val="000000"/>
          <w:sz w:val="28"/>
          <w:szCs w:val="28"/>
        </w:rPr>
      </w:pPr>
      <w:r w:rsidRPr="003A64BB">
        <w:rPr>
          <w:b/>
          <w:bCs/>
          <w:color w:val="000000"/>
          <w:sz w:val="28"/>
          <w:szCs w:val="28"/>
        </w:rPr>
        <w:lastRenderedPageBreak/>
        <w:t xml:space="preserve">5.2 Организация учебного процесса </w:t>
      </w:r>
    </w:p>
    <w:p w:rsidR="0052261F" w:rsidRPr="003A64BB" w:rsidRDefault="0052261F" w:rsidP="000013AB">
      <w:pPr>
        <w:autoSpaceDE w:val="0"/>
        <w:autoSpaceDN w:val="0"/>
        <w:adjustRightInd w:val="0"/>
        <w:spacing w:line="276" w:lineRule="auto"/>
        <w:ind w:firstLine="708"/>
        <w:jc w:val="both"/>
        <w:rPr>
          <w:color w:val="000000"/>
          <w:sz w:val="28"/>
          <w:szCs w:val="28"/>
        </w:rPr>
      </w:pPr>
      <w:r w:rsidRPr="003A64BB">
        <w:rPr>
          <w:color w:val="000000"/>
          <w:sz w:val="28"/>
          <w:szCs w:val="28"/>
        </w:rPr>
        <w:t xml:space="preserve">Учебный процесс в колледже организован в соответствии с принципами: </w:t>
      </w:r>
    </w:p>
    <w:p w:rsidR="0052261F" w:rsidRPr="003A64BB" w:rsidRDefault="0052261F" w:rsidP="000013AB">
      <w:pPr>
        <w:autoSpaceDE w:val="0"/>
        <w:autoSpaceDN w:val="0"/>
        <w:adjustRightInd w:val="0"/>
        <w:spacing w:line="276" w:lineRule="auto"/>
        <w:jc w:val="both"/>
        <w:rPr>
          <w:color w:val="000000"/>
          <w:sz w:val="28"/>
          <w:szCs w:val="28"/>
        </w:rPr>
      </w:pPr>
      <w:r>
        <w:rPr>
          <w:color w:val="000000"/>
          <w:sz w:val="28"/>
          <w:szCs w:val="28"/>
        </w:rPr>
        <w:t xml:space="preserve">- </w:t>
      </w:r>
      <w:r w:rsidRPr="003A64BB">
        <w:rPr>
          <w:color w:val="000000"/>
          <w:sz w:val="28"/>
          <w:szCs w:val="28"/>
        </w:rPr>
        <w:t xml:space="preserve">распределение обучающихся по учебным группам; </w:t>
      </w:r>
    </w:p>
    <w:p w:rsidR="0052261F" w:rsidRPr="003A64BB" w:rsidRDefault="0052261F" w:rsidP="000013AB">
      <w:pPr>
        <w:autoSpaceDE w:val="0"/>
        <w:autoSpaceDN w:val="0"/>
        <w:adjustRightInd w:val="0"/>
        <w:spacing w:line="276" w:lineRule="auto"/>
        <w:jc w:val="both"/>
        <w:rPr>
          <w:color w:val="000000"/>
          <w:sz w:val="28"/>
          <w:szCs w:val="28"/>
        </w:rPr>
      </w:pPr>
      <w:r>
        <w:rPr>
          <w:color w:val="000000"/>
          <w:sz w:val="28"/>
          <w:szCs w:val="28"/>
        </w:rPr>
        <w:t xml:space="preserve">- </w:t>
      </w:r>
      <w:r w:rsidRPr="003A64BB">
        <w:rPr>
          <w:color w:val="000000"/>
          <w:sz w:val="28"/>
          <w:szCs w:val="28"/>
        </w:rPr>
        <w:t xml:space="preserve">учебные занятия проводятся строго по составленному учебной частью и утвержденному директором колледжа расписанию; </w:t>
      </w:r>
    </w:p>
    <w:p w:rsidR="0052261F" w:rsidRPr="003A64BB" w:rsidRDefault="0052261F" w:rsidP="000013AB">
      <w:pPr>
        <w:autoSpaceDE w:val="0"/>
        <w:autoSpaceDN w:val="0"/>
        <w:adjustRightInd w:val="0"/>
        <w:spacing w:line="276" w:lineRule="auto"/>
        <w:jc w:val="both"/>
        <w:rPr>
          <w:color w:val="000000"/>
          <w:sz w:val="28"/>
          <w:szCs w:val="28"/>
        </w:rPr>
      </w:pPr>
      <w:r>
        <w:rPr>
          <w:color w:val="000000"/>
          <w:sz w:val="28"/>
          <w:szCs w:val="28"/>
        </w:rPr>
        <w:t xml:space="preserve">- </w:t>
      </w:r>
      <w:r w:rsidRPr="003A64BB">
        <w:rPr>
          <w:color w:val="000000"/>
          <w:sz w:val="28"/>
          <w:szCs w:val="28"/>
        </w:rPr>
        <w:t xml:space="preserve">учебная работа колледжа построена </w:t>
      </w:r>
      <w:r w:rsidR="00F35A11">
        <w:rPr>
          <w:color w:val="000000"/>
          <w:sz w:val="28"/>
          <w:szCs w:val="28"/>
        </w:rPr>
        <w:t>на основании разработанных и ут</w:t>
      </w:r>
      <w:r w:rsidRPr="003A64BB">
        <w:rPr>
          <w:color w:val="000000"/>
          <w:sz w:val="28"/>
          <w:szCs w:val="28"/>
        </w:rPr>
        <w:t xml:space="preserve">вержденных действующих учебных планов, учебных программ, календарно-тематических планов и другой учебно-методической документации; </w:t>
      </w:r>
    </w:p>
    <w:p w:rsidR="0052261F" w:rsidRPr="003A64BB" w:rsidRDefault="0052261F" w:rsidP="000013AB">
      <w:pPr>
        <w:autoSpaceDE w:val="0"/>
        <w:autoSpaceDN w:val="0"/>
        <w:adjustRightInd w:val="0"/>
        <w:spacing w:line="276" w:lineRule="auto"/>
        <w:jc w:val="both"/>
        <w:rPr>
          <w:color w:val="000000"/>
          <w:sz w:val="28"/>
          <w:szCs w:val="28"/>
        </w:rPr>
      </w:pPr>
      <w:r>
        <w:rPr>
          <w:color w:val="000000"/>
          <w:sz w:val="28"/>
          <w:szCs w:val="28"/>
        </w:rPr>
        <w:t xml:space="preserve">- </w:t>
      </w:r>
      <w:proofErr w:type="gramStart"/>
      <w:r w:rsidRPr="003A64BB">
        <w:rPr>
          <w:color w:val="000000"/>
          <w:sz w:val="28"/>
          <w:szCs w:val="28"/>
        </w:rPr>
        <w:t>обучающиеся</w:t>
      </w:r>
      <w:proofErr w:type="gramEnd"/>
      <w:r w:rsidRPr="003A64BB">
        <w:rPr>
          <w:color w:val="000000"/>
          <w:sz w:val="28"/>
          <w:szCs w:val="28"/>
        </w:rPr>
        <w:t xml:space="preserve"> колледжа обеспечиваются необходимой учебно-методической документацией; </w:t>
      </w:r>
    </w:p>
    <w:p w:rsidR="0052261F" w:rsidRPr="0052261F" w:rsidRDefault="0052261F" w:rsidP="000013AB">
      <w:pPr>
        <w:autoSpaceDE w:val="0"/>
        <w:autoSpaceDN w:val="0"/>
        <w:adjustRightInd w:val="0"/>
        <w:spacing w:line="276" w:lineRule="auto"/>
        <w:jc w:val="both"/>
        <w:rPr>
          <w:color w:val="000000"/>
          <w:sz w:val="28"/>
          <w:szCs w:val="28"/>
        </w:rPr>
      </w:pPr>
      <w:r>
        <w:rPr>
          <w:color w:val="000000"/>
          <w:sz w:val="28"/>
          <w:szCs w:val="28"/>
        </w:rPr>
        <w:t xml:space="preserve">- </w:t>
      </w:r>
      <w:r w:rsidRPr="0052261F">
        <w:rPr>
          <w:color w:val="000000"/>
          <w:sz w:val="28"/>
          <w:szCs w:val="28"/>
        </w:rPr>
        <w:t>наличие годового плана работы всех структурных подразделений колледжа</w:t>
      </w:r>
      <w:r>
        <w:rPr>
          <w:color w:val="000000"/>
          <w:sz w:val="28"/>
          <w:szCs w:val="28"/>
        </w:rPr>
        <w:t>;</w:t>
      </w:r>
      <w:r w:rsidRPr="0052261F">
        <w:rPr>
          <w:color w:val="000000"/>
          <w:sz w:val="28"/>
          <w:szCs w:val="28"/>
        </w:rPr>
        <w:t xml:space="preserve"> </w:t>
      </w:r>
    </w:p>
    <w:p w:rsidR="0052261F" w:rsidRDefault="0052261F" w:rsidP="00A85E83">
      <w:pPr>
        <w:autoSpaceDE w:val="0"/>
        <w:autoSpaceDN w:val="0"/>
        <w:adjustRightInd w:val="0"/>
        <w:spacing w:line="276" w:lineRule="auto"/>
        <w:jc w:val="both"/>
        <w:rPr>
          <w:color w:val="000000"/>
          <w:sz w:val="28"/>
          <w:szCs w:val="28"/>
        </w:rPr>
      </w:pPr>
      <w:r>
        <w:rPr>
          <w:color w:val="000000"/>
          <w:sz w:val="28"/>
          <w:szCs w:val="28"/>
        </w:rPr>
        <w:t xml:space="preserve">- </w:t>
      </w:r>
      <w:r w:rsidRPr="003A64BB">
        <w:rPr>
          <w:color w:val="000000"/>
          <w:sz w:val="28"/>
          <w:szCs w:val="28"/>
        </w:rPr>
        <w:t xml:space="preserve">проведение индивидуальной работы с обучающимися и их родителями по вопросам успеваемости, воспитания и др.; </w:t>
      </w:r>
    </w:p>
    <w:p w:rsidR="0052261F" w:rsidRPr="00F35A11" w:rsidRDefault="0052261F" w:rsidP="000013AB">
      <w:pPr>
        <w:autoSpaceDE w:val="0"/>
        <w:autoSpaceDN w:val="0"/>
        <w:adjustRightInd w:val="0"/>
        <w:spacing w:line="276" w:lineRule="auto"/>
        <w:jc w:val="both"/>
        <w:rPr>
          <w:color w:val="000000"/>
          <w:sz w:val="28"/>
          <w:szCs w:val="28"/>
        </w:rPr>
      </w:pPr>
      <w:r>
        <w:rPr>
          <w:color w:val="000000"/>
          <w:sz w:val="28"/>
          <w:szCs w:val="28"/>
        </w:rPr>
        <w:t xml:space="preserve">- </w:t>
      </w:r>
      <w:r w:rsidRPr="003A64BB">
        <w:rPr>
          <w:color w:val="000000"/>
          <w:sz w:val="28"/>
          <w:szCs w:val="28"/>
        </w:rPr>
        <w:t xml:space="preserve">реализация </w:t>
      </w:r>
      <w:r w:rsidR="000B6BD4">
        <w:rPr>
          <w:color w:val="000000"/>
          <w:sz w:val="28"/>
          <w:szCs w:val="28"/>
        </w:rPr>
        <w:t>очно-</w:t>
      </w:r>
      <w:r w:rsidRPr="003A64BB">
        <w:rPr>
          <w:color w:val="000000"/>
          <w:sz w:val="28"/>
          <w:szCs w:val="28"/>
        </w:rPr>
        <w:t>заочной формы обучения осуществляется в соответствии с графиком учебного процесса для каждой гру</w:t>
      </w:r>
      <w:r>
        <w:rPr>
          <w:color w:val="000000"/>
          <w:sz w:val="28"/>
          <w:szCs w:val="28"/>
        </w:rPr>
        <w:t>ппы, определяющим сроки проведе</w:t>
      </w:r>
      <w:r w:rsidRPr="003A64BB">
        <w:rPr>
          <w:color w:val="000000"/>
          <w:sz w:val="28"/>
          <w:szCs w:val="28"/>
        </w:rPr>
        <w:t>ния сессий, наименование дисциплин, вынос</w:t>
      </w:r>
      <w:r>
        <w:rPr>
          <w:color w:val="000000"/>
          <w:sz w:val="28"/>
          <w:szCs w:val="28"/>
        </w:rPr>
        <w:t>имых на каждую сессию, количест</w:t>
      </w:r>
      <w:r w:rsidRPr="003A64BB">
        <w:rPr>
          <w:color w:val="000000"/>
          <w:sz w:val="28"/>
          <w:szCs w:val="28"/>
        </w:rPr>
        <w:t xml:space="preserve">во домашних контрольные работы, курсовых проектов. </w:t>
      </w:r>
    </w:p>
    <w:p w:rsidR="0052261F" w:rsidRPr="00F35A11" w:rsidRDefault="0052261F" w:rsidP="000013AB">
      <w:pPr>
        <w:autoSpaceDE w:val="0"/>
        <w:autoSpaceDN w:val="0"/>
        <w:adjustRightInd w:val="0"/>
        <w:spacing w:line="276" w:lineRule="auto"/>
        <w:ind w:firstLine="708"/>
        <w:jc w:val="both"/>
        <w:rPr>
          <w:color w:val="000000"/>
          <w:sz w:val="28"/>
          <w:szCs w:val="28"/>
        </w:rPr>
      </w:pPr>
      <w:r w:rsidRPr="00F35A11">
        <w:rPr>
          <w:color w:val="000000"/>
          <w:sz w:val="28"/>
          <w:szCs w:val="28"/>
        </w:rPr>
        <w:t xml:space="preserve">Учебный год начинается с первого сентября (на </w:t>
      </w:r>
      <w:r w:rsidR="00AD5855">
        <w:rPr>
          <w:color w:val="000000"/>
          <w:sz w:val="28"/>
          <w:szCs w:val="28"/>
        </w:rPr>
        <w:t>очно-</w:t>
      </w:r>
      <w:r w:rsidRPr="00F35A11">
        <w:rPr>
          <w:color w:val="000000"/>
          <w:sz w:val="28"/>
          <w:szCs w:val="28"/>
        </w:rPr>
        <w:t>заочном отделении – не позднее первого октября) и состоит из двух семестров. Учебная нагрузка по очной форме обучения составляет 36 часов в неделю, которая распределена равномерно по дням недели. Самостоятельная работа студ</w:t>
      </w:r>
      <w:r w:rsidR="00F35A11">
        <w:rPr>
          <w:color w:val="000000"/>
          <w:sz w:val="28"/>
          <w:szCs w:val="28"/>
        </w:rPr>
        <w:t xml:space="preserve">ентов, </w:t>
      </w:r>
      <w:r w:rsidRPr="00F35A11">
        <w:rPr>
          <w:color w:val="000000"/>
          <w:sz w:val="28"/>
          <w:szCs w:val="28"/>
        </w:rPr>
        <w:t xml:space="preserve">консультации планируются так, чтобы максимально учебная нагрузка не превышала 54 часов в неделю. </w:t>
      </w:r>
    </w:p>
    <w:p w:rsidR="0052261F" w:rsidRPr="00F35A11" w:rsidRDefault="00F35A11" w:rsidP="000013AB">
      <w:pPr>
        <w:tabs>
          <w:tab w:val="left" w:pos="709"/>
        </w:tabs>
        <w:autoSpaceDE w:val="0"/>
        <w:autoSpaceDN w:val="0"/>
        <w:adjustRightInd w:val="0"/>
        <w:spacing w:line="276" w:lineRule="auto"/>
        <w:jc w:val="both"/>
        <w:rPr>
          <w:color w:val="000000"/>
          <w:sz w:val="28"/>
          <w:szCs w:val="28"/>
        </w:rPr>
      </w:pPr>
      <w:r>
        <w:rPr>
          <w:color w:val="000000"/>
          <w:sz w:val="28"/>
          <w:szCs w:val="28"/>
        </w:rPr>
        <w:tab/>
      </w:r>
      <w:r w:rsidR="0052261F" w:rsidRPr="00F35A11">
        <w:rPr>
          <w:color w:val="000000"/>
          <w:sz w:val="28"/>
          <w:szCs w:val="28"/>
        </w:rPr>
        <w:t xml:space="preserve">По плану внутриколледжного контроля регулярно проводятся проверки выполнения учебной нагрузки, ведения учебных журналов и проведения учебных занятий. Результаты проверок обсуждаются на оперативном совещании при директоре колледжа и на заседаниях методического и педагогического советов. </w:t>
      </w:r>
    </w:p>
    <w:p w:rsidR="0052261F" w:rsidRPr="00F35A11" w:rsidRDefault="00F35A11" w:rsidP="000013AB">
      <w:pPr>
        <w:tabs>
          <w:tab w:val="left" w:pos="709"/>
        </w:tabs>
        <w:autoSpaceDE w:val="0"/>
        <w:autoSpaceDN w:val="0"/>
        <w:adjustRightInd w:val="0"/>
        <w:spacing w:line="276" w:lineRule="auto"/>
        <w:jc w:val="both"/>
        <w:rPr>
          <w:color w:val="000000"/>
          <w:sz w:val="28"/>
          <w:szCs w:val="28"/>
        </w:rPr>
      </w:pPr>
      <w:r>
        <w:rPr>
          <w:color w:val="000000"/>
          <w:sz w:val="28"/>
          <w:szCs w:val="28"/>
        </w:rPr>
        <w:tab/>
      </w:r>
      <w:r w:rsidR="0052261F" w:rsidRPr="00F35A11">
        <w:rPr>
          <w:color w:val="000000"/>
          <w:sz w:val="28"/>
          <w:szCs w:val="28"/>
        </w:rPr>
        <w:t>Основными формами контроля учебной работы обучающихся я</w:t>
      </w:r>
      <w:r>
        <w:rPr>
          <w:color w:val="000000"/>
          <w:sz w:val="28"/>
          <w:szCs w:val="28"/>
        </w:rPr>
        <w:t>вляются текущая</w:t>
      </w:r>
      <w:r w:rsidR="0052261F" w:rsidRPr="00F35A11">
        <w:rPr>
          <w:color w:val="000000"/>
          <w:sz w:val="28"/>
          <w:szCs w:val="28"/>
        </w:rPr>
        <w:t xml:space="preserve"> и промежуточная аттестация, организованная в соответствии с локальными нормативными актами колледжа. Результаты контроля обсуждаются на</w:t>
      </w:r>
      <w:r>
        <w:rPr>
          <w:color w:val="000000"/>
          <w:sz w:val="28"/>
          <w:szCs w:val="28"/>
        </w:rPr>
        <w:t xml:space="preserve"> заседаниях  методических комиссий</w:t>
      </w:r>
      <w:r w:rsidR="0052261F" w:rsidRPr="00F35A11">
        <w:rPr>
          <w:color w:val="000000"/>
          <w:sz w:val="28"/>
          <w:szCs w:val="28"/>
        </w:rPr>
        <w:t xml:space="preserve">, на совещаниях при директоре колледжа. </w:t>
      </w:r>
    </w:p>
    <w:p w:rsidR="0052261F" w:rsidRPr="00F35A11" w:rsidRDefault="0052261F" w:rsidP="000013AB">
      <w:pPr>
        <w:autoSpaceDE w:val="0"/>
        <w:autoSpaceDN w:val="0"/>
        <w:adjustRightInd w:val="0"/>
        <w:spacing w:line="276" w:lineRule="auto"/>
        <w:ind w:firstLine="708"/>
        <w:jc w:val="both"/>
        <w:rPr>
          <w:color w:val="000000"/>
          <w:sz w:val="28"/>
          <w:szCs w:val="28"/>
        </w:rPr>
      </w:pPr>
      <w:r w:rsidRPr="00F35A11">
        <w:rPr>
          <w:color w:val="000000"/>
          <w:sz w:val="28"/>
          <w:szCs w:val="28"/>
        </w:rPr>
        <w:t>По каждому циклу дисциплины</w:t>
      </w:r>
      <w:r w:rsidR="00F35A11" w:rsidRPr="00F35A11">
        <w:rPr>
          <w:color w:val="000000"/>
          <w:sz w:val="28"/>
          <w:szCs w:val="28"/>
        </w:rPr>
        <w:t xml:space="preserve"> и МДК</w:t>
      </w:r>
      <w:r w:rsidRPr="00F35A11">
        <w:rPr>
          <w:color w:val="000000"/>
          <w:sz w:val="28"/>
          <w:szCs w:val="28"/>
        </w:rPr>
        <w:t xml:space="preserve"> спланированы внеаудиторные самостоятельные работы, объем которых отражен в рабочих учебных планах и рабочих программах (составляет 50% от общего объема часов по дисциплине</w:t>
      </w:r>
      <w:r w:rsidR="00F35A11">
        <w:rPr>
          <w:color w:val="000000"/>
          <w:sz w:val="28"/>
          <w:szCs w:val="28"/>
        </w:rPr>
        <w:t xml:space="preserve"> и МДК</w:t>
      </w:r>
      <w:r w:rsidRPr="00F35A11">
        <w:rPr>
          <w:color w:val="000000"/>
          <w:sz w:val="28"/>
          <w:szCs w:val="28"/>
        </w:rPr>
        <w:t xml:space="preserve">). </w:t>
      </w:r>
    </w:p>
    <w:p w:rsidR="0052261F" w:rsidRPr="00F35A11" w:rsidRDefault="0052261F" w:rsidP="000013AB">
      <w:pPr>
        <w:autoSpaceDE w:val="0"/>
        <w:autoSpaceDN w:val="0"/>
        <w:adjustRightInd w:val="0"/>
        <w:spacing w:line="276" w:lineRule="auto"/>
        <w:ind w:firstLine="708"/>
        <w:jc w:val="both"/>
        <w:rPr>
          <w:color w:val="000000"/>
          <w:sz w:val="28"/>
          <w:szCs w:val="28"/>
        </w:rPr>
      </w:pPr>
      <w:r w:rsidRPr="00F35A11">
        <w:rPr>
          <w:color w:val="000000"/>
          <w:sz w:val="28"/>
          <w:szCs w:val="28"/>
        </w:rPr>
        <w:lastRenderedPageBreak/>
        <w:t xml:space="preserve">Учитывая специфику специальностей и изучаемой дисциплины, преподавателями </w:t>
      </w:r>
      <w:r w:rsidR="00311A00">
        <w:rPr>
          <w:color w:val="000000"/>
          <w:sz w:val="28"/>
          <w:szCs w:val="28"/>
        </w:rPr>
        <w:t xml:space="preserve"> </w:t>
      </w:r>
      <w:r w:rsidRPr="00F35A11">
        <w:rPr>
          <w:color w:val="000000"/>
          <w:sz w:val="28"/>
          <w:szCs w:val="28"/>
        </w:rPr>
        <w:t>Колледжа определены дифференцированные виды заданий для самосто</w:t>
      </w:r>
      <w:r w:rsidR="00F35A11">
        <w:rPr>
          <w:color w:val="000000"/>
          <w:sz w:val="28"/>
          <w:szCs w:val="28"/>
        </w:rPr>
        <w:t xml:space="preserve">ятельной работы: решение задач, </w:t>
      </w:r>
      <w:r w:rsidRPr="00F35A11">
        <w:rPr>
          <w:color w:val="000000"/>
          <w:sz w:val="28"/>
          <w:szCs w:val="28"/>
        </w:rPr>
        <w:t>графические работы, составление кроссвордов, написание рефератов</w:t>
      </w:r>
      <w:r w:rsidR="00F35A11">
        <w:rPr>
          <w:color w:val="000000"/>
          <w:sz w:val="28"/>
          <w:szCs w:val="28"/>
        </w:rPr>
        <w:t>, подготовка сообщений, докладов, презентаций</w:t>
      </w:r>
      <w:r w:rsidRPr="00F35A11">
        <w:rPr>
          <w:color w:val="000000"/>
          <w:sz w:val="28"/>
          <w:szCs w:val="28"/>
        </w:rPr>
        <w:t xml:space="preserve"> и другие. Контроль результатов внеаудиторных самостоятельных работ осуществляется в пределах времени, отведенного на обязательные учебные занятия по дисциплине, и проходят в письменной или устной форме. </w:t>
      </w:r>
    </w:p>
    <w:p w:rsidR="0052261F" w:rsidRPr="00F35A11" w:rsidRDefault="0052261F" w:rsidP="000013AB">
      <w:pPr>
        <w:autoSpaceDE w:val="0"/>
        <w:autoSpaceDN w:val="0"/>
        <w:adjustRightInd w:val="0"/>
        <w:spacing w:line="276" w:lineRule="auto"/>
        <w:ind w:firstLine="708"/>
        <w:jc w:val="both"/>
        <w:rPr>
          <w:color w:val="000000"/>
          <w:sz w:val="28"/>
          <w:szCs w:val="28"/>
        </w:rPr>
      </w:pPr>
      <w:r w:rsidRPr="00F35A11">
        <w:rPr>
          <w:color w:val="000000"/>
          <w:sz w:val="28"/>
          <w:szCs w:val="28"/>
        </w:rPr>
        <w:t xml:space="preserve">По </w:t>
      </w:r>
      <w:r w:rsidR="00986FB4">
        <w:rPr>
          <w:color w:val="000000"/>
          <w:sz w:val="28"/>
          <w:szCs w:val="28"/>
        </w:rPr>
        <w:t>очно-</w:t>
      </w:r>
      <w:r w:rsidRPr="00F35A11">
        <w:rPr>
          <w:color w:val="000000"/>
          <w:sz w:val="28"/>
          <w:szCs w:val="28"/>
        </w:rPr>
        <w:t xml:space="preserve">заочной форме обучения реализуются следующие виды учебных занятий: обзорные, установочные, лабораторно-практические занятия, </w:t>
      </w:r>
      <w:r w:rsidR="00986FB4">
        <w:rPr>
          <w:color w:val="000000"/>
          <w:sz w:val="28"/>
          <w:szCs w:val="28"/>
        </w:rPr>
        <w:t xml:space="preserve">лекции, </w:t>
      </w:r>
      <w:r w:rsidRPr="00F35A11">
        <w:rPr>
          <w:color w:val="000000"/>
          <w:sz w:val="28"/>
          <w:szCs w:val="28"/>
        </w:rPr>
        <w:t xml:space="preserve">консультации. Виды учебной деятельности, календарные сроки выполнения домашних контрольных работ и проведение промежуточной аттестации указываются в графиках учебного процесса. </w:t>
      </w:r>
    </w:p>
    <w:p w:rsidR="0052261F" w:rsidRPr="00F35A11" w:rsidRDefault="0052261F" w:rsidP="000013AB">
      <w:pPr>
        <w:autoSpaceDE w:val="0"/>
        <w:autoSpaceDN w:val="0"/>
        <w:adjustRightInd w:val="0"/>
        <w:spacing w:line="276" w:lineRule="auto"/>
        <w:ind w:firstLine="708"/>
        <w:jc w:val="both"/>
        <w:rPr>
          <w:color w:val="000000"/>
          <w:sz w:val="28"/>
          <w:szCs w:val="28"/>
        </w:rPr>
      </w:pPr>
      <w:r w:rsidRPr="00F35A11">
        <w:rPr>
          <w:color w:val="000000"/>
          <w:sz w:val="28"/>
          <w:szCs w:val="28"/>
        </w:rPr>
        <w:t>На весь период обучения предус</w:t>
      </w:r>
      <w:r w:rsidR="00F35A11">
        <w:rPr>
          <w:color w:val="000000"/>
          <w:sz w:val="28"/>
          <w:szCs w:val="28"/>
        </w:rPr>
        <w:t xml:space="preserve">мотрено выполнение одной курсовой работы по дисциплинам и МДК </w:t>
      </w:r>
      <w:r w:rsidRPr="00F35A11">
        <w:rPr>
          <w:color w:val="000000"/>
          <w:sz w:val="28"/>
          <w:szCs w:val="28"/>
        </w:rPr>
        <w:t xml:space="preserve">профессионального </w:t>
      </w:r>
      <w:r w:rsidR="00F35A11">
        <w:rPr>
          <w:color w:val="000000"/>
          <w:sz w:val="28"/>
          <w:szCs w:val="28"/>
        </w:rPr>
        <w:t xml:space="preserve">цикла </w:t>
      </w:r>
      <w:r w:rsidRPr="00F35A11">
        <w:rPr>
          <w:color w:val="000000"/>
          <w:sz w:val="28"/>
          <w:szCs w:val="28"/>
        </w:rPr>
        <w:t>в сроки, определенные рабочими учебными планами по специальностям</w:t>
      </w:r>
      <w:r w:rsidR="00F35A11">
        <w:rPr>
          <w:color w:val="000000"/>
          <w:sz w:val="28"/>
          <w:szCs w:val="28"/>
        </w:rPr>
        <w:t>. Темы курсовых работ</w:t>
      </w:r>
      <w:r w:rsidRPr="00F35A11">
        <w:rPr>
          <w:color w:val="000000"/>
          <w:sz w:val="28"/>
          <w:szCs w:val="28"/>
        </w:rPr>
        <w:t xml:space="preserve"> рассматриваются на заседании </w:t>
      </w:r>
      <w:r w:rsidR="00F35A11">
        <w:rPr>
          <w:color w:val="000000"/>
          <w:sz w:val="28"/>
          <w:szCs w:val="28"/>
        </w:rPr>
        <w:t xml:space="preserve">методических </w:t>
      </w:r>
      <w:r w:rsidRPr="00F35A11">
        <w:rPr>
          <w:color w:val="000000"/>
          <w:sz w:val="28"/>
          <w:szCs w:val="28"/>
        </w:rPr>
        <w:t>комиссий и утверждаются з</w:t>
      </w:r>
      <w:r w:rsidR="00A85E83">
        <w:rPr>
          <w:color w:val="000000"/>
          <w:sz w:val="28"/>
          <w:szCs w:val="28"/>
        </w:rPr>
        <w:t>аместителем директора по учебно-методической</w:t>
      </w:r>
      <w:r w:rsidRPr="00F35A11">
        <w:rPr>
          <w:color w:val="000000"/>
          <w:sz w:val="28"/>
          <w:szCs w:val="28"/>
        </w:rPr>
        <w:t xml:space="preserve"> работе. Преподавателями колледжа разработаны методические указания по выполнению курс</w:t>
      </w:r>
      <w:r w:rsidR="00F35A11">
        <w:rPr>
          <w:color w:val="000000"/>
          <w:sz w:val="28"/>
          <w:szCs w:val="28"/>
        </w:rPr>
        <w:t>овых работ</w:t>
      </w:r>
      <w:r w:rsidRPr="00F35A11">
        <w:rPr>
          <w:color w:val="000000"/>
          <w:sz w:val="28"/>
          <w:szCs w:val="28"/>
        </w:rPr>
        <w:t xml:space="preserve">. </w:t>
      </w:r>
    </w:p>
    <w:p w:rsidR="00F534EF" w:rsidRDefault="0052261F" w:rsidP="0092411D">
      <w:pPr>
        <w:spacing w:line="276" w:lineRule="auto"/>
        <w:ind w:firstLine="708"/>
        <w:jc w:val="both"/>
        <w:rPr>
          <w:color w:val="000000"/>
          <w:sz w:val="28"/>
          <w:szCs w:val="28"/>
        </w:rPr>
      </w:pPr>
      <w:r w:rsidRPr="003A64BB">
        <w:rPr>
          <w:color w:val="000000"/>
          <w:sz w:val="28"/>
          <w:szCs w:val="28"/>
        </w:rPr>
        <w:t>Для установления соответствия уровня подготовки вып</w:t>
      </w:r>
      <w:r w:rsidR="00F35A11">
        <w:rPr>
          <w:color w:val="000000"/>
          <w:sz w:val="28"/>
          <w:szCs w:val="28"/>
        </w:rPr>
        <w:t xml:space="preserve">ускников требованиям ФГОС СПО проводится </w:t>
      </w:r>
      <w:r w:rsidRPr="003A64BB">
        <w:rPr>
          <w:color w:val="000000"/>
          <w:sz w:val="28"/>
          <w:szCs w:val="28"/>
        </w:rPr>
        <w:t xml:space="preserve">государственная </w:t>
      </w:r>
      <w:r w:rsidR="00F35A11">
        <w:rPr>
          <w:color w:val="000000"/>
          <w:sz w:val="28"/>
          <w:szCs w:val="28"/>
        </w:rPr>
        <w:t>итоговая аттестация (ГИА</w:t>
      </w:r>
      <w:r w:rsidRPr="003A64BB">
        <w:rPr>
          <w:color w:val="000000"/>
          <w:sz w:val="28"/>
          <w:szCs w:val="28"/>
        </w:rPr>
        <w:t>) в форме вы</w:t>
      </w:r>
      <w:r w:rsidR="00F35A11">
        <w:rPr>
          <w:color w:val="000000"/>
          <w:sz w:val="28"/>
          <w:szCs w:val="28"/>
        </w:rPr>
        <w:t xml:space="preserve">пускной квалификационной работы. </w:t>
      </w:r>
      <w:r w:rsidRPr="003A64BB">
        <w:rPr>
          <w:color w:val="000000"/>
          <w:sz w:val="28"/>
          <w:szCs w:val="28"/>
        </w:rPr>
        <w:t>Ежегодно колледжем разрабатываются и</w:t>
      </w:r>
      <w:r>
        <w:rPr>
          <w:color w:val="000000"/>
          <w:sz w:val="28"/>
          <w:szCs w:val="28"/>
        </w:rPr>
        <w:t xml:space="preserve"> </w:t>
      </w:r>
      <w:r w:rsidR="00F35A11">
        <w:rPr>
          <w:color w:val="000000"/>
          <w:sz w:val="28"/>
          <w:szCs w:val="28"/>
        </w:rPr>
        <w:t>утверждаются Программы ГИА каждой специальности. Программа ГИА включает условия подготовки и процедуры проведения, критерии оценки уровня и качества подготовки выпускника. Результаты ГИА оформляются протоколом заседания государственной аттестационной комиссии, обсуждаются на методических комиссиях, совещаниях при директоре колледжа, педагогическом совете.</w:t>
      </w:r>
    </w:p>
    <w:p w:rsidR="0092411D" w:rsidRPr="0092411D" w:rsidRDefault="0092411D" w:rsidP="0092411D">
      <w:pPr>
        <w:spacing w:line="276" w:lineRule="auto"/>
        <w:ind w:firstLine="708"/>
        <w:jc w:val="both"/>
        <w:rPr>
          <w:color w:val="000000"/>
          <w:sz w:val="28"/>
          <w:szCs w:val="28"/>
        </w:rPr>
      </w:pPr>
    </w:p>
    <w:p w:rsidR="00F534EF" w:rsidRPr="00F534EF" w:rsidRDefault="00F534EF" w:rsidP="00F534EF">
      <w:pPr>
        <w:spacing w:line="360" w:lineRule="auto"/>
        <w:ind w:firstLine="709"/>
        <w:contextualSpacing/>
        <w:jc w:val="both"/>
        <w:rPr>
          <w:b/>
          <w:sz w:val="28"/>
          <w:szCs w:val="28"/>
        </w:rPr>
      </w:pPr>
      <w:r w:rsidRPr="00F534EF">
        <w:rPr>
          <w:b/>
          <w:sz w:val="28"/>
          <w:szCs w:val="28"/>
        </w:rPr>
        <w:t>Работа очно-заочного отделения</w:t>
      </w:r>
    </w:p>
    <w:p w:rsidR="00C717E1" w:rsidRPr="00C56C00" w:rsidRDefault="00C717E1" w:rsidP="00F534EF">
      <w:pPr>
        <w:spacing w:line="276" w:lineRule="auto"/>
        <w:ind w:firstLine="709"/>
        <w:contextualSpacing/>
        <w:jc w:val="both"/>
        <w:rPr>
          <w:b/>
          <w:bCs/>
          <w:color w:val="000000"/>
          <w:sz w:val="28"/>
          <w:szCs w:val="28"/>
        </w:rPr>
      </w:pPr>
      <w:r>
        <w:rPr>
          <w:sz w:val="28"/>
          <w:szCs w:val="28"/>
        </w:rPr>
        <w:t>В 2018-2019</w:t>
      </w:r>
      <w:r w:rsidRPr="00C56C00">
        <w:rPr>
          <w:sz w:val="28"/>
          <w:szCs w:val="28"/>
        </w:rPr>
        <w:t xml:space="preserve"> учебном году обучение на очно-заочном отделении  ГБОУ СПО «Калязинский колледж»   велось по следующим специальностям: </w:t>
      </w:r>
    </w:p>
    <w:p w:rsidR="00C717E1" w:rsidRPr="00C56C00" w:rsidRDefault="00C717E1" w:rsidP="00F534EF">
      <w:pPr>
        <w:spacing w:line="276" w:lineRule="auto"/>
        <w:ind w:firstLine="709"/>
        <w:contextualSpacing/>
        <w:jc w:val="both"/>
        <w:rPr>
          <w:color w:val="000000"/>
          <w:sz w:val="28"/>
          <w:szCs w:val="28"/>
        </w:rPr>
      </w:pPr>
      <w:r w:rsidRPr="00C56C00">
        <w:rPr>
          <w:color w:val="000000"/>
          <w:sz w:val="28"/>
          <w:szCs w:val="28"/>
        </w:rPr>
        <w:t xml:space="preserve">44.02.02 Преподавание в начальных классах </w:t>
      </w:r>
    </w:p>
    <w:p w:rsidR="00C717E1" w:rsidRPr="00C56C00" w:rsidRDefault="00C717E1" w:rsidP="00F534EF">
      <w:pPr>
        <w:spacing w:line="276" w:lineRule="auto"/>
        <w:ind w:firstLine="709"/>
        <w:contextualSpacing/>
        <w:jc w:val="both"/>
        <w:rPr>
          <w:color w:val="000000"/>
          <w:sz w:val="28"/>
          <w:szCs w:val="28"/>
        </w:rPr>
      </w:pPr>
      <w:r w:rsidRPr="00C56C00">
        <w:rPr>
          <w:color w:val="000000"/>
          <w:sz w:val="28"/>
          <w:szCs w:val="28"/>
        </w:rPr>
        <w:t>44.02.01 Дошкольное образование</w:t>
      </w:r>
    </w:p>
    <w:p w:rsidR="00C717E1" w:rsidRDefault="00C717E1" w:rsidP="00F534EF">
      <w:pPr>
        <w:spacing w:line="276" w:lineRule="auto"/>
        <w:ind w:firstLine="709"/>
        <w:contextualSpacing/>
        <w:jc w:val="both"/>
        <w:rPr>
          <w:color w:val="000000"/>
          <w:sz w:val="28"/>
          <w:szCs w:val="28"/>
        </w:rPr>
      </w:pPr>
      <w:r w:rsidRPr="00C56C00">
        <w:rPr>
          <w:color w:val="000000"/>
          <w:sz w:val="28"/>
          <w:szCs w:val="28"/>
        </w:rPr>
        <w:t xml:space="preserve">На </w:t>
      </w:r>
      <w:r w:rsidR="00F534EF">
        <w:rPr>
          <w:color w:val="000000"/>
          <w:sz w:val="28"/>
          <w:szCs w:val="28"/>
        </w:rPr>
        <w:t>очно-</w:t>
      </w:r>
      <w:r w:rsidRPr="00C56C00">
        <w:rPr>
          <w:color w:val="000000"/>
          <w:sz w:val="28"/>
          <w:szCs w:val="28"/>
        </w:rPr>
        <w:t>заочном отделении обучаются</w:t>
      </w:r>
      <w:r w:rsidR="00F534EF">
        <w:rPr>
          <w:color w:val="000000"/>
          <w:sz w:val="28"/>
          <w:szCs w:val="28"/>
        </w:rPr>
        <w:t xml:space="preserve"> лица, имеющие среднее </w:t>
      </w:r>
      <w:r w:rsidRPr="00C56C00">
        <w:rPr>
          <w:color w:val="000000"/>
          <w:sz w:val="28"/>
          <w:szCs w:val="28"/>
        </w:rPr>
        <w:t>общее образование, нормативный срок освоени</w:t>
      </w:r>
      <w:r w:rsidR="00F534EF">
        <w:rPr>
          <w:color w:val="000000"/>
          <w:sz w:val="28"/>
          <w:szCs w:val="28"/>
        </w:rPr>
        <w:t xml:space="preserve">я профессиональной программы </w:t>
      </w:r>
      <w:r w:rsidRPr="00C56C00">
        <w:rPr>
          <w:color w:val="000000"/>
          <w:sz w:val="28"/>
          <w:szCs w:val="28"/>
        </w:rPr>
        <w:t>составляет 3 года 10 месяцев.</w:t>
      </w:r>
    </w:p>
    <w:p w:rsidR="00C717E1" w:rsidRDefault="00C717E1" w:rsidP="00F534EF">
      <w:pPr>
        <w:spacing w:line="276" w:lineRule="auto"/>
        <w:ind w:firstLine="708"/>
        <w:contextualSpacing/>
        <w:jc w:val="both"/>
        <w:rPr>
          <w:color w:val="000000"/>
          <w:sz w:val="28"/>
          <w:szCs w:val="28"/>
        </w:rPr>
      </w:pPr>
      <w:r>
        <w:rPr>
          <w:color w:val="000000"/>
          <w:sz w:val="28"/>
          <w:szCs w:val="28"/>
        </w:rPr>
        <w:lastRenderedPageBreak/>
        <w:t>На 1 января 2018 г. численность студентов очно-заочного отделения -171 чел. (140 чел. бюджет, 31 на платной основе)</w:t>
      </w:r>
      <w:r w:rsidR="00F534EF">
        <w:rPr>
          <w:color w:val="000000"/>
          <w:sz w:val="28"/>
          <w:szCs w:val="28"/>
        </w:rPr>
        <w:t>.</w:t>
      </w:r>
    </w:p>
    <w:p w:rsidR="00C717E1" w:rsidRDefault="00C717E1" w:rsidP="0002035D">
      <w:pPr>
        <w:spacing w:line="276" w:lineRule="auto"/>
        <w:ind w:firstLine="708"/>
        <w:contextualSpacing/>
        <w:jc w:val="both"/>
        <w:rPr>
          <w:color w:val="000000"/>
          <w:sz w:val="28"/>
          <w:szCs w:val="28"/>
        </w:rPr>
      </w:pPr>
      <w:r>
        <w:rPr>
          <w:color w:val="000000"/>
          <w:sz w:val="28"/>
          <w:szCs w:val="28"/>
        </w:rPr>
        <w:t>На 1 сентября 2018 г. численность студентов очно-заочного отделения-127 чел. (105 бюджет, 22 на платной основе)</w:t>
      </w:r>
      <w:r w:rsidR="00F534EF">
        <w:rPr>
          <w:color w:val="000000"/>
          <w:sz w:val="28"/>
          <w:szCs w:val="28"/>
        </w:rPr>
        <w:t>.</w:t>
      </w:r>
    </w:p>
    <w:p w:rsidR="00C717E1" w:rsidRPr="0002035D" w:rsidRDefault="00C717E1" w:rsidP="00F534EF">
      <w:pPr>
        <w:spacing w:line="276" w:lineRule="auto"/>
        <w:ind w:firstLine="708"/>
        <w:contextualSpacing/>
        <w:jc w:val="both"/>
        <w:rPr>
          <w:color w:val="000000"/>
          <w:sz w:val="28"/>
          <w:szCs w:val="28"/>
        </w:rPr>
      </w:pPr>
      <w:r w:rsidRPr="0002035D">
        <w:rPr>
          <w:color w:val="000000"/>
          <w:sz w:val="28"/>
          <w:szCs w:val="28"/>
        </w:rPr>
        <w:t>На 1 января 2019 г. численность студе</w:t>
      </w:r>
      <w:r w:rsidR="00F534EF" w:rsidRPr="0002035D">
        <w:rPr>
          <w:color w:val="000000"/>
          <w:sz w:val="28"/>
          <w:szCs w:val="28"/>
        </w:rPr>
        <w:t>нтов очно-заочного отделения-126 чел. (102 бюджет, 24</w:t>
      </w:r>
      <w:r w:rsidRPr="0002035D">
        <w:rPr>
          <w:color w:val="000000"/>
          <w:sz w:val="28"/>
          <w:szCs w:val="28"/>
        </w:rPr>
        <w:t xml:space="preserve"> на платной основе)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0"/>
        <w:gridCol w:w="1837"/>
        <w:gridCol w:w="344"/>
        <w:gridCol w:w="1499"/>
        <w:gridCol w:w="1240"/>
      </w:tblGrid>
      <w:tr w:rsidR="00C717E1" w:rsidRPr="00F534EF" w:rsidTr="00C717E1">
        <w:trPr>
          <w:trHeight w:val="814"/>
        </w:trPr>
        <w:tc>
          <w:tcPr>
            <w:tcW w:w="4650" w:type="dxa"/>
            <w:tcBorders>
              <w:bottom w:val="single" w:sz="4" w:space="0" w:color="auto"/>
              <w:right w:val="single" w:sz="4" w:space="0" w:color="auto"/>
            </w:tcBorders>
          </w:tcPr>
          <w:p w:rsidR="00C717E1" w:rsidRPr="00F534EF" w:rsidRDefault="00C717E1" w:rsidP="00F534EF">
            <w:pPr>
              <w:contextualSpacing/>
              <w:jc w:val="both"/>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Специальность</w:t>
            </w:r>
          </w:p>
          <w:p w:rsidR="00C717E1" w:rsidRPr="00F534EF" w:rsidRDefault="00C717E1" w:rsidP="00F534EF">
            <w:pPr>
              <w:contextualSpacing/>
              <w:jc w:val="both"/>
              <w:rPr>
                <w:color w:val="000000"/>
                <w:sz w:val="28"/>
                <w:szCs w:val="28"/>
              </w:rPr>
            </w:pPr>
          </w:p>
        </w:tc>
        <w:tc>
          <w:tcPr>
            <w:tcW w:w="1837" w:type="dxa"/>
            <w:tcBorders>
              <w:left w:val="single" w:sz="4" w:space="0" w:color="auto"/>
              <w:bottom w:val="single" w:sz="4" w:space="0" w:color="auto"/>
              <w:right w:val="single" w:sz="4" w:space="0" w:color="auto"/>
            </w:tcBorders>
          </w:tcPr>
          <w:p w:rsidR="00C717E1" w:rsidRPr="00F534EF" w:rsidRDefault="00C717E1" w:rsidP="00F534EF">
            <w:pPr>
              <w:contextualSpacing/>
              <w:jc w:val="both"/>
              <w:rPr>
                <w:color w:val="000000"/>
                <w:sz w:val="28"/>
                <w:szCs w:val="28"/>
              </w:rPr>
            </w:pPr>
            <w:r w:rsidRPr="00F534EF">
              <w:rPr>
                <w:color w:val="000000"/>
                <w:sz w:val="28"/>
                <w:szCs w:val="28"/>
              </w:rPr>
              <w:t>Бюджет</w:t>
            </w:r>
          </w:p>
        </w:tc>
        <w:tc>
          <w:tcPr>
            <w:tcW w:w="1843" w:type="dxa"/>
            <w:gridSpan w:val="2"/>
            <w:tcBorders>
              <w:left w:val="single" w:sz="4" w:space="0" w:color="auto"/>
              <w:bottom w:val="single" w:sz="4" w:space="0" w:color="auto"/>
              <w:right w:val="single" w:sz="4" w:space="0" w:color="auto"/>
            </w:tcBorders>
          </w:tcPr>
          <w:p w:rsidR="00C717E1" w:rsidRPr="00F534EF" w:rsidRDefault="00C717E1" w:rsidP="00F534EF">
            <w:pPr>
              <w:contextualSpacing/>
              <w:rPr>
                <w:color w:val="000000"/>
                <w:sz w:val="28"/>
                <w:szCs w:val="28"/>
              </w:rPr>
            </w:pPr>
            <w:r w:rsidRPr="00F534EF">
              <w:rPr>
                <w:color w:val="000000"/>
                <w:sz w:val="28"/>
                <w:szCs w:val="28"/>
              </w:rPr>
              <w:t>На платной основе</w:t>
            </w:r>
          </w:p>
        </w:tc>
        <w:tc>
          <w:tcPr>
            <w:tcW w:w="1240" w:type="dxa"/>
            <w:tcBorders>
              <w:left w:val="single" w:sz="4" w:space="0" w:color="auto"/>
              <w:bottom w:val="single" w:sz="4" w:space="0" w:color="auto"/>
            </w:tcBorders>
          </w:tcPr>
          <w:p w:rsidR="00C717E1" w:rsidRPr="00F534EF" w:rsidRDefault="00C717E1" w:rsidP="00F534EF">
            <w:pPr>
              <w:contextualSpacing/>
              <w:rPr>
                <w:color w:val="000000"/>
                <w:sz w:val="28"/>
                <w:szCs w:val="28"/>
              </w:rPr>
            </w:pPr>
            <w:r w:rsidRPr="00F534EF">
              <w:rPr>
                <w:color w:val="000000"/>
                <w:sz w:val="28"/>
                <w:szCs w:val="28"/>
              </w:rPr>
              <w:t>Всего</w:t>
            </w:r>
          </w:p>
        </w:tc>
      </w:tr>
      <w:tr w:rsidR="00C717E1" w:rsidRPr="00F534EF" w:rsidTr="00C717E1">
        <w:trPr>
          <w:trHeight w:val="540"/>
        </w:trPr>
        <w:tc>
          <w:tcPr>
            <w:tcW w:w="4650" w:type="dxa"/>
            <w:tcBorders>
              <w:top w:val="single" w:sz="4" w:space="0" w:color="auto"/>
              <w:right w:val="single" w:sz="4" w:space="0" w:color="auto"/>
            </w:tcBorders>
          </w:tcPr>
          <w:p w:rsidR="00C717E1" w:rsidRPr="00F534EF" w:rsidRDefault="00F534EF" w:rsidP="00F534EF">
            <w:pPr>
              <w:contextualSpacing/>
              <w:jc w:val="both"/>
              <w:rPr>
                <w:color w:val="000000"/>
                <w:sz w:val="28"/>
                <w:szCs w:val="28"/>
              </w:rPr>
            </w:pPr>
            <w:r>
              <w:rPr>
                <w:color w:val="000000"/>
                <w:sz w:val="28"/>
                <w:szCs w:val="28"/>
              </w:rPr>
              <w:t xml:space="preserve">44.02.02. </w:t>
            </w:r>
            <w:r w:rsidR="00C717E1" w:rsidRPr="00F534EF">
              <w:rPr>
                <w:color w:val="000000"/>
                <w:sz w:val="28"/>
                <w:szCs w:val="28"/>
              </w:rPr>
              <w:t>Преподавание в начальных классах (4 курс)</w:t>
            </w:r>
          </w:p>
        </w:tc>
        <w:tc>
          <w:tcPr>
            <w:tcW w:w="1837" w:type="dxa"/>
            <w:tcBorders>
              <w:top w:val="single" w:sz="4" w:space="0" w:color="auto"/>
              <w:left w:val="single" w:sz="4" w:space="0" w:color="auto"/>
              <w:righ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12</w:t>
            </w:r>
          </w:p>
        </w:tc>
        <w:tc>
          <w:tcPr>
            <w:tcW w:w="1843" w:type="dxa"/>
            <w:gridSpan w:val="2"/>
            <w:tcBorders>
              <w:top w:val="single" w:sz="4" w:space="0" w:color="auto"/>
              <w:left w:val="single" w:sz="4" w:space="0" w:color="auto"/>
              <w:right w:val="single" w:sz="4" w:space="0" w:color="auto"/>
            </w:tcBorders>
          </w:tcPr>
          <w:p w:rsidR="00F534EF" w:rsidRDefault="00F534EF" w:rsidP="00F534EF">
            <w:pPr>
              <w:ind w:firstLine="709"/>
              <w:contextualSpacing/>
              <w:rPr>
                <w:color w:val="000000"/>
                <w:sz w:val="28"/>
                <w:szCs w:val="28"/>
              </w:rPr>
            </w:pPr>
          </w:p>
          <w:p w:rsidR="00C717E1" w:rsidRPr="00F534EF" w:rsidRDefault="00C717E1" w:rsidP="00F534EF">
            <w:pPr>
              <w:ind w:firstLine="709"/>
              <w:contextualSpacing/>
              <w:rPr>
                <w:color w:val="000000"/>
                <w:sz w:val="28"/>
                <w:szCs w:val="28"/>
              </w:rPr>
            </w:pPr>
            <w:r w:rsidRPr="00F534EF">
              <w:rPr>
                <w:color w:val="000000"/>
                <w:sz w:val="28"/>
                <w:szCs w:val="28"/>
              </w:rPr>
              <w:t>4</w:t>
            </w:r>
          </w:p>
        </w:tc>
        <w:tc>
          <w:tcPr>
            <w:tcW w:w="1240" w:type="dxa"/>
            <w:tcBorders>
              <w:top w:val="single" w:sz="4" w:space="0" w:color="auto"/>
              <w:lef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16</w:t>
            </w:r>
          </w:p>
        </w:tc>
      </w:tr>
      <w:tr w:rsidR="00C717E1" w:rsidRPr="00F534EF" w:rsidTr="00C717E1">
        <w:trPr>
          <w:trHeight w:val="540"/>
        </w:trPr>
        <w:tc>
          <w:tcPr>
            <w:tcW w:w="4650" w:type="dxa"/>
            <w:tcBorders>
              <w:right w:val="single" w:sz="4" w:space="0" w:color="auto"/>
            </w:tcBorders>
          </w:tcPr>
          <w:p w:rsidR="00C717E1" w:rsidRPr="00F534EF" w:rsidRDefault="00C717E1" w:rsidP="00F534EF">
            <w:pPr>
              <w:contextualSpacing/>
              <w:jc w:val="both"/>
              <w:rPr>
                <w:color w:val="000000"/>
                <w:sz w:val="28"/>
                <w:szCs w:val="28"/>
              </w:rPr>
            </w:pPr>
            <w:r w:rsidRPr="00F534EF">
              <w:rPr>
                <w:color w:val="000000"/>
                <w:sz w:val="28"/>
                <w:szCs w:val="28"/>
              </w:rPr>
              <w:t>44.02.01. Дошкольное образование  4 курс (1 группа)</w:t>
            </w:r>
          </w:p>
        </w:tc>
        <w:tc>
          <w:tcPr>
            <w:tcW w:w="1837" w:type="dxa"/>
            <w:tcBorders>
              <w:top w:val="single" w:sz="4" w:space="0" w:color="auto"/>
              <w:left w:val="single" w:sz="4" w:space="0" w:color="auto"/>
              <w:righ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16</w:t>
            </w:r>
          </w:p>
        </w:tc>
        <w:tc>
          <w:tcPr>
            <w:tcW w:w="1843" w:type="dxa"/>
            <w:gridSpan w:val="2"/>
            <w:tcBorders>
              <w:top w:val="single" w:sz="4" w:space="0" w:color="auto"/>
              <w:left w:val="single" w:sz="4" w:space="0" w:color="auto"/>
              <w:right w:val="single" w:sz="4" w:space="0" w:color="auto"/>
            </w:tcBorders>
          </w:tcPr>
          <w:p w:rsidR="00F534EF" w:rsidRDefault="00F534EF" w:rsidP="00F534EF">
            <w:pPr>
              <w:ind w:firstLine="709"/>
              <w:contextualSpacing/>
              <w:rPr>
                <w:color w:val="000000"/>
                <w:sz w:val="28"/>
                <w:szCs w:val="28"/>
              </w:rPr>
            </w:pPr>
          </w:p>
          <w:p w:rsidR="00C717E1" w:rsidRPr="00F534EF" w:rsidRDefault="00C717E1" w:rsidP="00F534EF">
            <w:pPr>
              <w:ind w:firstLine="709"/>
              <w:contextualSpacing/>
              <w:rPr>
                <w:color w:val="000000"/>
                <w:sz w:val="28"/>
                <w:szCs w:val="28"/>
              </w:rPr>
            </w:pPr>
            <w:r w:rsidRPr="00F534EF">
              <w:rPr>
                <w:color w:val="000000"/>
                <w:sz w:val="28"/>
                <w:szCs w:val="28"/>
              </w:rPr>
              <w:t>5</w:t>
            </w:r>
          </w:p>
        </w:tc>
        <w:tc>
          <w:tcPr>
            <w:tcW w:w="1240" w:type="dxa"/>
            <w:tcBorders>
              <w:top w:val="single" w:sz="4" w:space="0" w:color="auto"/>
              <w:lef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21</w:t>
            </w:r>
          </w:p>
        </w:tc>
      </w:tr>
      <w:tr w:rsidR="00C717E1" w:rsidRPr="00F534EF" w:rsidTr="00C717E1">
        <w:trPr>
          <w:trHeight w:val="683"/>
        </w:trPr>
        <w:tc>
          <w:tcPr>
            <w:tcW w:w="4650" w:type="dxa"/>
            <w:tcBorders>
              <w:right w:val="single" w:sz="4" w:space="0" w:color="auto"/>
            </w:tcBorders>
          </w:tcPr>
          <w:p w:rsidR="00C717E1" w:rsidRPr="00F534EF" w:rsidRDefault="00C717E1" w:rsidP="00F534EF">
            <w:pPr>
              <w:contextualSpacing/>
              <w:rPr>
                <w:color w:val="000000"/>
                <w:sz w:val="28"/>
                <w:szCs w:val="28"/>
              </w:rPr>
            </w:pPr>
            <w:r w:rsidRPr="00F534EF">
              <w:rPr>
                <w:color w:val="000000"/>
                <w:sz w:val="28"/>
                <w:szCs w:val="28"/>
              </w:rPr>
              <w:t>44.02.02.  Преподавание в начальных классах (3курс)</w:t>
            </w:r>
          </w:p>
        </w:tc>
        <w:tc>
          <w:tcPr>
            <w:tcW w:w="1837" w:type="dxa"/>
            <w:tcBorders>
              <w:left w:val="single" w:sz="4" w:space="0" w:color="auto"/>
              <w:righ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11</w:t>
            </w:r>
          </w:p>
        </w:tc>
        <w:tc>
          <w:tcPr>
            <w:tcW w:w="1843" w:type="dxa"/>
            <w:gridSpan w:val="2"/>
            <w:tcBorders>
              <w:left w:val="single" w:sz="4" w:space="0" w:color="auto"/>
              <w:righ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4</w:t>
            </w:r>
          </w:p>
        </w:tc>
        <w:tc>
          <w:tcPr>
            <w:tcW w:w="1240" w:type="dxa"/>
            <w:tcBorders>
              <w:lef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15</w:t>
            </w:r>
          </w:p>
        </w:tc>
      </w:tr>
      <w:tr w:rsidR="00C717E1" w:rsidRPr="00F534EF" w:rsidTr="00C717E1">
        <w:tc>
          <w:tcPr>
            <w:tcW w:w="4650" w:type="dxa"/>
            <w:tcBorders>
              <w:right w:val="single" w:sz="4" w:space="0" w:color="auto"/>
            </w:tcBorders>
          </w:tcPr>
          <w:p w:rsidR="00C717E1" w:rsidRPr="00F534EF" w:rsidRDefault="00C717E1" w:rsidP="00F534EF">
            <w:pPr>
              <w:contextualSpacing/>
              <w:rPr>
                <w:color w:val="000000"/>
                <w:sz w:val="28"/>
                <w:szCs w:val="28"/>
              </w:rPr>
            </w:pPr>
            <w:r w:rsidRPr="00F534EF">
              <w:rPr>
                <w:color w:val="000000"/>
                <w:sz w:val="28"/>
                <w:szCs w:val="28"/>
              </w:rPr>
              <w:t xml:space="preserve">44.02.01.  Дошкольное образование  </w:t>
            </w:r>
            <w:r w:rsidR="00F534EF">
              <w:rPr>
                <w:color w:val="000000"/>
                <w:sz w:val="28"/>
                <w:szCs w:val="28"/>
              </w:rPr>
              <w:t>(</w:t>
            </w:r>
            <w:r w:rsidRPr="00F534EF">
              <w:rPr>
                <w:color w:val="000000"/>
                <w:sz w:val="28"/>
                <w:szCs w:val="28"/>
              </w:rPr>
              <w:t>3 курс</w:t>
            </w:r>
            <w:r w:rsidR="00F534EF">
              <w:rPr>
                <w:color w:val="000000"/>
                <w:sz w:val="28"/>
                <w:szCs w:val="28"/>
              </w:rPr>
              <w:t>)</w:t>
            </w:r>
          </w:p>
        </w:tc>
        <w:tc>
          <w:tcPr>
            <w:tcW w:w="1837" w:type="dxa"/>
            <w:tcBorders>
              <w:left w:val="single" w:sz="4" w:space="0" w:color="auto"/>
              <w:right w:val="single" w:sz="4" w:space="0" w:color="auto"/>
            </w:tcBorders>
          </w:tcPr>
          <w:p w:rsidR="00F534EF" w:rsidRP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21</w:t>
            </w:r>
          </w:p>
        </w:tc>
        <w:tc>
          <w:tcPr>
            <w:tcW w:w="1843" w:type="dxa"/>
            <w:gridSpan w:val="2"/>
            <w:tcBorders>
              <w:left w:val="single" w:sz="4" w:space="0" w:color="auto"/>
              <w:right w:val="single" w:sz="4" w:space="0" w:color="auto"/>
            </w:tcBorders>
          </w:tcPr>
          <w:p w:rsidR="00F534EF" w:rsidRP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5</w:t>
            </w:r>
          </w:p>
        </w:tc>
        <w:tc>
          <w:tcPr>
            <w:tcW w:w="1240" w:type="dxa"/>
            <w:tcBorders>
              <w:left w:val="single" w:sz="4" w:space="0" w:color="auto"/>
            </w:tcBorders>
          </w:tcPr>
          <w:p w:rsidR="00F534EF" w:rsidRP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26</w:t>
            </w:r>
          </w:p>
        </w:tc>
      </w:tr>
      <w:tr w:rsidR="00C717E1" w:rsidRPr="00F534EF" w:rsidTr="00C717E1">
        <w:tc>
          <w:tcPr>
            <w:tcW w:w="4650" w:type="dxa"/>
            <w:tcBorders>
              <w:right w:val="single" w:sz="4" w:space="0" w:color="auto"/>
            </w:tcBorders>
          </w:tcPr>
          <w:p w:rsidR="00C717E1" w:rsidRPr="00F534EF" w:rsidRDefault="00C717E1" w:rsidP="00F534EF">
            <w:pPr>
              <w:contextualSpacing/>
              <w:rPr>
                <w:color w:val="000000"/>
                <w:sz w:val="28"/>
                <w:szCs w:val="28"/>
              </w:rPr>
            </w:pPr>
            <w:r w:rsidRPr="00F534EF">
              <w:rPr>
                <w:color w:val="000000"/>
                <w:sz w:val="28"/>
                <w:szCs w:val="28"/>
              </w:rPr>
              <w:t>44.02.01.  Дошкольное образование (2 курс</w:t>
            </w:r>
            <w:r w:rsidR="00F534EF">
              <w:rPr>
                <w:color w:val="000000"/>
                <w:sz w:val="28"/>
                <w:szCs w:val="28"/>
              </w:rPr>
              <w:t>)</w:t>
            </w:r>
          </w:p>
        </w:tc>
        <w:tc>
          <w:tcPr>
            <w:tcW w:w="1837" w:type="dxa"/>
            <w:tcBorders>
              <w:left w:val="single" w:sz="4" w:space="0" w:color="auto"/>
              <w:righ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22</w:t>
            </w:r>
          </w:p>
        </w:tc>
        <w:tc>
          <w:tcPr>
            <w:tcW w:w="1843" w:type="dxa"/>
            <w:gridSpan w:val="2"/>
            <w:tcBorders>
              <w:left w:val="single" w:sz="4" w:space="0" w:color="auto"/>
              <w:righ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2</w:t>
            </w:r>
          </w:p>
        </w:tc>
        <w:tc>
          <w:tcPr>
            <w:tcW w:w="1240" w:type="dxa"/>
            <w:tcBorders>
              <w:lef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24</w:t>
            </w:r>
          </w:p>
        </w:tc>
      </w:tr>
      <w:tr w:rsidR="00C717E1" w:rsidRPr="00F534EF" w:rsidTr="00C717E1">
        <w:tc>
          <w:tcPr>
            <w:tcW w:w="4650" w:type="dxa"/>
            <w:tcBorders>
              <w:right w:val="single" w:sz="4" w:space="0" w:color="auto"/>
            </w:tcBorders>
          </w:tcPr>
          <w:p w:rsidR="00C717E1" w:rsidRPr="00F534EF" w:rsidRDefault="00C717E1" w:rsidP="00F534EF">
            <w:pPr>
              <w:contextualSpacing/>
              <w:rPr>
                <w:color w:val="000000"/>
                <w:sz w:val="28"/>
                <w:szCs w:val="28"/>
              </w:rPr>
            </w:pPr>
            <w:r w:rsidRPr="00F534EF">
              <w:rPr>
                <w:color w:val="000000"/>
                <w:sz w:val="28"/>
                <w:szCs w:val="28"/>
              </w:rPr>
              <w:t>44.02.01.  Дошкольное образование (1 курс)</w:t>
            </w:r>
          </w:p>
        </w:tc>
        <w:tc>
          <w:tcPr>
            <w:tcW w:w="1837" w:type="dxa"/>
            <w:tcBorders>
              <w:left w:val="single" w:sz="4" w:space="0" w:color="auto"/>
              <w:righ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20</w:t>
            </w:r>
          </w:p>
        </w:tc>
        <w:tc>
          <w:tcPr>
            <w:tcW w:w="1843" w:type="dxa"/>
            <w:gridSpan w:val="2"/>
            <w:tcBorders>
              <w:left w:val="single" w:sz="4" w:space="0" w:color="auto"/>
              <w:right w:val="single" w:sz="4" w:space="0" w:color="auto"/>
            </w:tcBorders>
          </w:tcPr>
          <w:p w:rsidR="00F534EF" w:rsidRDefault="00F534EF" w:rsidP="00F534EF">
            <w:pPr>
              <w:contextualSpacing/>
              <w:jc w:val="center"/>
              <w:rPr>
                <w:color w:val="000000"/>
                <w:sz w:val="28"/>
                <w:szCs w:val="28"/>
              </w:rPr>
            </w:pPr>
          </w:p>
          <w:p w:rsidR="00C717E1" w:rsidRPr="00F534EF" w:rsidRDefault="00F534EF" w:rsidP="00F534EF">
            <w:pPr>
              <w:contextualSpacing/>
              <w:jc w:val="center"/>
              <w:rPr>
                <w:color w:val="000000"/>
                <w:sz w:val="28"/>
                <w:szCs w:val="28"/>
              </w:rPr>
            </w:pPr>
            <w:r>
              <w:rPr>
                <w:color w:val="000000"/>
                <w:sz w:val="28"/>
                <w:szCs w:val="28"/>
              </w:rPr>
              <w:t>4</w:t>
            </w:r>
          </w:p>
        </w:tc>
        <w:tc>
          <w:tcPr>
            <w:tcW w:w="1240" w:type="dxa"/>
            <w:tcBorders>
              <w:left w:val="single" w:sz="4" w:space="0" w:color="auto"/>
            </w:tcBorders>
          </w:tcPr>
          <w:p w:rsidR="00F534EF" w:rsidRDefault="00F534EF" w:rsidP="00F534EF">
            <w:pPr>
              <w:contextualSpacing/>
              <w:jc w:val="center"/>
              <w:rPr>
                <w:color w:val="000000"/>
                <w:sz w:val="28"/>
                <w:szCs w:val="28"/>
              </w:rPr>
            </w:pPr>
          </w:p>
          <w:p w:rsidR="00C717E1" w:rsidRPr="00F534EF" w:rsidRDefault="00C717E1" w:rsidP="00F534EF">
            <w:pPr>
              <w:contextualSpacing/>
              <w:jc w:val="center"/>
              <w:rPr>
                <w:color w:val="000000"/>
                <w:sz w:val="28"/>
                <w:szCs w:val="28"/>
              </w:rPr>
            </w:pPr>
            <w:r w:rsidRPr="00F534EF">
              <w:rPr>
                <w:color w:val="000000"/>
                <w:sz w:val="28"/>
                <w:szCs w:val="28"/>
              </w:rPr>
              <w:t>2</w:t>
            </w:r>
            <w:r w:rsidR="00F534EF">
              <w:rPr>
                <w:color w:val="000000"/>
                <w:sz w:val="28"/>
                <w:szCs w:val="28"/>
              </w:rPr>
              <w:t>4</w:t>
            </w:r>
          </w:p>
        </w:tc>
      </w:tr>
      <w:tr w:rsidR="00C717E1" w:rsidRPr="00F534EF" w:rsidTr="00C717E1">
        <w:tc>
          <w:tcPr>
            <w:tcW w:w="9570" w:type="dxa"/>
            <w:gridSpan w:val="5"/>
          </w:tcPr>
          <w:p w:rsidR="00C717E1" w:rsidRPr="00F534EF" w:rsidRDefault="00C717E1" w:rsidP="00F534EF">
            <w:pPr>
              <w:contextualSpacing/>
              <w:jc w:val="center"/>
              <w:rPr>
                <w:b/>
                <w:color w:val="000000"/>
                <w:sz w:val="28"/>
                <w:szCs w:val="28"/>
              </w:rPr>
            </w:pPr>
            <w:r w:rsidRPr="00F534EF">
              <w:rPr>
                <w:b/>
                <w:color w:val="000000"/>
                <w:sz w:val="28"/>
                <w:szCs w:val="28"/>
              </w:rPr>
              <w:t>Отчислены</w:t>
            </w:r>
          </w:p>
        </w:tc>
      </w:tr>
      <w:tr w:rsidR="00C717E1" w:rsidRPr="00F534EF" w:rsidTr="00C717E1">
        <w:tc>
          <w:tcPr>
            <w:tcW w:w="6831" w:type="dxa"/>
            <w:gridSpan w:val="3"/>
          </w:tcPr>
          <w:p w:rsidR="00C717E1" w:rsidRPr="00F534EF" w:rsidRDefault="00C717E1" w:rsidP="00F534EF">
            <w:pPr>
              <w:pStyle w:val="a8"/>
              <w:numPr>
                <w:ilvl w:val="0"/>
                <w:numId w:val="19"/>
              </w:numPr>
              <w:ind w:left="0" w:firstLine="709"/>
              <w:jc w:val="both"/>
              <w:rPr>
                <w:color w:val="000000"/>
                <w:sz w:val="28"/>
                <w:szCs w:val="28"/>
              </w:rPr>
            </w:pPr>
            <w:r w:rsidRPr="00F534EF">
              <w:rPr>
                <w:color w:val="000000"/>
                <w:sz w:val="28"/>
                <w:szCs w:val="28"/>
              </w:rPr>
              <w:t>за неуспеваемость и непосещение занятий</w:t>
            </w:r>
          </w:p>
        </w:tc>
        <w:tc>
          <w:tcPr>
            <w:tcW w:w="2739" w:type="dxa"/>
            <w:gridSpan w:val="2"/>
          </w:tcPr>
          <w:p w:rsidR="00C717E1" w:rsidRPr="00F534EF" w:rsidRDefault="00C717E1" w:rsidP="00F534EF">
            <w:pPr>
              <w:ind w:firstLine="709"/>
              <w:contextualSpacing/>
              <w:jc w:val="center"/>
              <w:rPr>
                <w:color w:val="000000"/>
                <w:sz w:val="28"/>
                <w:szCs w:val="28"/>
              </w:rPr>
            </w:pPr>
            <w:r w:rsidRPr="00F534EF">
              <w:rPr>
                <w:color w:val="000000"/>
                <w:sz w:val="28"/>
                <w:szCs w:val="28"/>
              </w:rPr>
              <w:t>2</w:t>
            </w:r>
          </w:p>
        </w:tc>
      </w:tr>
      <w:tr w:rsidR="00C717E1" w:rsidRPr="00F534EF" w:rsidTr="00C717E1">
        <w:tc>
          <w:tcPr>
            <w:tcW w:w="6831" w:type="dxa"/>
            <w:gridSpan w:val="3"/>
          </w:tcPr>
          <w:p w:rsidR="00C717E1" w:rsidRPr="00F534EF" w:rsidRDefault="00C717E1" w:rsidP="00F534EF">
            <w:pPr>
              <w:pStyle w:val="a8"/>
              <w:numPr>
                <w:ilvl w:val="0"/>
                <w:numId w:val="20"/>
              </w:numPr>
              <w:ind w:left="0" w:firstLine="709"/>
              <w:jc w:val="both"/>
              <w:rPr>
                <w:color w:val="000000"/>
                <w:sz w:val="28"/>
                <w:szCs w:val="28"/>
              </w:rPr>
            </w:pPr>
            <w:r w:rsidRPr="00F534EF">
              <w:rPr>
                <w:color w:val="000000"/>
                <w:sz w:val="28"/>
                <w:szCs w:val="28"/>
              </w:rPr>
              <w:t>по собственному желанию</w:t>
            </w:r>
          </w:p>
        </w:tc>
        <w:tc>
          <w:tcPr>
            <w:tcW w:w="2739" w:type="dxa"/>
            <w:gridSpan w:val="2"/>
          </w:tcPr>
          <w:p w:rsidR="00C717E1" w:rsidRPr="00F534EF" w:rsidRDefault="00C717E1" w:rsidP="00F534EF">
            <w:pPr>
              <w:ind w:firstLine="709"/>
              <w:contextualSpacing/>
              <w:jc w:val="center"/>
              <w:rPr>
                <w:color w:val="000000"/>
                <w:sz w:val="28"/>
                <w:szCs w:val="28"/>
              </w:rPr>
            </w:pPr>
            <w:r w:rsidRPr="00F534EF">
              <w:rPr>
                <w:color w:val="000000"/>
                <w:sz w:val="28"/>
                <w:szCs w:val="28"/>
              </w:rPr>
              <w:t>2</w:t>
            </w:r>
          </w:p>
        </w:tc>
      </w:tr>
    </w:tbl>
    <w:p w:rsidR="00C717E1" w:rsidRPr="00C56C00" w:rsidRDefault="00C717E1" w:rsidP="00C717E1">
      <w:pPr>
        <w:spacing w:line="360" w:lineRule="auto"/>
        <w:contextualSpacing/>
        <w:jc w:val="both"/>
        <w:rPr>
          <w:color w:val="000000"/>
          <w:sz w:val="28"/>
          <w:szCs w:val="28"/>
        </w:rPr>
      </w:pPr>
    </w:p>
    <w:p w:rsidR="00C717E1" w:rsidRPr="00C56C00" w:rsidRDefault="00C717E1" w:rsidP="00C717E1">
      <w:pPr>
        <w:spacing w:line="360" w:lineRule="auto"/>
        <w:ind w:firstLine="709"/>
        <w:contextualSpacing/>
        <w:jc w:val="both"/>
        <w:rPr>
          <w:b/>
          <w:i/>
          <w:color w:val="000000"/>
          <w:sz w:val="28"/>
          <w:szCs w:val="28"/>
        </w:rPr>
      </w:pPr>
      <w:r w:rsidRPr="00C56C00">
        <w:rPr>
          <w:b/>
          <w:i/>
          <w:color w:val="000000"/>
          <w:sz w:val="28"/>
          <w:szCs w:val="28"/>
        </w:rPr>
        <w:t>Обобщенные данные по месту жительства студентов</w:t>
      </w:r>
      <w:r w:rsidR="0002035D">
        <w:rPr>
          <w:b/>
          <w:i/>
          <w:color w:val="000000"/>
          <w:sz w:val="28"/>
          <w:szCs w:val="28"/>
        </w:rPr>
        <w:t xml:space="preserve"> </w:t>
      </w:r>
    </w:p>
    <w:tbl>
      <w:tblPr>
        <w:tblStyle w:val="ab"/>
        <w:tblW w:w="9835" w:type="dxa"/>
        <w:jc w:val="center"/>
        <w:tblInd w:w="-1310" w:type="dxa"/>
        <w:tblLayout w:type="fixed"/>
        <w:tblLook w:val="04A0" w:firstRow="1" w:lastRow="0" w:firstColumn="1" w:lastColumn="0" w:noHBand="0" w:noVBand="1"/>
      </w:tblPr>
      <w:tblGrid>
        <w:gridCol w:w="2502"/>
        <w:gridCol w:w="851"/>
        <w:gridCol w:w="957"/>
        <w:gridCol w:w="940"/>
        <w:gridCol w:w="850"/>
        <w:gridCol w:w="895"/>
        <w:gridCol w:w="944"/>
        <w:gridCol w:w="992"/>
        <w:gridCol w:w="904"/>
      </w:tblGrid>
      <w:tr w:rsidR="00C717E1" w:rsidRPr="0002035D" w:rsidTr="0002035D">
        <w:trPr>
          <w:trHeight w:val="617"/>
          <w:jc w:val="center"/>
        </w:trPr>
        <w:tc>
          <w:tcPr>
            <w:tcW w:w="2502" w:type="dxa"/>
            <w:tcBorders>
              <w:tr2bl w:val="single" w:sz="4" w:space="0" w:color="auto"/>
            </w:tcBorders>
          </w:tcPr>
          <w:p w:rsidR="00C717E1" w:rsidRPr="0002035D" w:rsidRDefault="00C717E1" w:rsidP="0002035D">
            <w:pPr>
              <w:contextualSpacing/>
              <w:jc w:val="both"/>
              <w:rPr>
                <w:color w:val="000000"/>
                <w:sz w:val="28"/>
                <w:szCs w:val="28"/>
              </w:rPr>
            </w:pPr>
            <w:r w:rsidRPr="0002035D">
              <w:rPr>
                <w:color w:val="000000"/>
                <w:sz w:val="28"/>
                <w:szCs w:val="28"/>
              </w:rPr>
              <w:t>Курс</w:t>
            </w:r>
          </w:p>
        </w:tc>
        <w:tc>
          <w:tcPr>
            <w:tcW w:w="851" w:type="dxa"/>
          </w:tcPr>
          <w:p w:rsidR="00C717E1" w:rsidRPr="0002035D" w:rsidRDefault="00C717E1" w:rsidP="0002035D">
            <w:pPr>
              <w:contextualSpacing/>
              <w:jc w:val="both"/>
              <w:rPr>
                <w:color w:val="000000"/>
                <w:sz w:val="28"/>
                <w:szCs w:val="28"/>
              </w:rPr>
            </w:pPr>
            <w:r w:rsidRPr="0002035D">
              <w:rPr>
                <w:color w:val="000000"/>
                <w:sz w:val="28"/>
                <w:szCs w:val="28"/>
              </w:rPr>
              <w:t>1 ДО</w:t>
            </w:r>
          </w:p>
        </w:tc>
        <w:tc>
          <w:tcPr>
            <w:tcW w:w="957" w:type="dxa"/>
          </w:tcPr>
          <w:p w:rsidR="00C717E1" w:rsidRPr="0002035D" w:rsidRDefault="00C717E1" w:rsidP="0002035D">
            <w:pPr>
              <w:contextualSpacing/>
              <w:jc w:val="both"/>
              <w:rPr>
                <w:color w:val="000000"/>
                <w:sz w:val="28"/>
                <w:szCs w:val="28"/>
              </w:rPr>
            </w:pPr>
            <w:r w:rsidRPr="0002035D">
              <w:rPr>
                <w:color w:val="000000"/>
                <w:sz w:val="28"/>
                <w:szCs w:val="28"/>
              </w:rPr>
              <w:t>2 ДО</w:t>
            </w:r>
          </w:p>
        </w:tc>
        <w:tc>
          <w:tcPr>
            <w:tcW w:w="940" w:type="dxa"/>
          </w:tcPr>
          <w:p w:rsidR="00C717E1" w:rsidRPr="0002035D" w:rsidRDefault="00C717E1" w:rsidP="0002035D">
            <w:pPr>
              <w:contextualSpacing/>
              <w:jc w:val="both"/>
              <w:rPr>
                <w:color w:val="000000"/>
                <w:sz w:val="28"/>
                <w:szCs w:val="28"/>
              </w:rPr>
            </w:pPr>
            <w:r w:rsidRPr="0002035D">
              <w:rPr>
                <w:color w:val="000000"/>
                <w:sz w:val="28"/>
                <w:szCs w:val="28"/>
              </w:rPr>
              <w:t>3 НК</w:t>
            </w:r>
          </w:p>
        </w:tc>
        <w:tc>
          <w:tcPr>
            <w:tcW w:w="850" w:type="dxa"/>
          </w:tcPr>
          <w:p w:rsidR="00C717E1" w:rsidRPr="0002035D" w:rsidRDefault="00C717E1" w:rsidP="0002035D">
            <w:pPr>
              <w:contextualSpacing/>
              <w:jc w:val="both"/>
              <w:rPr>
                <w:color w:val="000000"/>
                <w:sz w:val="28"/>
                <w:szCs w:val="28"/>
              </w:rPr>
            </w:pPr>
            <w:r w:rsidRPr="0002035D">
              <w:rPr>
                <w:color w:val="000000"/>
                <w:sz w:val="28"/>
                <w:szCs w:val="28"/>
              </w:rPr>
              <w:t xml:space="preserve">3ДО </w:t>
            </w:r>
          </w:p>
        </w:tc>
        <w:tc>
          <w:tcPr>
            <w:tcW w:w="895" w:type="dxa"/>
          </w:tcPr>
          <w:p w:rsidR="00C717E1" w:rsidRPr="0002035D" w:rsidRDefault="00C717E1" w:rsidP="0002035D">
            <w:pPr>
              <w:contextualSpacing/>
              <w:jc w:val="both"/>
              <w:rPr>
                <w:color w:val="000000"/>
                <w:sz w:val="28"/>
                <w:szCs w:val="28"/>
              </w:rPr>
            </w:pPr>
            <w:r w:rsidRPr="0002035D">
              <w:rPr>
                <w:color w:val="000000"/>
                <w:sz w:val="28"/>
                <w:szCs w:val="28"/>
              </w:rPr>
              <w:t>4НК</w:t>
            </w:r>
          </w:p>
        </w:tc>
        <w:tc>
          <w:tcPr>
            <w:tcW w:w="944" w:type="dxa"/>
          </w:tcPr>
          <w:p w:rsidR="00C717E1" w:rsidRPr="0002035D" w:rsidRDefault="00C717E1" w:rsidP="0002035D">
            <w:pPr>
              <w:contextualSpacing/>
              <w:rPr>
                <w:color w:val="000000"/>
                <w:sz w:val="28"/>
                <w:szCs w:val="28"/>
              </w:rPr>
            </w:pPr>
            <w:r w:rsidRPr="0002035D">
              <w:rPr>
                <w:color w:val="000000"/>
                <w:sz w:val="28"/>
                <w:szCs w:val="28"/>
              </w:rPr>
              <w:t>4ДО</w:t>
            </w:r>
          </w:p>
          <w:p w:rsidR="00C717E1" w:rsidRPr="0002035D" w:rsidRDefault="00C717E1" w:rsidP="0002035D">
            <w:pPr>
              <w:contextualSpacing/>
              <w:jc w:val="center"/>
              <w:rPr>
                <w:color w:val="000000"/>
                <w:sz w:val="28"/>
                <w:szCs w:val="28"/>
              </w:rPr>
            </w:pPr>
          </w:p>
        </w:tc>
        <w:tc>
          <w:tcPr>
            <w:tcW w:w="992" w:type="dxa"/>
          </w:tcPr>
          <w:p w:rsidR="00C717E1" w:rsidRPr="0002035D" w:rsidRDefault="00C717E1" w:rsidP="0002035D">
            <w:pPr>
              <w:contextualSpacing/>
              <w:jc w:val="both"/>
              <w:rPr>
                <w:b/>
                <w:color w:val="000000"/>
                <w:sz w:val="28"/>
                <w:szCs w:val="28"/>
              </w:rPr>
            </w:pPr>
            <w:r w:rsidRPr="0002035D">
              <w:rPr>
                <w:b/>
                <w:color w:val="000000"/>
                <w:sz w:val="28"/>
                <w:szCs w:val="28"/>
              </w:rPr>
              <w:t>Всего</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w:t>
            </w:r>
          </w:p>
          <w:p w:rsidR="00C717E1" w:rsidRPr="0002035D" w:rsidRDefault="00C717E1" w:rsidP="0002035D">
            <w:pPr>
              <w:contextualSpacing/>
              <w:jc w:val="center"/>
              <w:rPr>
                <w:b/>
                <w:color w:val="000000"/>
                <w:sz w:val="28"/>
                <w:szCs w:val="28"/>
              </w:rPr>
            </w:pPr>
          </w:p>
        </w:tc>
      </w:tr>
      <w:tr w:rsidR="00C717E1" w:rsidRPr="0002035D" w:rsidTr="0002035D">
        <w:trPr>
          <w:jc w:val="center"/>
        </w:trPr>
        <w:tc>
          <w:tcPr>
            <w:tcW w:w="2502" w:type="dxa"/>
          </w:tcPr>
          <w:p w:rsidR="00C717E1" w:rsidRPr="0002035D" w:rsidRDefault="00C717E1" w:rsidP="0002035D">
            <w:pPr>
              <w:contextualSpacing/>
              <w:jc w:val="both"/>
              <w:rPr>
                <w:color w:val="000000"/>
                <w:sz w:val="28"/>
                <w:szCs w:val="28"/>
              </w:rPr>
            </w:pPr>
            <w:r w:rsidRPr="0002035D">
              <w:rPr>
                <w:color w:val="000000"/>
                <w:sz w:val="28"/>
                <w:szCs w:val="28"/>
              </w:rPr>
              <w:t>Калязин и Калязинский р-н</w:t>
            </w:r>
          </w:p>
        </w:tc>
        <w:tc>
          <w:tcPr>
            <w:tcW w:w="851" w:type="dxa"/>
          </w:tcPr>
          <w:p w:rsidR="00C717E1" w:rsidRPr="0002035D" w:rsidRDefault="00C717E1" w:rsidP="0002035D">
            <w:pPr>
              <w:contextualSpacing/>
              <w:jc w:val="center"/>
              <w:rPr>
                <w:color w:val="000000"/>
                <w:sz w:val="28"/>
                <w:szCs w:val="28"/>
              </w:rPr>
            </w:pPr>
            <w:r w:rsidRPr="0002035D">
              <w:rPr>
                <w:color w:val="000000"/>
                <w:sz w:val="28"/>
                <w:szCs w:val="28"/>
              </w:rPr>
              <w:t>5</w:t>
            </w:r>
          </w:p>
        </w:tc>
        <w:tc>
          <w:tcPr>
            <w:tcW w:w="957" w:type="dxa"/>
          </w:tcPr>
          <w:p w:rsidR="00C717E1" w:rsidRPr="0002035D" w:rsidRDefault="00C717E1" w:rsidP="0002035D">
            <w:pPr>
              <w:contextualSpacing/>
              <w:jc w:val="center"/>
              <w:rPr>
                <w:color w:val="000000"/>
                <w:sz w:val="28"/>
                <w:szCs w:val="28"/>
              </w:rPr>
            </w:pPr>
            <w:r w:rsidRPr="0002035D">
              <w:rPr>
                <w:color w:val="000000"/>
                <w:sz w:val="28"/>
                <w:szCs w:val="28"/>
              </w:rPr>
              <w:t>6</w:t>
            </w:r>
          </w:p>
        </w:tc>
        <w:tc>
          <w:tcPr>
            <w:tcW w:w="940" w:type="dxa"/>
          </w:tcPr>
          <w:p w:rsidR="00C717E1" w:rsidRPr="0002035D" w:rsidRDefault="00C717E1" w:rsidP="0002035D">
            <w:pPr>
              <w:contextualSpacing/>
              <w:jc w:val="center"/>
              <w:rPr>
                <w:color w:val="000000"/>
                <w:sz w:val="28"/>
                <w:szCs w:val="28"/>
              </w:rPr>
            </w:pPr>
            <w:r w:rsidRPr="0002035D">
              <w:rPr>
                <w:color w:val="000000"/>
                <w:sz w:val="28"/>
                <w:szCs w:val="28"/>
              </w:rPr>
              <w:t>4</w:t>
            </w:r>
          </w:p>
        </w:tc>
        <w:tc>
          <w:tcPr>
            <w:tcW w:w="850" w:type="dxa"/>
          </w:tcPr>
          <w:p w:rsidR="00C717E1" w:rsidRPr="0002035D" w:rsidRDefault="00C717E1" w:rsidP="0002035D">
            <w:pPr>
              <w:contextualSpacing/>
              <w:jc w:val="center"/>
              <w:rPr>
                <w:color w:val="000000"/>
                <w:sz w:val="28"/>
                <w:szCs w:val="28"/>
              </w:rPr>
            </w:pPr>
            <w:r w:rsidRPr="0002035D">
              <w:rPr>
                <w:color w:val="000000"/>
                <w:sz w:val="28"/>
                <w:szCs w:val="28"/>
              </w:rPr>
              <w:t>5</w:t>
            </w:r>
          </w:p>
        </w:tc>
        <w:tc>
          <w:tcPr>
            <w:tcW w:w="895" w:type="dxa"/>
          </w:tcPr>
          <w:p w:rsidR="00C717E1" w:rsidRPr="0002035D" w:rsidRDefault="00C717E1" w:rsidP="0002035D">
            <w:pPr>
              <w:contextualSpacing/>
              <w:jc w:val="center"/>
              <w:rPr>
                <w:color w:val="000000"/>
                <w:sz w:val="28"/>
                <w:szCs w:val="28"/>
              </w:rPr>
            </w:pPr>
            <w:r w:rsidRPr="0002035D">
              <w:rPr>
                <w:color w:val="000000"/>
                <w:sz w:val="28"/>
                <w:szCs w:val="28"/>
              </w:rPr>
              <w:t>7</w:t>
            </w:r>
          </w:p>
        </w:tc>
        <w:tc>
          <w:tcPr>
            <w:tcW w:w="944" w:type="dxa"/>
          </w:tcPr>
          <w:p w:rsidR="00C717E1" w:rsidRPr="0002035D" w:rsidRDefault="00C717E1" w:rsidP="0002035D">
            <w:pPr>
              <w:contextualSpacing/>
              <w:jc w:val="center"/>
              <w:rPr>
                <w:color w:val="000000"/>
                <w:sz w:val="28"/>
                <w:szCs w:val="28"/>
              </w:rPr>
            </w:pPr>
            <w:r w:rsidRPr="0002035D">
              <w:rPr>
                <w:color w:val="000000"/>
                <w:sz w:val="28"/>
                <w:szCs w:val="28"/>
              </w:rPr>
              <w:t>1</w:t>
            </w:r>
          </w:p>
        </w:tc>
        <w:tc>
          <w:tcPr>
            <w:tcW w:w="992" w:type="dxa"/>
          </w:tcPr>
          <w:p w:rsidR="00C717E1" w:rsidRPr="0002035D" w:rsidRDefault="00C717E1" w:rsidP="0002035D">
            <w:pPr>
              <w:contextualSpacing/>
              <w:jc w:val="center"/>
              <w:rPr>
                <w:b/>
                <w:color w:val="000000"/>
                <w:sz w:val="28"/>
                <w:szCs w:val="28"/>
              </w:rPr>
            </w:pPr>
            <w:r w:rsidRPr="0002035D">
              <w:rPr>
                <w:b/>
                <w:color w:val="000000"/>
                <w:sz w:val="28"/>
                <w:szCs w:val="28"/>
              </w:rPr>
              <w:t>28</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22</w:t>
            </w:r>
          </w:p>
        </w:tc>
      </w:tr>
      <w:tr w:rsidR="00C717E1" w:rsidRPr="0002035D" w:rsidTr="0002035D">
        <w:trPr>
          <w:jc w:val="center"/>
        </w:trPr>
        <w:tc>
          <w:tcPr>
            <w:tcW w:w="2502" w:type="dxa"/>
          </w:tcPr>
          <w:p w:rsidR="00C717E1" w:rsidRPr="0002035D" w:rsidRDefault="00C717E1" w:rsidP="0002035D">
            <w:pPr>
              <w:contextualSpacing/>
              <w:jc w:val="both"/>
              <w:rPr>
                <w:color w:val="000000"/>
                <w:sz w:val="28"/>
                <w:szCs w:val="28"/>
              </w:rPr>
            </w:pPr>
            <w:r w:rsidRPr="0002035D">
              <w:rPr>
                <w:color w:val="000000"/>
                <w:sz w:val="28"/>
                <w:szCs w:val="28"/>
              </w:rPr>
              <w:t>Кашин и Кашинский  р-н</w:t>
            </w:r>
          </w:p>
        </w:tc>
        <w:tc>
          <w:tcPr>
            <w:tcW w:w="851" w:type="dxa"/>
          </w:tcPr>
          <w:p w:rsidR="00C717E1" w:rsidRPr="0002035D" w:rsidRDefault="00C717E1" w:rsidP="0002035D">
            <w:pPr>
              <w:contextualSpacing/>
              <w:jc w:val="center"/>
              <w:rPr>
                <w:color w:val="000000"/>
                <w:sz w:val="28"/>
                <w:szCs w:val="28"/>
              </w:rPr>
            </w:pPr>
            <w:r w:rsidRPr="0002035D">
              <w:rPr>
                <w:color w:val="000000"/>
                <w:sz w:val="28"/>
                <w:szCs w:val="28"/>
              </w:rPr>
              <w:t>9</w:t>
            </w:r>
          </w:p>
        </w:tc>
        <w:tc>
          <w:tcPr>
            <w:tcW w:w="957" w:type="dxa"/>
          </w:tcPr>
          <w:p w:rsidR="00C717E1" w:rsidRPr="0002035D" w:rsidRDefault="00C717E1" w:rsidP="0002035D">
            <w:pPr>
              <w:contextualSpacing/>
              <w:jc w:val="center"/>
              <w:rPr>
                <w:color w:val="000000"/>
                <w:sz w:val="28"/>
                <w:szCs w:val="28"/>
              </w:rPr>
            </w:pPr>
            <w:r w:rsidRPr="0002035D">
              <w:rPr>
                <w:color w:val="000000"/>
                <w:sz w:val="28"/>
                <w:szCs w:val="28"/>
              </w:rPr>
              <w:t>2</w:t>
            </w:r>
          </w:p>
        </w:tc>
        <w:tc>
          <w:tcPr>
            <w:tcW w:w="940" w:type="dxa"/>
          </w:tcPr>
          <w:p w:rsidR="00C717E1" w:rsidRPr="0002035D" w:rsidRDefault="00C717E1" w:rsidP="0002035D">
            <w:pPr>
              <w:contextualSpacing/>
              <w:jc w:val="center"/>
              <w:rPr>
                <w:color w:val="000000"/>
                <w:sz w:val="28"/>
                <w:szCs w:val="28"/>
              </w:rPr>
            </w:pPr>
            <w:r w:rsidRPr="0002035D">
              <w:rPr>
                <w:color w:val="000000"/>
                <w:sz w:val="28"/>
                <w:szCs w:val="28"/>
              </w:rPr>
              <w:t>3</w:t>
            </w:r>
          </w:p>
        </w:tc>
        <w:tc>
          <w:tcPr>
            <w:tcW w:w="850" w:type="dxa"/>
          </w:tcPr>
          <w:p w:rsidR="00C717E1" w:rsidRPr="0002035D" w:rsidRDefault="00C717E1" w:rsidP="0002035D">
            <w:pPr>
              <w:contextualSpacing/>
              <w:jc w:val="center"/>
              <w:rPr>
                <w:color w:val="000000"/>
                <w:sz w:val="28"/>
                <w:szCs w:val="28"/>
              </w:rPr>
            </w:pPr>
            <w:r w:rsidRPr="0002035D">
              <w:rPr>
                <w:color w:val="000000"/>
                <w:sz w:val="28"/>
                <w:szCs w:val="28"/>
              </w:rPr>
              <w:t>9</w:t>
            </w:r>
          </w:p>
        </w:tc>
        <w:tc>
          <w:tcPr>
            <w:tcW w:w="895" w:type="dxa"/>
          </w:tcPr>
          <w:p w:rsidR="00C717E1" w:rsidRPr="0002035D" w:rsidRDefault="00C717E1" w:rsidP="0002035D">
            <w:pPr>
              <w:contextualSpacing/>
              <w:jc w:val="center"/>
              <w:rPr>
                <w:color w:val="000000"/>
                <w:sz w:val="28"/>
                <w:szCs w:val="28"/>
              </w:rPr>
            </w:pPr>
            <w:r w:rsidRPr="0002035D">
              <w:rPr>
                <w:color w:val="000000"/>
                <w:sz w:val="28"/>
                <w:szCs w:val="28"/>
              </w:rPr>
              <w:t>2</w:t>
            </w:r>
          </w:p>
        </w:tc>
        <w:tc>
          <w:tcPr>
            <w:tcW w:w="944" w:type="dxa"/>
          </w:tcPr>
          <w:p w:rsidR="00C717E1" w:rsidRPr="0002035D" w:rsidRDefault="00C717E1" w:rsidP="0002035D">
            <w:pPr>
              <w:contextualSpacing/>
              <w:jc w:val="center"/>
              <w:rPr>
                <w:color w:val="000000"/>
                <w:sz w:val="28"/>
                <w:szCs w:val="28"/>
              </w:rPr>
            </w:pPr>
            <w:r w:rsidRPr="0002035D">
              <w:rPr>
                <w:color w:val="000000"/>
                <w:sz w:val="28"/>
                <w:szCs w:val="28"/>
              </w:rPr>
              <w:t>2</w:t>
            </w:r>
          </w:p>
        </w:tc>
        <w:tc>
          <w:tcPr>
            <w:tcW w:w="992" w:type="dxa"/>
          </w:tcPr>
          <w:p w:rsidR="00C717E1" w:rsidRPr="0002035D" w:rsidRDefault="00C717E1" w:rsidP="0002035D">
            <w:pPr>
              <w:contextualSpacing/>
              <w:jc w:val="center"/>
              <w:rPr>
                <w:b/>
                <w:color w:val="000000"/>
                <w:sz w:val="28"/>
                <w:szCs w:val="28"/>
              </w:rPr>
            </w:pPr>
            <w:r w:rsidRPr="0002035D">
              <w:rPr>
                <w:b/>
                <w:color w:val="000000"/>
                <w:sz w:val="28"/>
                <w:szCs w:val="28"/>
              </w:rPr>
              <w:t>27</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21</w:t>
            </w:r>
          </w:p>
        </w:tc>
      </w:tr>
      <w:tr w:rsidR="00C717E1" w:rsidRPr="0002035D" w:rsidTr="0002035D">
        <w:trPr>
          <w:jc w:val="center"/>
        </w:trPr>
        <w:tc>
          <w:tcPr>
            <w:tcW w:w="2502" w:type="dxa"/>
          </w:tcPr>
          <w:p w:rsidR="00C717E1" w:rsidRPr="0002035D" w:rsidRDefault="00C717E1" w:rsidP="0002035D">
            <w:pPr>
              <w:contextualSpacing/>
              <w:jc w:val="both"/>
              <w:rPr>
                <w:color w:val="000000"/>
                <w:sz w:val="28"/>
                <w:szCs w:val="28"/>
              </w:rPr>
            </w:pPr>
            <w:r w:rsidRPr="0002035D">
              <w:rPr>
                <w:color w:val="000000"/>
                <w:sz w:val="28"/>
                <w:szCs w:val="28"/>
              </w:rPr>
              <w:t>Кимры и Кимрский р-н</w:t>
            </w:r>
          </w:p>
        </w:tc>
        <w:tc>
          <w:tcPr>
            <w:tcW w:w="851" w:type="dxa"/>
          </w:tcPr>
          <w:p w:rsidR="00C717E1" w:rsidRPr="0002035D" w:rsidRDefault="00C717E1" w:rsidP="0002035D">
            <w:pPr>
              <w:contextualSpacing/>
              <w:jc w:val="center"/>
              <w:rPr>
                <w:color w:val="000000"/>
                <w:sz w:val="28"/>
                <w:szCs w:val="28"/>
              </w:rPr>
            </w:pPr>
            <w:r w:rsidRPr="0002035D">
              <w:rPr>
                <w:color w:val="000000"/>
                <w:sz w:val="28"/>
                <w:szCs w:val="28"/>
              </w:rPr>
              <w:t>3</w:t>
            </w:r>
          </w:p>
        </w:tc>
        <w:tc>
          <w:tcPr>
            <w:tcW w:w="957" w:type="dxa"/>
          </w:tcPr>
          <w:p w:rsidR="00C717E1" w:rsidRPr="0002035D" w:rsidRDefault="00C717E1" w:rsidP="0002035D">
            <w:pPr>
              <w:contextualSpacing/>
              <w:jc w:val="center"/>
              <w:rPr>
                <w:color w:val="000000"/>
                <w:sz w:val="28"/>
                <w:szCs w:val="28"/>
              </w:rPr>
            </w:pPr>
            <w:r w:rsidRPr="0002035D">
              <w:rPr>
                <w:color w:val="000000"/>
                <w:sz w:val="28"/>
                <w:szCs w:val="28"/>
              </w:rPr>
              <w:t>8</w:t>
            </w:r>
          </w:p>
        </w:tc>
        <w:tc>
          <w:tcPr>
            <w:tcW w:w="940" w:type="dxa"/>
          </w:tcPr>
          <w:p w:rsidR="00C717E1" w:rsidRPr="0002035D" w:rsidRDefault="00C717E1" w:rsidP="0002035D">
            <w:pPr>
              <w:contextualSpacing/>
              <w:jc w:val="center"/>
              <w:rPr>
                <w:color w:val="000000"/>
                <w:sz w:val="28"/>
                <w:szCs w:val="28"/>
              </w:rPr>
            </w:pPr>
            <w:r w:rsidRPr="0002035D">
              <w:rPr>
                <w:color w:val="000000"/>
                <w:sz w:val="28"/>
                <w:szCs w:val="28"/>
              </w:rPr>
              <w:t>4</w:t>
            </w:r>
          </w:p>
        </w:tc>
        <w:tc>
          <w:tcPr>
            <w:tcW w:w="850" w:type="dxa"/>
          </w:tcPr>
          <w:p w:rsidR="00C717E1" w:rsidRPr="0002035D" w:rsidRDefault="00C717E1" w:rsidP="0002035D">
            <w:pPr>
              <w:contextualSpacing/>
              <w:jc w:val="center"/>
              <w:rPr>
                <w:color w:val="000000"/>
                <w:sz w:val="28"/>
                <w:szCs w:val="28"/>
              </w:rPr>
            </w:pPr>
            <w:r w:rsidRPr="0002035D">
              <w:rPr>
                <w:color w:val="000000"/>
                <w:sz w:val="28"/>
                <w:szCs w:val="28"/>
              </w:rPr>
              <w:t>8</w:t>
            </w:r>
          </w:p>
        </w:tc>
        <w:tc>
          <w:tcPr>
            <w:tcW w:w="895" w:type="dxa"/>
          </w:tcPr>
          <w:p w:rsidR="00C717E1" w:rsidRPr="0002035D" w:rsidRDefault="00C717E1" w:rsidP="0002035D">
            <w:pPr>
              <w:contextualSpacing/>
              <w:jc w:val="center"/>
              <w:rPr>
                <w:color w:val="000000"/>
                <w:sz w:val="28"/>
                <w:szCs w:val="28"/>
              </w:rPr>
            </w:pPr>
            <w:r w:rsidRPr="0002035D">
              <w:rPr>
                <w:color w:val="000000"/>
                <w:sz w:val="28"/>
                <w:szCs w:val="28"/>
              </w:rPr>
              <w:t>7</w:t>
            </w:r>
          </w:p>
        </w:tc>
        <w:tc>
          <w:tcPr>
            <w:tcW w:w="944" w:type="dxa"/>
          </w:tcPr>
          <w:p w:rsidR="00C717E1" w:rsidRPr="0002035D" w:rsidRDefault="00C717E1" w:rsidP="0002035D">
            <w:pPr>
              <w:contextualSpacing/>
              <w:jc w:val="center"/>
              <w:rPr>
                <w:color w:val="000000"/>
                <w:sz w:val="28"/>
                <w:szCs w:val="28"/>
              </w:rPr>
            </w:pPr>
            <w:r w:rsidRPr="0002035D">
              <w:rPr>
                <w:color w:val="000000"/>
                <w:sz w:val="28"/>
                <w:szCs w:val="28"/>
              </w:rPr>
              <w:t>7</w:t>
            </w:r>
          </w:p>
        </w:tc>
        <w:tc>
          <w:tcPr>
            <w:tcW w:w="992" w:type="dxa"/>
          </w:tcPr>
          <w:p w:rsidR="00C717E1" w:rsidRPr="0002035D" w:rsidRDefault="00C717E1" w:rsidP="0002035D">
            <w:pPr>
              <w:contextualSpacing/>
              <w:jc w:val="center"/>
              <w:rPr>
                <w:b/>
                <w:color w:val="000000"/>
                <w:sz w:val="28"/>
                <w:szCs w:val="28"/>
              </w:rPr>
            </w:pPr>
            <w:r w:rsidRPr="0002035D">
              <w:rPr>
                <w:b/>
                <w:color w:val="000000"/>
                <w:sz w:val="28"/>
                <w:szCs w:val="28"/>
              </w:rPr>
              <w:t>37</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29</w:t>
            </w:r>
          </w:p>
        </w:tc>
      </w:tr>
      <w:tr w:rsidR="00C717E1" w:rsidRPr="0002035D" w:rsidTr="0002035D">
        <w:trPr>
          <w:jc w:val="center"/>
        </w:trPr>
        <w:tc>
          <w:tcPr>
            <w:tcW w:w="2502" w:type="dxa"/>
          </w:tcPr>
          <w:p w:rsidR="00C717E1" w:rsidRPr="0002035D" w:rsidRDefault="00C717E1" w:rsidP="0002035D">
            <w:pPr>
              <w:contextualSpacing/>
              <w:jc w:val="both"/>
              <w:rPr>
                <w:color w:val="000000"/>
                <w:sz w:val="28"/>
                <w:szCs w:val="28"/>
              </w:rPr>
            </w:pPr>
            <w:r w:rsidRPr="0002035D">
              <w:rPr>
                <w:color w:val="000000"/>
                <w:sz w:val="28"/>
                <w:szCs w:val="28"/>
              </w:rPr>
              <w:t>Кесовогорский р-н</w:t>
            </w:r>
          </w:p>
        </w:tc>
        <w:tc>
          <w:tcPr>
            <w:tcW w:w="851" w:type="dxa"/>
          </w:tcPr>
          <w:p w:rsidR="00C717E1" w:rsidRPr="0002035D" w:rsidRDefault="00C717E1" w:rsidP="0002035D">
            <w:pPr>
              <w:contextualSpacing/>
              <w:jc w:val="center"/>
              <w:rPr>
                <w:color w:val="000000"/>
                <w:sz w:val="28"/>
                <w:szCs w:val="28"/>
              </w:rPr>
            </w:pPr>
          </w:p>
        </w:tc>
        <w:tc>
          <w:tcPr>
            <w:tcW w:w="957" w:type="dxa"/>
          </w:tcPr>
          <w:p w:rsidR="00C717E1" w:rsidRPr="0002035D" w:rsidRDefault="00C717E1" w:rsidP="0002035D">
            <w:pPr>
              <w:contextualSpacing/>
              <w:jc w:val="center"/>
              <w:rPr>
                <w:color w:val="000000"/>
                <w:sz w:val="28"/>
                <w:szCs w:val="28"/>
              </w:rPr>
            </w:pPr>
          </w:p>
        </w:tc>
        <w:tc>
          <w:tcPr>
            <w:tcW w:w="940" w:type="dxa"/>
          </w:tcPr>
          <w:p w:rsidR="00C717E1" w:rsidRPr="0002035D" w:rsidRDefault="00C717E1" w:rsidP="0002035D">
            <w:pPr>
              <w:contextualSpacing/>
              <w:jc w:val="center"/>
              <w:rPr>
                <w:color w:val="000000"/>
                <w:sz w:val="28"/>
                <w:szCs w:val="28"/>
              </w:rPr>
            </w:pPr>
          </w:p>
        </w:tc>
        <w:tc>
          <w:tcPr>
            <w:tcW w:w="850" w:type="dxa"/>
          </w:tcPr>
          <w:p w:rsidR="00C717E1" w:rsidRPr="0002035D" w:rsidRDefault="00C717E1" w:rsidP="0002035D">
            <w:pPr>
              <w:contextualSpacing/>
              <w:jc w:val="center"/>
              <w:rPr>
                <w:color w:val="000000"/>
                <w:sz w:val="28"/>
                <w:szCs w:val="28"/>
              </w:rPr>
            </w:pPr>
          </w:p>
        </w:tc>
        <w:tc>
          <w:tcPr>
            <w:tcW w:w="895" w:type="dxa"/>
          </w:tcPr>
          <w:p w:rsidR="00C717E1" w:rsidRPr="0002035D" w:rsidRDefault="00C717E1" w:rsidP="0002035D">
            <w:pPr>
              <w:contextualSpacing/>
              <w:jc w:val="center"/>
              <w:rPr>
                <w:color w:val="000000"/>
                <w:sz w:val="28"/>
                <w:szCs w:val="28"/>
              </w:rPr>
            </w:pPr>
            <w:r w:rsidRPr="0002035D">
              <w:rPr>
                <w:color w:val="000000"/>
                <w:sz w:val="28"/>
                <w:szCs w:val="28"/>
              </w:rPr>
              <w:t>2</w:t>
            </w:r>
          </w:p>
        </w:tc>
        <w:tc>
          <w:tcPr>
            <w:tcW w:w="944" w:type="dxa"/>
          </w:tcPr>
          <w:p w:rsidR="00C717E1" w:rsidRPr="0002035D" w:rsidRDefault="00C717E1" w:rsidP="0002035D">
            <w:pPr>
              <w:contextualSpacing/>
              <w:jc w:val="center"/>
              <w:rPr>
                <w:color w:val="000000"/>
                <w:sz w:val="28"/>
                <w:szCs w:val="28"/>
              </w:rPr>
            </w:pPr>
          </w:p>
        </w:tc>
        <w:tc>
          <w:tcPr>
            <w:tcW w:w="992" w:type="dxa"/>
          </w:tcPr>
          <w:p w:rsidR="00C717E1" w:rsidRPr="0002035D" w:rsidRDefault="00C717E1" w:rsidP="0002035D">
            <w:pPr>
              <w:contextualSpacing/>
              <w:jc w:val="center"/>
              <w:rPr>
                <w:b/>
                <w:color w:val="000000"/>
                <w:sz w:val="28"/>
                <w:szCs w:val="28"/>
              </w:rPr>
            </w:pPr>
            <w:r w:rsidRPr="0002035D">
              <w:rPr>
                <w:b/>
                <w:color w:val="000000"/>
                <w:sz w:val="28"/>
                <w:szCs w:val="28"/>
              </w:rPr>
              <w:t>2</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1</w:t>
            </w:r>
          </w:p>
        </w:tc>
      </w:tr>
      <w:tr w:rsidR="00C717E1" w:rsidRPr="0002035D" w:rsidTr="0002035D">
        <w:trPr>
          <w:jc w:val="center"/>
        </w:trPr>
        <w:tc>
          <w:tcPr>
            <w:tcW w:w="2502" w:type="dxa"/>
          </w:tcPr>
          <w:p w:rsidR="00C717E1" w:rsidRPr="0002035D" w:rsidRDefault="00C717E1" w:rsidP="0002035D">
            <w:pPr>
              <w:contextualSpacing/>
              <w:jc w:val="both"/>
              <w:rPr>
                <w:color w:val="000000"/>
                <w:sz w:val="28"/>
                <w:szCs w:val="28"/>
              </w:rPr>
            </w:pPr>
            <w:r w:rsidRPr="0002035D">
              <w:rPr>
                <w:color w:val="000000"/>
                <w:sz w:val="28"/>
                <w:szCs w:val="28"/>
              </w:rPr>
              <w:t>Дмитров и Дмитровский р-н</w:t>
            </w:r>
          </w:p>
        </w:tc>
        <w:tc>
          <w:tcPr>
            <w:tcW w:w="851" w:type="dxa"/>
          </w:tcPr>
          <w:p w:rsidR="00C717E1" w:rsidRPr="0002035D" w:rsidRDefault="00C717E1" w:rsidP="0002035D">
            <w:pPr>
              <w:contextualSpacing/>
              <w:jc w:val="center"/>
              <w:rPr>
                <w:color w:val="000000"/>
                <w:sz w:val="28"/>
                <w:szCs w:val="28"/>
              </w:rPr>
            </w:pPr>
          </w:p>
        </w:tc>
        <w:tc>
          <w:tcPr>
            <w:tcW w:w="957" w:type="dxa"/>
          </w:tcPr>
          <w:p w:rsidR="00C717E1" w:rsidRPr="0002035D" w:rsidRDefault="00C717E1" w:rsidP="0002035D">
            <w:pPr>
              <w:contextualSpacing/>
              <w:jc w:val="center"/>
              <w:rPr>
                <w:color w:val="000000"/>
                <w:sz w:val="28"/>
                <w:szCs w:val="28"/>
              </w:rPr>
            </w:pPr>
          </w:p>
        </w:tc>
        <w:tc>
          <w:tcPr>
            <w:tcW w:w="940" w:type="dxa"/>
          </w:tcPr>
          <w:p w:rsidR="00C717E1" w:rsidRPr="0002035D" w:rsidRDefault="00C717E1" w:rsidP="0002035D">
            <w:pPr>
              <w:contextualSpacing/>
              <w:jc w:val="center"/>
              <w:rPr>
                <w:color w:val="000000"/>
                <w:sz w:val="28"/>
                <w:szCs w:val="28"/>
              </w:rPr>
            </w:pPr>
          </w:p>
        </w:tc>
        <w:tc>
          <w:tcPr>
            <w:tcW w:w="850" w:type="dxa"/>
          </w:tcPr>
          <w:p w:rsidR="00C717E1" w:rsidRPr="0002035D" w:rsidRDefault="00C717E1" w:rsidP="0002035D">
            <w:pPr>
              <w:contextualSpacing/>
              <w:jc w:val="center"/>
              <w:rPr>
                <w:color w:val="000000"/>
                <w:sz w:val="28"/>
                <w:szCs w:val="28"/>
              </w:rPr>
            </w:pPr>
            <w:r w:rsidRPr="0002035D">
              <w:rPr>
                <w:color w:val="000000"/>
                <w:sz w:val="28"/>
                <w:szCs w:val="28"/>
              </w:rPr>
              <w:t>2</w:t>
            </w:r>
          </w:p>
        </w:tc>
        <w:tc>
          <w:tcPr>
            <w:tcW w:w="895" w:type="dxa"/>
          </w:tcPr>
          <w:p w:rsidR="00C717E1" w:rsidRPr="0002035D" w:rsidRDefault="00C717E1" w:rsidP="0002035D">
            <w:pPr>
              <w:contextualSpacing/>
              <w:jc w:val="center"/>
              <w:rPr>
                <w:color w:val="000000"/>
                <w:sz w:val="28"/>
                <w:szCs w:val="28"/>
              </w:rPr>
            </w:pPr>
          </w:p>
        </w:tc>
        <w:tc>
          <w:tcPr>
            <w:tcW w:w="944" w:type="dxa"/>
          </w:tcPr>
          <w:p w:rsidR="00C717E1" w:rsidRPr="0002035D" w:rsidRDefault="00C717E1" w:rsidP="0002035D">
            <w:pPr>
              <w:contextualSpacing/>
              <w:jc w:val="center"/>
              <w:rPr>
                <w:color w:val="000000"/>
                <w:sz w:val="28"/>
                <w:szCs w:val="28"/>
              </w:rPr>
            </w:pPr>
          </w:p>
        </w:tc>
        <w:tc>
          <w:tcPr>
            <w:tcW w:w="992" w:type="dxa"/>
          </w:tcPr>
          <w:p w:rsidR="00C717E1" w:rsidRPr="0002035D" w:rsidRDefault="00C717E1" w:rsidP="0002035D">
            <w:pPr>
              <w:contextualSpacing/>
              <w:jc w:val="center"/>
              <w:rPr>
                <w:b/>
                <w:color w:val="000000"/>
                <w:sz w:val="28"/>
                <w:szCs w:val="28"/>
              </w:rPr>
            </w:pPr>
            <w:r w:rsidRPr="0002035D">
              <w:rPr>
                <w:b/>
                <w:color w:val="000000"/>
                <w:sz w:val="28"/>
                <w:szCs w:val="28"/>
              </w:rPr>
              <w:t>2</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1</w:t>
            </w:r>
          </w:p>
        </w:tc>
      </w:tr>
      <w:tr w:rsidR="00C717E1" w:rsidRPr="0002035D" w:rsidTr="0002035D">
        <w:trPr>
          <w:jc w:val="center"/>
        </w:trPr>
        <w:tc>
          <w:tcPr>
            <w:tcW w:w="2502" w:type="dxa"/>
          </w:tcPr>
          <w:p w:rsidR="00C717E1" w:rsidRPr="0002035D" w:rsidRDefault="00C717E1" w:rsidP="0002035D">
            <w:pPr>
              <w:contextualSpacing/>
              <w:jc w:val="both"/>
              <w:rPr>
                <w:color w:val="000000"/>
                <w:sz w:val="28"/>
                <w:szCs w:val="28"/>
              </w:rPr>
            </w:pPr>
            <w:r w:rsidRPr="0002035D">
              <w:rPr>
                <w:color w:val="000000"/>
                <w:sz w:val="28"/>
                <w:szCs w:val="28"/>
              </w:rPr>
              <w:t>Дубна</w:t>
            </w:r>
          </w:p>
        </w:tc>
        <w:tc>
          <w:tcPr>
            <w:tcW w:w="851" w:type="dxa"/>
          </w:tcPr>
          <w:p w:rsidR="00C717E1" w:rsidRPr="0002035D" w:rsidRDefault="00C717E1" w:rsidP="0002035D">
            <w:pPr>
              <w:contextualSpacing/>
              <w:jc w:val="center"/>
              <w:rPr>
                <w:color w:val="000000"/>
                <w:sz w:val="28"/>
                <w:szCs w:val="28"/>
              </w:rPr>
            </w:pPr>
            <w:r w:rsidRPr="0002035D">
              <w:rPr>
                <w:color w:val="000000"/>
                <w:sz w:val="28"/>
                <w:szCs w:val="28"/>
              </w:rPr>
              <w:t>4</w:t>
            </w:r>
          </w:p>
        </w:tc>
        <w:tc>
          <w:tcPr>
            <w:tcW w:w="957" w:type="dxa"/>
          </w:tcPr>
          <w:p w:rsidR="00C717E1" w:rsidRPr="0002035D" w:rsidRDefault="00C717E1" w:rsidP="0002035D">
            <w:pPr>
              <w:contextualSpacing/>
              <w:jc w:val="center"/>
              <w:rPr>
                <w:color w:val="000000"/>
                <w:sz w:val="28"/>
                <w:szCs w:val="28"/>
              </w:rPr>
            </w:pPr>
            <w:r w:rsidRPr="0002035D">
              <w:rPr>
                <w:color w:val="000000"/>
                <w:sz w:val="28"/>
                <w:szCs w:val="28"/>
              </w:rPr>
              <w:t>3</w:t>
            </w:r>
          </w:p>
        </w:tc>
        <w:tc>
          <w:tcPr>
            <w:tcW w:w="940" w:type="dxa"/>
          </w:tcPr>
          <w:p w:rsidR="00C717E1" w:rsidRPr="0002035D" w:rsidRDefault="00C717E1" w:rsidP="0002035D">
            <w:pPr>
              <w:contextualSpacing/>
              <w:jc w:val="center"/>
              <w:rPr>
                <w:color w:val="000000"/>
                <w:sz w:val="28"/>
                <w:szCs w:val="28"/>
              </w:rPr>
            </w:pPr>
          </w:p>
        </w:tc>
        <w:tc>
          <w:tcPr>
            <w:tcW w:w="850" w:type="dxa"/>
          </w:tcPr>
          <w:p w:rsidR="00C717E1" w:rsidRPr="0002035D" w:rsidRDefault="00C717E1" w:rsidP="0002035D">
            <w:pPr>
              <w:contextualSpacing/>
              <w:jc w:val="center"/>
              <w:rPr>
                <w:color w:val="000000"/>
                <w:sz w:val="28"/>
                <w:szCs w:val="28"/>
              </w:rPr>
            </w:pPr>
          </w:p>
        </w:tc>
        <w:tc>
          <w:tcPr>
            <w:tcW w:w="895" w:type="dxa"/>
          </w:tcPr>
          <w:p w:rsidR="00C717E1" w:rsidRPr="0002035D" w:rsidRDefault="00C717E1" w:rsidP="0002035D">
            <w:pPr>
              <w:contextualSpacing/>
              <w:jc w:val="center"/>
              <w:rPr>
                <w:color w:val="000000"/>
                <w:sz w:val="28"/>
                <w:szCs w:val="28"/>
              </w:rPr>
            </w:pPr>
          </w:p>
        </w:tc>
        <w:tc>
          <w:tcPr>
            <w:tcW w:w="944" w:type="dxa"/>
          </w:tcPr>
          <w:p w:rsidR="00C717E1" w:rsidRPr="0002035D" w:rsidRDefault="00C717E1" w:rsidP="0002035D">
            <w:pPr>
              <w:contextualSpacing/>
              <w:jc w:val="center"/>
              <w:rPr>
                <w:color w:val="000000"/>
                <w:sz w:val="28"/>
                <w:szCs w:val="28"/>
              </w:rPr>
            </w:pPr>
          </w:p>
        </w:tc>
        <w:tc>
          <w:tcPr>
            <w:tcW w:w="992" w:type="dxa"/>
          </w:tcPr>
          <w:p w:rsidR="00C717E1" w:rsidRPr="0002035D" w:rsidRDefault="00C717E1" w:rsidP="0002035D">
            <w:pPr>
              <w:contextualSpacing/>
              <w:jc w:val="center"/>
              <w:rPr>
                <w:b/>
                <w:color w:val="000000"/>
                <w:sz w:val="28"/>
                <w:szCs w:val="28"/>
              </w:rPr>
            </w:pPr>
            <w:r w:rsidRPr="0002035D">
              <w:rPr>
                <w:b/>
                <w:color w:val="000000"/>
                <w:sz w:val="28"/>
                <w:szCs w:val="28"/>
              </w:rPr>
              <w:t>7</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5</w:t>
            </w:r>
          </w:p>
        </w:tc>
      </w:tr>
      <w:tr w:rsidR="00C717E1" w:rsidRPr="0002035D" w:rsidTr="0002035D">
        <w:trPr>
          <w:jc w:val="center"/>
        </w:trPr>
        <w:tc>
          <w:tcPr>
            <w:tcW w:w="2502" w:type="dxa"/>
          </w:tcPr>
          <w:p w:rsidR="00C717E1" w:rsidRPr="0002035D" w:rsidRDefault="00C717E1" w:rsidP="0002035D">
            <w:pPr>
              <w:contextualSpacing/>
              <w:jc w:val="both"/>
              <w:rPr>
                <w:color w:val="000000"/>
                <w:sz w:val="28"/>
                <w:szCs w:val="28"/>
              </w:rPr>
            </w:pPr>
            <w:r w:rsidRPr="0002035D">
              <w:rPr>
                <w:color w:val="000000"/>
                <w:sz w:val="28"/>
                <w:szCs w:val="28"/>
              </w:rPr>
              <w:t>Сергиев-Посад и р-н</w:t>
            </w:r>
          </w:p>
        </w:tc>
        <w:tc>
          <w:tcPr>
            <w:tcW w:w="851" w:type="dxa"/>
          </w:tcPr>
          <w:p w:rsidR="00C717E1" w:rsidRPr="0002035D" w:rsidRDefault="00C717E1" w:rsidP="0002035D">
            <w:pPr>
              <w:contextualSpacing/>
              <w:jc w:val="center"/>
              <w:rPr>
                <w:color w:val="000000"/>
                <w:sz w:val="28"/>
                <w:szCs w:val="28"/>
              </w:rPr>
            </w:pPr>
          </w:p>
        </w:tc>
        <w:tc>
          <w:tcPr>
            <w:tcW w:w="957" w:type="dxa"/>
          </w:tcPr>
          <w:p w:rsidR="00C717E1" w:rsidRPr="0002035D" w:rsidRDefault="00C717E1" w:rsidP="0002035D">
            <w:pPr>
              <w:contextualSpacing/>
              <w:jc w:val="center"/>
              <w:rPr>
                <w:color w:val="000000"/>
                <w:sz w:val="28"/>
                <w:szCs w:val="28"/>
              </w:rPr>
            </w:pPr>
            <w:r w:rsidRPr="0002035D">
              <w:rPr>
                <w:color w:val="000000"/>
                <w:sz w:val="28"/>
                <w:szCs w:val="28"/>
              </w:rPr>
              <w:t>5</w:t>
            </w:r>
          </w:p>
        </w:tc>
        <w:tc>
          <w:tcPr>
            <w:tcW w:w="940" w:type="dxa"/>
          </w:tcPr>
          <w:p w:rsidR="00C717E1" w:rsidRPr="0002035D" w:rsidRDefault="00C717E1" w:rsidP="0002035D">
            <w:pPr>
              <w:contextualSpacing/>
              <w:jc w:val="center"/>
              <w:rPr>
                <w:color w:val="000000"/>
                <w:sz w:val="28"/>
                <w:szCs w:val="28"/>
              </w:rPr>
            </w:pPr>
            <w:r w:rsidRPr="0002035D">
              <w:rPr>
                <w:color w:val="000000"/>
                <w:sz w:val="28"/>
                <w:szCs w:val="28"/>
              </w:rPr>
              <w:t>3</w:t>
            </w:r>
          </w:p>
        </w:tc>
        <w:tc>
          <w:tcPr>
            <w:tcW w:w="850" w:type="dxa"/>
          </w:tcPr>
          <w:p w:rsidR="00C717E1" w:rsidRPr="0002035D" w:rsidRDefault="00C717E1" w:rsidP="0002035D">
            <w:pPr>
              <w:contextualSpacing/>
              <w:jc w:val="center"/>
              <w:rPr>
                <w:color w:val="000000"/>
                <w:sz w:val="28"/>
                <w:szCs w:val="28"/>
              </w:rPr>
            </w:pPr>
            <w:r w:rsidRPr="0002035D">
              <w:rPr>
                <w:color w:val="000000"/>
                <w:sz w:val="28"/>
                <w:szCs w:val="28"/>
              </w:rPr>
              <w:t>2</w:t>
            </w:r>
          </w:p>
        </w:tc>
        <w:tc>
          <w:tcPr>
            <w:tcW w:w="895" w:type="dxa"/>
          </w:tcPr>
          <w:p w:rsidR="00C717E1" w:rsidRPr="0002035D" w:rsidRDefault="00C717E1" w:rsidP="0002035D">
            <w:pPr>
              <w:contextualSpacing/>
              <w:jc w:val="center"/>
              <w:rPr>
                <w:color w:val="000000"/>
                <w:sz w:val="28"/>
                <w:szCs w:val="28"/>
              </w:rPr>
            </w:pPr>
          </w:p>
        </w:tc>
        <w:tc>
          <w:tcPr>
            <w:tcW w:w="944" w:type="dxa"/>
          </w:tcPr>
          <w:p w:rsidR="00C717E1" w:rsidRPr="0002035D" w:rsidRDefault="00C717E1" w:rsidP="0002035D">
            <w:pPr>
              <w:contextualSpacing/>
              <w:jc w:val="center"/>
              <w:rPr>
                <w:color w:val="000000"/>
                <w:sz w:val="28"/>
                <w:szCs w:val="28"/>
              </w:rPr>
            </w:pPr>
            <w:r w:rsidRPr="0002035D">
              <w:rPr>
                <w:color w:val="000000"/>
                <w:sz w:val="28"/>
                <w:szCs w:val="28"/>
              </w:rPr>
              <w:t>11</w:t>
            </w:r>
          </w:p>
        </w:tc>
        <w:tc>
          <w:tcPr>
            <w:tcW w:w="992" w:type="dxa"/>
          </w:tcPr>
          <w:p w:rsidR="00C717E1" w:rsidRPr="0002035D" w:rsidRDefault="00C717E1" w:rsidP="0002035D">
            <w:pPr>
              <w:contextualSpacing/>
              <w:jc w:val="center"/>
              <w:rPr>
                <w:b/>
                <w:color w:val="000000"/>
                <w:sz w:val="28"/>
                <w:szCs w:val="28"/>
              </w:rPr>
            </w:pPr>
            <w:r w:rsidRPr="0002035D">
              <w:rPr>
                <w:b/>
                <w:color w:val="000000"/>
                <w:sz w:val="28"/>
                <w:szCs w:val="28"/>
              </w:rPr>
              <w:t>2</w:t>
            </w:r>
            <w:r w:rsidR="00F534EF" w:rsidRPr="0002035D">
              <w:rPr>
                <w:b/>
                <w:color w:val="000000"/>
                <w:sz w:val="28"/>
                <w:szCs w:val="28"/>
              </w:rPr>
              <w:t>1</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16</w:t>
            </w:r>
          </w:p>
        </w:tc>
      </w:tr>
      <w:tr w:rsidR="00C717E1" w:rsidRPr="0002035D" w:rsidTr="0002035D">
        <w:trPr>
          <w:trHeight w:val="453"/>
          <w:jc w:val="center"/>
        </w:trPr>
        <w:tc>
          <w:tcPr>
            <w:tcW w:w="2502" w:type="dxa"/>
          </w:tcPr>
          <w:p w:rsidR="00C717E1" w:rsidRPr="0002035D" w:rsidRDefault="00C717E1" w:rsidP="0002035D">
            <w:pPr>
              <w:contextualSpacing/>
              <w:jc w:val="both"/>
              <w:rPr>
                <w:color w:val="000000"/>
                <w:sz w:val="28"/>
                <w:szCs w:val="28"/>
              </w:rPr>
            </w:pPr>
            <w:r w:rsidRPr="0002035D">
              <w:rPr>
                <w:color w:val="000000"/>
                <w:sz w:val="28"/>
                <w:szCs w:val="28"/>
              </w:rPr>
              <w:t>Москва</w:t>
            </w:r>
          </w:p>
          <w:p w:rsidR="00C717E1" w:rsidRPr="0002035D" w:rsidRDefault="00C717E1" w:rsidP="0002035D">
            <w:pPr>
              <w:contextualSpacing/>
              <w:jc w:val="both"/>
              <w:rPr>
                <w:color w:val="000000"/>
                <w:sz w:val="28"/>
                <w:szCs w:val="28"/>
              </w:rPr>
            </w:pPr>
            <w:r w:rsidRPr="0002035D">
              <w:rPr>
                <w:color w:val="000000"/>
                <w:sz w:val="28"/>
                <w:szCs w:val="28"/>
              </w:rPr>
              <w:t xml:space="preserve">Московская обл. </w:t>
            </w:r>
          </w:p>
        </w:tc>
        <w:tc>
          <w:tcPr>
            <w:tcW w:w="851" w:type="dxa"/>
          </w:tcPr>
          <w:p w:rsidR="00C717E1" w:rsidRPr="0002035D" w:rsidRDefault="00C717E1" w:rsidP="0002035D">
            <w:pPr>
              <w:contextualSpacing/>
              <w:jc w:val="center"/>
              <w:rPr>
                <w:color w:val="000000"/>
                <w:sz w:val="28"/>
                <w:szCs w:val="28"/>
              </w:rPr>
            </w:pPr>
            <w:r w:rsidRPr="0002035D">
              <w:rPr>
                <w:color w:val="000000"/>
                <w:sz w:val="28"/>
                <w:szCs w:val="28"/>
              </w:rPr>
              <w:t>1</w:t>
            </w:r>
          </w:p>
        </w:tc>
        <w:tc>
          <w:tcPr>
            <w:tcW w:w="957" w:type="dxa"/>
          </w:tcPr>
          <w:p w:rsidR="00C717E1" w:rsidRPr="0002035D" w:rsidRDefault="00B824A9" w:rsidP="0002035D">
            <w:pPr>
              <w:contextualSpacing/>
              <w:jc w:val="center"/>
              <w:rPr>
                <w:color w:val="000000"/>
                <w:sz w:val="28"/>
                <w:szCs w:val="28"/>
              </w:rPr>
            </w:pPr>
            <w:r w:rsidRPr="0002035D">
              <w:rPr>
                <w:color w:val="000000"/>
                <w:sz w:val="28"/>
                <w:szCs w:val="28"/>
              </w:rPr>
              <w:t>1</w:t>
            </w:r>
          </w:p>
        </w:tc>
        <w:tc>
          <w:tcPr>
            <w:tcW w:w="940" w:type="dxa"/>
          </w:tcPr>
          <w:p w:rsidR="00C717E1" w:rsidRPr="0002035D" w:rsidRDefault="00C717E1" w:rsidP="0002035D">
            <w:pPr>
              <w:contextualSpacing/>
              <w:jc w:val="center"/>
              <w:rPr>
                <w:color w:val="000000"/>
                <w:sz w:val="28"/>
                <w:szCs w:val="28"/>
              </w:rPr>
            </w:pPr>
          </w:p>
        </w:tc>
        <w:tc>
          <w:tcPr>
            <w:tcW w:w="850" w:type="dxa"/>
          </w:tcPr>
          <w:p w:rsidR="00C717E1" w:rsidRPr="0002035D" w:rsidRDefault="00C717E1" w:rsidP="0002035D">
            <w:pPr>
              <w:contextualSpacing/>
              <w:jc w:val="center"/>
              <w:rPr>
                <w:color w:val="000000"/>
                <w:sz w:val="28"/>
                <w:szCs w:val="28"/>
              </w:rPr>
            </w:pPr>
          </w:p>
        </w:tc>
        <w:tc>
          <w:tcPr>
            <w:tcW w:w="895" w:type="dxa"/>
          </w:tcPr>
          <w:p w:rsidR="00C717E1" w:rsidRPr="0002035D" w:rsidRDefault="00C717E1" w:rsidP="0002035D">
            <w:pPr>
              <w:contextualSpacing/>
              <w:jc w:val="center"/>
              <w:rPr>
                <w:color w:val="000000"/>
                <w:sz w:val="28"/>
                <w:szCs w:val="28"/>
              </w:rPr>
            </w:pPr>
          </w:p>
        </w:tc>
        <w:tc>
          <w:tcPr>
            <w:tcW w:w="944" w:type="dxa"/>
          </w:tcPr>
          <w:p w:rsidR="00C717E1" w:rsidRPr="0002035D" w:rsidRDefault="00C717E1" w:rsidP="0002035D">
            <w:pPr>
              <w:contextualSpacing/>
              <w:jc w:val="center"/>
              <w:rPr>
                <w:color w:val="000000"/>
                <w:sz w:val="28"/>
                <w:szCs w:val="28"/>
              </w:rPr>
            </w:pPr>
          </w:p>
        </w:tc>
        <w:tc>
          <w:tcPr>
            <w:tcW w:w="992" w:type="dxa"/>
          </w:tcPr>
          <w:p w:rsidR="00C717E1" w:rsidRPr="0002035D" w:rsidRDefault="00B824A9" w:rsidP="0002035D">
            <w:pPr>
              <w:contextualSpacing/>
              <w:jc w:val="center"/>
              <w:rPr>
                <w:b/>
                <w:color w:val="000000"/>
                <w:sz w:val="28"/>
                <w:szCs w:val="28"/>
              </w:rPr>
            </w:pPr>
            <w:r w:rsidRPr="0002035D">
              <w:rPr>
                <w:b/>
                <w:color w:val="000000"/>
                <w:sz w:val="28"/>
                <w:szCs w:val="28"/>
              </w:rPr>
              <w:t>2</w:t>
            </w:r>
          </w:p>
        </w:tc>
        <w:tc>
          <w:tcPr>
            <w:tcW w:w="904" w:type="dxa"/>
          </w:tcPr>
          <w:p w:rsidR="00C717E1" w:rsidRPr="0002035D" w:rsidRDefault="00C717E1" w:rsidP="0002035D">
            <w:pPr>
              <w:contextualSpacing/>
              <w:jc w:val="center"/>
              <w:rPr>
                <w:b/>
                <w:color w:val="000000"/>
                <w:sz w:val="28"/>
                <w:szCs w:val="28"/>
              </w:rPr>
            </w:pPr>
            <w:r w:rsidRPr="0002035D">
              <w:rPr>
                <w:b/>
                <w:color w:val="000000"/>
                <w:sz w:val="28"/>
                <w:szCs w:val="28"/>
              </w:rPr>
              <w:t>2</w:t>
            </w:r>
          </w:p>
        </w:tc>
      </w:tr>
    </w:tbl>
    <w:p w:rsidR="00C717E1" w:rsidRPr="0002035D" w:rsidRDefault="00C717E1" w:rsidP="0002035D">
      <w:pPr>
        <w:spacing w:line="360" w:lineRule="auto"/>
        <w:contextualSpacing/>
        <w:jc w:val="center"/>
        <w:rPr>
          <w:i/>
          <w:color w:val="000000"/>
          <w:sz w:val="28"/>
          <w:szCs w:val="28"/>
        </w:rPr>
      </w:pPr>
      <w:r w:rsidRPr="0002035D">
        <w:rPr>
          <w:i/>
          <w:color w:val="000000"/>
          <w:sz w:val="28"/>
          <w:szCs w:val="28"/>
        </w:rPr>
        <w:lastRenderedPageBreak/>
        <w:t>Профессиональная занятость студентов очно-заочного отделения</w:t>
      </w:r>
    </w:p>
    <w:tbl>
      <w:tblPr>
        <w:tblStyle w:val="ab"/>
        <w:tblW w:w="0" w:type="auto"/>
        <w:tblLook w:val="04A0" w:firstRow="1" w:lastRow="0" w:firstColumn="1" w:lastColumn="0" w:noHBand="0" w:noVBand="1"/>
      </w:tblPr>
      <w:tblGrid>
        <w:gridCol w:w="2393"/>
        <w:gridCol w:w="2393"/>
        <w:gridCol w:w="2392"/>
        <w:gridCol w:w="2392"/>
      </w:tblGrid>
      <w:tr w:rsidR="00C717E1" w:rsidRPr="0002560A" w:rsidTr="00C717E1">
        <w:tc>
          <w:tcPr>
            <w:tcW w:w="2393" w:type="dxa"/>
          </w:tcPr>
          <w:p w:rsidR="00C717E1" w:rsidRPr="0002560A" w:rsidRDefault="00C717E1" w:rsidP="00C717E1">
            <w:pPr>
              <w:spacing w:line="360" w:lineRule="auto"/>
              <w:contextualSpacing/>
              <w:jc w:val="center"/>
              <w:rPr>
                <w:b/>
                <w:i/>
                <w:color w:val="000000"/>
                <w:sz w:val="28"/>
                <w:szCs w:val="28"/>
              </w:rPr>
            </w:pPr>
            <w:r w:rsidRPr="0002560A">
              <w:rPr>
                <w:b/>
                <w:i/>
                <w:color w:val="000000"/>
                <w:sz w:val="28"/>
                <w:szCs w:val="28"/>
              </w:rPr>
              <w:t>Группа</w:t>
            </w:r>
          </w:p>
        </w:tc>
        <w:tc>
          <w:tcPr>
            <w:tcW w:w="2393" w:type="dxa"/>
          </w:tcPr>
          <w:p w:rsidR="00C717E1" w:rsidRPr="0002560A" w:rsidRDefault="00C717E1" w:rsidP="00C717E1">
            <w:pPr>
              <w:spacing w:line="360" w:lineRule="auto"/>
              <w:contextualSpacing/>
              <w:jc w:val="center"/>
              <w:rPr>
                <w:b/>
                <w:i/>
                <w:color w:val="000000"/>
                <w:sz w:val="28"/>
                <w:szCs w:val="28"/>
              </w:rPr>
            </w:pPr>
            <w:r w:rsidRPr="0002560A">
              <w:rPr>
                <w:b/>
                <w:i/>
                <w:color w:val="000000"/>
                <w:sz w:val="28"/>
                <w:szCs w:val="28"/>
              </w:rPr>
              <w:t>Не работают</w:t>
            </w:r>
          </w:p>
        </w:tc>
        <w:tc>
          <w:tcPr>
            <w:tcW w:w="2392" w:type="dxa"/>
          </w:tcPr>
          <w:p w:rsidR="00C717E1" w:rsidRPr="0002560A" w:rsidRDefault="00C717E1" w:rsidP="00C717E1">
            <w:pPr>
              <w:spacing w:line="360" w:lineRule="auto"/>
              <w:contextualSpacing/>
              <w:jc w:val="center"/>
              <w:rPr>
                <w:b/>
                <w:i/>
                <w:color w:val="000000"/>
                <w:sz w:val="28"/>
                <w:szCs w:val="28"/>
              </w:rPr>
            </w:pPr>
            <w:r w:rsidRPr="0002560A">
              <w:rPr>
                <w:b/>
                <w:i/>
                <w:color w:val="000000"/>
                <w:sz w:val="28"/>
                <w:szCs w:val="28"/>
              </w:rPr>
              <w:t>Работают в других сферах</w:t>
            </w:r>
          </w:p>
        </w:tc>
        <w:tc>
          <w:tcPr>
            <w:tcW w:w="2392" w:type="dxa"/>
          </w:tcPr>
          <w:p w:rsidR="00C717E1" w:rsidRPr="0002560A" w:rsidRDefault="00C717E1" w:rsidP="00C717E1">
            <w:pPr>
              <w:spacing w:line="360" w:lineRule="auto"/>
              <w:contextualSpacing/>
              <w:jc w:val="center"/>
              <w:rPr>
                <w:b/>
                <w:i/>
                <w:color w:val="000000"/>
                <w:sz w:val="28"/>
                <w:szCs w:val="28"/>
              </w:rPr>
            </w:pPr>
            <w:r w:rsidRPr="0002560A">
              <w:rPr>
                <w:b/>
                <w:i/>
                <w:color w:val="000000"/>
                <w:sz w:val="28"/>
                <w:szCs w:val="28"/>
              </w:rPr>
              <w:t>Работают по специальности</w:t>
            </w:r>
          </w:p>
        </w:tc>
      </w:tr>
      <w:tr w:rsidR="00C717E1" w:rsidRPr="0002560A" w:rsidTr="00C717E1">
        <w:tc>
          <w:tcPr>
            <w:tcW w:w="2393" w:type="dxa"/>
          </w:tcPr>
          <w:p w:rsidR="00C717E1" w:rsidRPr="0002560A" w:rsidRDefault="00C717E1" w:rsidP="00C717E1">
            <w:pPr>
              <w:spacing w:line="360" w:lineRule="auto"/>
              <w:contextualSpacing/>
              <w:jc w:val="both"/>
              <w:rPr>
                <w:b/>
                <w:i/>
                <w:color w:val="000000"/>
                <w:sz w:val="28"/>
                <w:szCs w:val="28"/>
              </w:rPr>
            </w:pPr>
            <w:r w:rsidRPr="0002560A">
              <w:rPr>
                <w:b/>
                <w:i/>
                <w:color w:val="000000"/>
                <w:sz w:val="28"/>
                <w:szCs w:val="28"/>
              </w:rPr>
              <w:t>1курс ДО</w:t>
            </w:r>
          </w:p>
        </w:tc>
        <w:tc>
          <w:tcPr>
            <w:tcW w:w="2393"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86%</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14%</w:t>
            </w:r>
          </w:p>
        </w:tc>
      </w:tr>
      <w:tr w:rsidR="00C717E1" w:rsidRPr="0002560A" w:rsidTr="00C717E1">
        <w:tc>
          <w:tcPr>
            <w:tcW w:w="2393" w:type="dxa"/>
          </w:tcPr>
          <w:p w:rsidR="00C717E1" w:rsidRPr="0002560A" w:rsidRDefault="00C717E1" w:rsidP="00C717E1">
            <w:pPr>
              <w:spacing w:line="360" w:lineRule="auto"/>
              <w:contextualSpacing/>
              <w:jc w:val="both"/>
              <w:rPr>
                <w:b/>
                <w:i/>
                <w:color w:val="000000"/>
                <w:sz w:val="28"/>
                <w:szCs w:val="28"/>
              </w:rPr>
            </w:pPr>
            <w:r w:rsidRPr="0002560A">
              <w:rPr>
                <w:b/>
                <w:i/>
                <w:color w:val="000000"/>
                <w:sz w:val="28"/>
                <w:szCs w:val="28"/>
              </w:rPr>
              <w:t xml:space="preserve">2 курс </w:t>
            </w:r>
            <w:proofErr w:type="gramStart"/>
            <w:r w:rsidRPr="0002560A">
              <w:rPr>
                <w:b/>
                <w:i/>
                <w:color w:val="000000"/>
                <w:sz w:val="28"/>
                <w:szCs w:val="28"/>
              </w:rPr>
              <w:t>ДО</w:t>
            </w:r>
            <w:proofErr w:type="gramEnd"/>
          </w:p>
        </w:tc>
        <w:tc>
          <w:tcPr>
            <w:tcW w:w="2393"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8%</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72%</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20%</w:t>
            </w:r>
          </w:p>
        </w:tc>
      </w:tr>
      <w:tr w:rsidR="00C717E1" w:rsidRPr="0002560A" w:rsidTr="00C717E1">
        <w:tc>
          <w:tcPr>
            <w:tcW w:w="2393" w:type="dxa"/>
          </w:tcPr>
          <w:p w:rsidR="00C717E1" w:rsidRPr="0002560A" w:rsidRDefault="00C717E1" w:rsidP="00C717E1">
            <w:pPr>
              <w:spacing w:line="360" w:lineRule="auto"/>
              <w:contextualSpacing/>
              <w:jc w:val="both"/>
              <w:rPr>
                <w:b/>
                <w:i/>
                <w:color w:val="000000"/>
                <w:sz w:val="28"/>
                <w:szCs w:val="28"/>
              </w:rPr>
            </w:pPr>
            <w:r w:rsidRPr="0002560A">
              <w:rPr>
                <w:b/>
                <w:i/>
                <w:color w:val="000000"/>
                <w:sz w:val="28"/>
                <w:szCs w:val="28"/>
              </w:rPr>
              <w:t>3 курс НК</w:t>
            </w:r>
          </w:p>
        </w:tc>
        <w:tc>
          <w:tcPr>
            <w:tcW w:w="2393"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21%</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33%</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46%</w:t>
            </w:r>
          </w:p>
        </w:tc>
      </w:tr>
      <w:tr w:rsidR="00C717E1" w:rsidRPr="0002560A" w:rsidTr="00C717E1">
        <w:tc>
          <w:tcPr>
            <w:tcW w:w="2393" w:type="dxa"/>
          </w:tcPr>
          <w:p w:rsidR="00C717E1" w:rsidRPr="0002560A" w:rsidRDefault="00C717E1" w:rsidP="00C717E1">
            <w:pPr>
              <w:spacing w:line="360" w:lineRule="auto"/>
              <w:contextualSpacing/>
              <w:jc w:val="both"/>
              <w:rPr>
                <w:b/>
                <w:i/>
                <w:color w:val="000000"/>
                <w:sz w:val="28"/>
                <w:szCs w:val="28"/>
              </w:rPr>
            </w:pPr>
            <w:r w:rsidRPr="0002560A">
              <w:rPr>
                <w:b/>
                <w:i/>
                <w:color w:val="000000"/>
                <w:sz w:val="28"/>
                <w:szCs w:val="28"/>
              </w:rPr>
              <w:t xml:space="preserve">3 курс </w:t>
            </w:r>
            <w:proofErr w:type="gramStart"/>
            <w:r w:rsidRPr="0002560A">
              <w:rPr>
                <w:b/>
                <w:i/>
                <w:color w:val="000000"/>
                <w:sz w:val="28"/>
                <w:szCs w:val="28"/>
              </w:rPr>
              <w:t>ДО</w:t>
            </w:r>
            <w:proofErr w:type="gramEnd"/>
            <w:r w:rsidRPr="0002560A">
              <w:rPr>
                <w:b/>
                <w:i/>
                <w:color w:val="000000"/>
                <w:sz w:val="28"/>
                <w:szCs w:val="28"/>
              </w:rPr>
              <w:t xml:space="preserve"> </w:t>
            </w:r>
          </w:p>
        </w:tc>
        <w:tc>
          <w:tcPr>
            <w:tcW w:w="2393"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7%</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28%</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65%</w:t>
            </w:r>
          </w:p>
        </w:tc>
      </w:tr>
      <w:tr w:rsidR="00C717E1" w:rsidRPr="0002560A" w:rsidTr="00C717E1">
        <w:tc>
          <w:tcPr>
            <w:tcW w:w="2393" w:type="dxa"/>
          </w:tcPr>
          <w:p w:rsidR="00C717E1" w:rsidRPr="0002560A" w:rsidRDefault="00C717E1" w:rsidP="00C717E1">
            <w:pPr>
              <w:spacing w:line="360" w:lineRule="auto"/>
              <w:contextualSpacing/>
              <w:jc w:val="both"/>
              <w:rPr>
                <w:b/>
                <w:i/>
                <w:color w:val="000000"/>
                <w:sz w:val="28"/>
                <w:szCs w:val="28"/>
              </w:rPr>
            </w:pPr>
            <w:r w:rsidRPr="0002560A">
              <w:rPr>
                <w:b/>
                <w:i/>
                <w:color w:val="000000"/>
                <w:sz w:val="28"/>
                <w:szCs w:val="28"/>
              </w:rPr>
              <w:t>4 курс НК</w:t>
            </w:r>
          </w:p>
        </w:tc>
        <w:tc>
          <w:tcPr>
            <w:tcW w:w="2393"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6%</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63%</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31%</w:t>
            </w:r>
          </w:p>
        </w:tc>
      </w:tr>
      <w:tr w:rsidR="00C717E1" w:rsidRPr="0002560A" w:rsidTr="00C717E1">
        <w:tc>
          <w:tcPr>
            <w:tcW w:w="2393" w:type="dxa"/>
          </w:tcPr>
          <w:p w:rsidR="00C717E1" w:rsidRPr="0002560A" w:rsidRDefault="00C717E1" w:rsidP="00C717E1">
            <w:pPr>
              <w:spacing w:line="360" w:lineRule="auto"/>
              <w:contextualSpacing/>
              <w:jc w:val="both"/>
              <w:rPr>
                <w:b/>
                <w:i/>
                <w:color w:val="000000"/>
                <w:sz w:val="28"/>
                <w:szCs w:val="28"/>
              </w:rPr>
            </w:pPr>
            <w:r>
              <w:rPr>
                <w:b/>
                <w:i/>
                <w:color w:val="000000"/>
                <w:sz w:val="28"/>
                <w:szCs w:val="28"/>
              </w:rPr>
              <w:t xml:space="preserve">4 курс </w:t>
            </w:r>
            <w:proofErr w:type="gramStart"/>
            <w:r>
              <w:rPr>
                <w:b/>
                <w:i/>
                <w:color w:val="000000"/>
                <w:sz w:val="28"/>
                <w:szCs w:val="28"/>
              </w:rPr>
              <w:t>ДО</w:t>
            </w:r>
            <w:proofErr w:type="gramEnd"/>
          </w:p>
        </w:tc>
        <w:tc>
          <w:tcPr>
            <w:tcW w:w="2393"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15%</w:t>
            </w:r>
          </w:p>
        </w:tc>
        <w:tc>
          <w:tcPr>
            <w:tcW w:w="2392" w:type="dxa"/>
          </w:tcPr>
          <w:p w:rsidR="00C717E1" w:rsidRPr="0002560A" w:rsidRDefault="00C717E1" w:rsidP="00C717E1">
            <w:pPr>
              <w:spacing w:line="360" w:lineRule="auto"/>
              <w:contextualSpacing/>
              <w:jc w:val="center"/>
              <w:rPr>
                <w:b/>
                <w:i/>
                <w:color w:val="000000"/>
                <w:sz w:val="28"/>
                <w:szCs w:val="28"/>
              </w:rPr>
            </w:pPr>
            <w:r>
              <w:rPr>
                <w:b/>
                <w:i/>
                <w:color w:val="000000"/>
                <w:sz w:val="28"/>
                <w:szCs w:val="28"/>
              </w:rPr>
              <w:t>85%</w:t>
            </w:r>
          </w:p>
        </w:tc>
      </w:tr>
    </w:tbl>
    <w:p w:rsidR="00C717E1" w:rsidRPr="0002035D" w:rsidRDefault="00C717E1" w:rsidP="00C717E1">
      <w:pPr>
        <w:spacing w:line="360" w:lineRule="auto"/>
        <w:ind w:firstLine="708"/>
        <w:contextualSpacing/>
        <w:jc w:val="both"/>
        <w:rPr>
          <w:color w:val="000000"/>
        </w:rPr>
      </w:pPr>
    </w:p>
    <w:p w:rsidR="00C717E1" w:rsidRPr="00C717E1" w:rsidRDefault="00C717E1" w:rsidP="00604AD5">
      <w:pPr>
        <w:spacing w:line="276" w:lineRule="auto"/>
        <w:ind w:firstLine="708"/>
        <w:contextualSpacing/>
        <w:jc w:val="both"/>
        <w:rPr>
          <w:color w:val="000000"/>
          <w:sz w:val="28"/>
          <w:szCs w:val="28"/>
        </w:rPr>
      </w:pPr>
      <w:r w:rsidRPr="00C717E1">
        <w:rPr>
          <w:color w:val="000000"/>
          <w:sz w:val="28"/>
          <w:szCs w:val="28"/>
        </w:rPr>
        <w:t>44% студентов от общего числа работают по специальности, 50% работают в других сферах, 6% -</w:t>
      </w:r>
      <w:r w:rsidR="0002035D">
        <w:rPr>
          <w:color w:val="000000"/>
          <w:sz w:val="28"/>
          <w:szCs w:val="28"/>
        </w:rPr>
        <w:t xml:space="preserve"> </w:t>
      </w:r>
      <w:r w:rsidRPr="00C717E1">
        <w:rPr>
          <w:color w:val="000000"/>
          <w:sz w:val="28"/>
          <w:szCs w:val="28"/>
        </w:rPr>
        <w:t>не работают (в том числе находящиеся в декретном отпуске)</w:t>
      </w:r>
    </w:p>
    <w:p w:rsidR="00C717E1" w:rsidRPr="00C56C00" w:rsidRDefault="00C717E1" w:rsidP="00604AD5">
      <w:pPr>
        <w:pStyle w:val="a5"/>
        <w:spacing w:line="276" w:lineRule="auto"/>
        <w:ind w:firstLine="709"/>
        <w:contextualSpacing/>
        <w:rPr>
          <w:b w:val="0"/>
          <w:sz w:val="28"/>
          <w:szCs w:val="28"/>
        </w:rPr>
      </w:pPr>
      <w:r w:rsidRPr="00C56C00">
        <w:rPr>
          <w:i/>
          <w:sz w:val="28"/>
          <w:szCs w:val="28"/>
        </w:rPr>
        <w:t>Цель работы</w:t>
      </w:r>
      <w:r w:rsidRPr="00C56C00">
        <w:rPr>
          <w:b w:val="0"/>
          <w:sz w:val="28"/>
          <w:szCs w:val="28"/>
        </w:rPr>
        <w:t xml:space="preserve"> очно-заочного отделения - подготовка  конкурентоспособных специалистов, адаптированных к современным условиям рынка,  в соответствии с ФГОС среднего профессионального образования. </w:t>
      </w:r>
    </w:p>
    <w:p w:rsidR="00C717E1" w:rsidRPr="00C56C00" w:rsidRDefault="00C717E1" w:rsidP="00604AD5">
      <w:pPr>
        <w:pStyle w:val="a5"/>
        <w:spacing w:line="276" w:lineRule="auto"/>
        <w:ind w:firstLine="709"/>
        <w:contextualSpacing/>
        <w:rPr>
          <w:b w:val="0"/>
          <w:sz w:val="28"/>
          <w:szCs w:val="28"/>
        </w:rPr>
      </w:pPr>
      <w:r>
        <w:rPr>
          <w:b w:val="0"/>
          <w:sz w:val="28"/>
          <w:szCs w:val="28"/>
        </w:rPr>
        <w:t>В 2018 – 2019</w:t>
      </w:r>
      <w:r w:rsidRPr="00C56C00">
        <w:rPr>
          <w:b w:val="0"/>
          <w:sz w:val="28"/>
          <w:szCs w:val="28"/>
        </w:rPr>
        <w:t xml:space="preserve"> учебном  году работа очно-заочного отделения определялась следующими </w:t>
      </w:r>
      <w:r w:rsidRPr="00C56C00">
        <w:rPr>
          <w:i/>
          <w:sz w:val="28"/>
          <w:szCs w:val="28"/>
        </w:rPr>
        <w:t>задачами:</w:t>
      </w:r>
      <w:r w:rsidRPr="00C56C00">
        <w:rPr>
          <w:b w:val="0"/>
          <w:sz w:val="28"/>
          <w:szCs w:val="28"/>
        </w:rPr>
        <w:t xml:space="preserve"> </w:t>
      </w:r>
    </w:p>
    <w:p w:rsidR="00C717E1" w:rsidRPr="00C56C00" w:rsidRDefault="00C717E1" w:rsidP="00604AD5">
      <w:pPr>
        <w:pStyle w:val="a5"/>
        <w:spacing w:line="276" w:lineRule="auto"/>
        <w:ind w:firstLine="709"/>
        <w:contextualSpacing/>
        <w:rPr>
          <w:b w:val="0"/>
          <w:bCs/>
          <w:sz w:val="28"/>
          <w:szCs w:val="28"/>
        </w:rPr>
      </w:pPr>
      <w:r w:rsidRPr="00C56C00">
        <w:rPr>
          <w:b w:val="0"/>
          <w:sz w:val="28"/>
          <w:szCs w:val="28"/>
        </w:rPr>
        <w:t>1. Подготовка квалифицированных педагогических кадров, понимающих сущность и социальную значимость своей профессии, получающих свое образование параллельно с трудовой деятельностью.</w:t>
      </w:r>
    </w:p>
    <w:p w:rsidR="00C717E1" w:rsidRPr="00C56C00" w:rsidRDefault="00C717E1" w:rsidP="00604AD5">
      <w:pPr>
        <w:spacing w:line="276" w:lineRule="auto"/>
        <w:ind w:firstLine="709"/>
        <w:contextualSpacing/>
        <w:jc w:val="both"/>
        <w:rPr>
          <w:color w:val="000000"/>
          <w:sz w:val="28"/>
          <w:szCs w:val="28"/>
        </w:rPr>
      </w:pPr>
      <w:r w:rsidRPr="00C56C00">
        <w:rPr>
          <w:color w:val="000000"/>
          <w:sz w:val="28"/>
          <w:szCs w:val="28"/>
        </w:rPr>
        <w:t>2. Планирование, организация и контроль учебного процесса по реализуемым в  колледже учебным планам специальностей.</w:t>
      </w:r>
    </w:p>
    <w:p w:rsidR="00C717E1" w:rsidRPr="00C56C00" w:rsidRDefault="00C717E1" w:rsidP="00604AD5">
      <w:pPr>
        <w:spacing w:line="276" w:lineRule="auto"/>
        <w:ind w:firstLine="709"/>
        <w:contextualSpacing/>
        <w:jc w:val="both"/>
        <w:rPr>
          <w:sz w:val="28"/>
          <w:szCs w:val="28"/>
        </w:rPr>
      </w:pPr>
      <w:r w:rsidRPr="00C56C00">
        <w:rPr>
          <w:sz w:val="28"/>
          <w:szCs w:val="28"/>
        </w:rPr>
        <w:t>3. Подготовка статистической информации, сбор и анализ качественных  и количественных показателей, необходимых для руководства образовательной деятельностью.</w:t>
      </w:r>
    </w:p>
    <w:p w:rsidR="00C717E1" w:rsidRPr="00C56C00" w:rsidRDefault="00C717E1" w:rsidP="00604AD5">
      <w:pPr>
        <w:spacing w:line="276" w:lineRule="auto"/>
        <w:ind w:firstLine="709"/>
        <w:contextualSpacing/>
        <w:jc w:val="both"/>
        <w:rPr>
          <w:bCs/>
          <w:sz w:val="28"/>
          <w:szCs w:val="28"/>
        </w:rPr>
      </w:pPr>
      <w:r w:rsidRPr="00C56C00">
        <w:rPr>
          <w:bCs/>
          <w:sz w:val="28"/>
          <w:szCs w:val="28"/>
        </w:rPr>
        <w:t>4. Разработка УМК и пополнение материально-технической базы    по  специальностям.</w:t>
      </w:r>
    </w:p>
    <w:p w:rsidR="00C717E1" w:rsidRPr="00C56C00" w:rsidRDefault="00C717E1" w:rsidP="00604AD5">
      <w:pPr>
        <w:spacing w:line="276" w:lineRule="auto"/>
        <w:ind w:firstLine="709"/>
        <w:contextualSpacing/>
        <w:jc w:val="both"/>
        <w:rPr>
          <w:bCs/>
          <w:sz w:val="28"/>
          <w:szCs w:val="28"/>
        </w:rPr>
      </w:pPr>
      <w:r w:rsidRPr="00C56C00">
        <w:rPr>
          <w:bCs/>
          <w:sz w:val="28"/>
          <w:szCs w:val="28"/>
        </w:rPr>
        <w:t>5. Организация и проведение профориентационной работы.</w:t>
      </w:r>
    </w:p>
    <w:p w:rsidR="00C717E1" w:rsidRPr="00C56C00" w:rsidRDefault="00C717E1" w:rsidP="00604AD5">
      <w:pPr>
        <w:spacing w:line="276" w:lineRule="auto"/>
        <w:ind w:firstLine="709"/>
        <w:contextualSpacing/>
        <w:jc w:val="both"/>
        <w:rPr>
          <w:sz w:val="28"/>
          <w:szCs w:val="28"/>
        </w:rPr>
      </w:pPr>
      <w:r w:rsidRPr="00C56C00">
        <w:rPr>
          <w:sz w:val="28"/>
          <w:szCs w:val="28"/>
        </w:rPr>
        <w:t>6. Создание комплекса условий для сохранения контингента учащихся и их социальной адаптации.</w:t>
      </w:r>
    </w:p>
    <w:p w:rsidR="005E47FA" w:rsidRDefault="005E47FA" w:rsidP="00604AD5">
      <w:pPr>
        <w:spacing w:line="276" w:lineRule="auto"/>
        <w:ind w:firstLine="709"/>
        <w:contextualSpacing/>
        <w:jc w:val="center"/>
        <w:outlineLvl w:val="2"/>
        <w:rPr>
          <w:b/>
          <w:bCs/>
          <w:i/>
          <w:sz w:val="28"/>
          <w:szCs w:val="28"/>
        </w:rPr>
      </w:pPr>
    </w:p>
    <w:p w:rsidR="00C717E1" w:rsidRPr="00C56C00" w:rsidRDefault="00C717E1" w:rsidP="00604AD5">
      <w:pPr>
        <w:spacing w:line="276" w:lineRule="auto"/>
        <w:ind w:firstLine="709"/>
        <w:contextualSpacing/>
        <w:jc w:val="center"/>
        <w:outlineLvl w:val="2"/>
        <w:rPr>
          <w:b/>
          <w:bCs/>
          <w:i/>
          <w:sz w:val="28"/>
          <w:szCs w:val="28"/>
        </w:rPr>
      </w:pPr>
      <w:r w:rsidRPr="00C56C00">
        <w:rPr>
          <w:b/>
          <w:bCs/>
          <w:i/>
          <w:sz w:val="28"/>
          <w:szCs w:val="28"/>
        </w:rPr>
        <w:t>Организационно - методическая   работа</w:t>
      </w:r>
    </w:p>
    <w:p w:rsidR="00C717E1" w:rsidRPr="00C56C00" w:rsidRDefault="00C717E1" w:rsidP="00604AD5">
      <w:pPr>
        <w:spacing w:line="276" w:lineRule="auto"/>
        <w:ind w:firstLine="709"/>
        <w:contextualSpacing/>
        <w:jc w:val="both"/>
        <w:rPr>
          <w:color w:val="000000"/>
          <w:sz w:val="28"/>
          <w:szCs w:val="28"/>
        </w:rPr>
      </w:pPr>
      <w:r w:rsidRPr="00C56C00">
        <w:rPr>
          <w:color w:val="000000"/>
          <w:sz w:val="28"/>
          <w:szCs w:val="28"/>
        </w:rPr>
        <w:t>Преподавателями в течени</w:t>
      </w:r>
      <w:r w:rsidR="00604AD5" w:rsidRPr="00C56C00">
        <w:rPr>
          <w:color w:val="000000"/>
          <w:sz w:val="28"/>
          <w:szCs w:val="28"/>
        </w:rPr>
        <w:t>е</w:t>
      </w:r>
      <w:r w:rsidRPr="00C56C00">
        <w:rPr>
          <w:color w:val="000000"/>
          <w:sz w:val="28"/>
          <w:szCs w:val="28"/>
        </w:rPr>
        <w:t xml:space="preserve"> учебного года осуществлялась разработка КОС по различным дисциплинам и модулям. Учитывая специфику очно-</w:t>
      </w:r>
      <w:r w:rsidRPr="00C56C00">
        <w:rPr>
          <w:color w:val="000000"/>
          <w:sz w:val="28"/>
          <w:szCs w:val="28"/>
        </w:rPr>
        <w:lastRenderedPageBreak/>
        <w:t>заочного обучения и особенности контингента студентов, преподавателям приходилось тщательно проектировать будущий образовательный процесс, подбирать наиболее эффективные формы и методы обучения, контроля знаний, находиться в поиске путей обновления учебного процесса, направленных на качественную подготовку специалиста в соответствии с требованиями нового поколения федеральных государственных образовательных стандартов.</w:t>
      </w:r>
    </w:p>
    <w:p w:rsidR="00C717E1" w:rsidRPr="00C56C00" w:rsidRDefault="00C717E1" w:rsidP="00604AD5">
      <w:pPr>
        <w:spacing w:line="276" w:lineRule="auto"/>
        <w:ind w:firstLine="709"/>
        <w:contextualSpacing/>
        <w:jc w:val="both"/>
        <w:rPr>
          <w:sz w:val="28"/>
          <w:szCs w:val="28"/>
        </w:rPr>
      </w:pPr>
      <w:r w:rsidRPr="00C56C00">
        <w:rPr>
          <w:color w:val="000000"/>
          <w:sz w:val="28"/>
          <w:szCs w:val="28"/>
        </w:rPr>
        <w:t>Систематически с преподавателями проводились инструктажи по ведению документации, оформлению журналов, заполнению экзаменационных ведомостей и др.</w:t>
      </w:r>
      <w:r w:rsidRPr="00C56C00">
        <w:rPr>
          <w:sz w:val="28"/>
          <w:szCs w:val="28"/>
        </w:rPr>
        <w:t xml:space="preserve"> </w:t>
      </w:r>
    </w:p>
    <w:p w:rsidR="005E47FA" w:rsidRDefault="005E47FA" w:rsidP="00604AD5">
      <w:pPr>
        <w:spacing w:line="276" w:lineRule="auto"/>
        <w:ind w:firstLine="709"/>
        <w:jc w:val="center"/>
        <w:rPr>
          <w:b/>
          <w:i/>
          <w:sz w:val="28"/>
          <w:szCs w:val="28"/>
        </w:rPr>
      </w:pPr>
    </w:p>
    <w:p w:rsidR="00C717E1" w:rsidRPr="00C56C00" w:rsidRDefault="00C717E1" w:rsidP="00604AD5">
      <w:pPr>
        <w:spacing w:line="276" w:lineRule="auto"/>
        <w:ind w:firstLine="709"/>
        <w:jc w:val="center"/>
        <w:rPr>
          <w:color w:val="000000"/>
          <w:sz w:val="28"/>
          <w:szCs w:val="28"/>
        </w:rPr>
      </w:pPr>
      <w:r w:rsidRPr="00C56C00">
        <w:rPr>
          <w:b/>
          <w:i/>
          <w:sz w:val="28"/>
          <w:szCs w:val="28"/>
        </w:rPr>
        <w:t>Проведение экзаменационной сессии</w:t>
      </w:r>
    </w:p>
    <w:p w:rsidR="00C717E1" w:rsidRPr="00C56C00" w:rsidRDefault="00C717E1" w:rsidP="00604AD5">
      <w:pPr>
        <w:spacing w:line="276" w:lineRule="auto"/>
        <w:ind w:firstLine="709"/>
        <w:contextualSpacing/>
        <w:jc w:val="both"/>
        <w:rPr>
          <w:sz w:val="28"/>
          <w:szCs w:val="28"/>
        </w:rPr>
      </w:pPr>
      <w:r w:rsidRPr="00C56C00">
        <w:rPr>
          <w:sz w:val="28"/>
          <w:szCs w:val="28"/>
        </w:rPr>
        <w:t>Учебный процесс на очно-заочном отделении был организован в соответствии с графиком учебного процесс</w:t>
      </w:r>
      <w:r w:rsidR="00604AD5">
        <w:rPr>
          <w:sz w:val="28"/>
          <w:szCs w:val="28"/>
        </w:rPr>
        <w:t>а, утвержденным директором</w:t>
      </w:r>
      <w:r w:rsidRPr="00C56C00">
        <w:rPr>
          <w:sz w:val="28"/>
          <w:szCs w:val="28"/>
        </w:rPr>
        <w:t xml:space="preserve">. </w:t>
      </w:r>
    </w:p>
    <w:p w:rsidR="00C717E1" w:rsidRPr="00C56C00" w:rsidRDefault="00C717E1" w:rsidP="00604AD5">
      <w:pPr>
        <w:spacing w:line="276" w:lineRule="auto"/>
        <w:ind w:firstLine="708"/>
        <w:contextualSpacing/>
        <w:jc w:val="both"/>
        <w:rPr>
          <w:sz w:val="28"/>
          <w:szCs w:val="28"/>
        </w:rPr>
      </w:pPr>
      <w:r w:rsidRPr="00C56C00">
        <w:rPr>
          <w:i/>
          <w:sz w:val="28"/>
          <w:szCs w:val="28"/>
        </w:rPr>
        <w:t>Формами промежуточной аттестации</w:t>
      </w:r>
      <w:r w:rsidRPr="00C56C00">
        <w:rPr>
          <w:sz w:val="28"/>
          <w:szCs w:val="28"/>
        </w:rPr>
        <w:t xml:space="preserve"> являлись: </w:t>
      </w:r>
    </w:p>
    <w:p w:rsidR="00C717E1" w:rsidRPr="00C56C00" w:rsidRDefault="00C717E1" w:rsidP="00604AD5">
      <w:pPr>
        <w:numPr>
          <w:ilvl w:val="0"/>
          <w:numId w:val="21"/>
        </w:numPr>
        <w:spacing w:line="276" w:lineRule="auto"/>
        <w:ind w:left="0" w:firstLine="709"/>
        <w:contextualSpacing/>
        <w:jc w:val="both"/>
        <w:rPr>
          <w:sz w:val="28"/>
          <w:szCs w:val="28"/>
        </w:rPr>
      </w:pPr>
      <w:r w:rsidRPr="00C56C00">
        <w:rPr>
          <w:sz w:val="28"/>
          <w:szCs w:val="28"/>
        </w:rPr>
        <w:t>экзамены по отдельным дисциплинам (устная форма, тестирование, защита творческих проектов и др.);</w:t>
      </w:r>
    </w:p>
    <w:p w:rsidR="00C717E1" w:rsidRPr="00C56C00" w:rsidRDefault="00C717E1" w:rsidP="00604AD5">
      <w:pPr>
        <w:numPr>
          <w:ilvl w:val="0"/>
          <w:numId w:val="21"/>
        </w:numPr>
        <w:spacing w:line="276" w:lineRule="auto"/>
        <w:ind w:left="0" w:firstLine="709"/>
        <w:contextualSpacing/>
        <w:jc w:val="both"/>
        <w:rPr>
          <w:sz w:val="28"/>
          <w:szCs w:val="28"/>
        </w:rPr>
      </w:pPr>
      <w:r w:rsidRPr="00C56C00">
        <w:rPr>
          <w:sz w:val="28"/>
          <w:szCs w:val="28"/>
        </w:rPr>
        <w:t>экзамены квалификационные по профессиональным модулям;</w:t>
      </w:r>
    </w:p>
    <w:p w:rsidR="00C717E1" w:rsidRPr="00C56C00" w:rsidRDefault="00C717E1" w:rsidP="00604AD5">
      <w:pPr>
        <w:numPr>
          <w:ilvl w:val="0"/>
          <w:numId w:val="21"/>
        </w:numPr>
        <w:spacing w:line="276" w:lineRule="auto"/>
        <w:ind w:left="0" w:firstLine="709"/>
        <w:contextualSpacing/>
        <w:jc w:val="both"/>
        <w:rPr>
          <w:sz w:val="28"/>
          <w:szCs w:val="28"/>
        </w:rPr>
      </w:pPr>
      <w:r w:rsidRPr="00C56C00">
        <w:rPr>
          <w:sz w:val="28"/>
          <w:szCs w:val="28"/>
        </w:rPr>
        <w:t>зачет по отдельным дисциплинам.</w:t>
      </w:r>
    </w:p>
    <w:p w:rsidR="00C717E1" w:rsidRPr="00604AD5" w:rsidRDefault="00C717E1" w:rsidP="00604AD5">
      <w:pPr>
        <w:spacing w:line="276" w:lineRule="auto"/>
        <w:ind w:firstLine="709"/>
        <w:contextualSpacing/>
        <w:jc w:val="both"/>
        <w:rPr>
          <w:b/>
          <w:bCs/>
          <w:i/>
          <w:sz w:val="28"/>
          <w:szCs w:val="28"/>
        </w:rPr>
      </w:pPr>
      <w:r w:rsidRPr="00C56C00">
        <w:rPr>
          <w:color w:val="000000"/>
          <w:sz w:val="28"/>
          <w:szCs w:val="28"/>
        </w:rPr>
        <w:t xml:space="preserve">Учебный процесс ориентирован в большей степени на самостоятельную работу студентов. Её основной целью является организация, направление, контроль работы студентов, своевременное оказание им педагогической помощи по каждой дисциплине, входящей в учебный план. </w:t>
      </w:r>
      <w:r w:rsidRPr="00C56C00">
        <w:rPr>
          <w:sz w:val="28"/>
          <w:szCs w:val="28"/>
        </w:rPr>
        <w:t>Основными формами организации учебного процесса в период сессии являлись обзорные и текущие лекции, практические занятия, тренинги,</w:t>
      </w:r>
      <w:r w:rsidRPr="00C56C00">
        <w:rPr>
          <w:color w:val="000000"/>
          <w:sz w:val="21"/>
          <w:szCs w:val="21"/>
        </w:rPr>
        <w:t xml:space="preserve"> </w:t>
      </w:r>
      <w:r w:rsidRPr="00C56C00">
        <w:rPr>
          <w:color w:val="000000"/>
          <w:sz w:val="28"/>
          <w:szCs w:val="28"/>
        </w:rPr>
        <w:t>исследовательская и самостоятельная работа студентов.</w:t>
      </w:r>
    </w:p>
    <w:p w:rsidR="00C717E1" w:rsidRPr="00C56C00" w:rsidRDefault="00C717E1" w:rsidP="00604AD5">
      <w:pPr>
        <w:spacing w:line="276" w:lineRule="auto"/>
        <w:ind w:firstLine="709"/>
        <w:contextualSpacing/>
        <w:jc w:val="both"/>
        <w:rPr>
          <w:sz w:val="28"/>
          <w:szCs w:val="28"/>
        </w:rPr>
      </w:pPr>
      <w:r w:rsidRPr="00C56C00">
        <w:rPr>
          <w:sz w:val="28"/>
          <w:szCs w:val="28"/>
        </w:rPr>
        <w:t xml:space="preserve"> </w:t>
      </w:r>
      <w:proofErr w:type="gramStart"/>
      <w:r w:rsidRPr="00C56C00">
        <w:rPr>
          <w:sz w:val="28"/>
          <w:szCs w:val="28"/>
        </w:rPr>
        <w:t xml:space="preserve">В качестве средств обучения были использованы мультимедийные презентации, видеофильмы (педагогика, психология, анатомия), </w:t>
      </w:r>
      <w:proofErr w:type="spellStart"/>
      <w:r w:rsidRPr="00C56C00">
        <w:rPr>
          <w:sz w:val="28"/>
          <w:szCs w:val="28"/>
        </w:rPr>
        <w:t>ЭОРы</w:t>
      </w:r>
      <w:proofErr w:type="spellEnd"/>
      <w:r w:rsidRPr="00C56C00">
        <w:rPr>
          <w:sz w:val="28"/>
          <w:szCs w:val="28"/>
        </w:rPr>
        <w:t xml:space="preserve"> (МХК, история), учебно-методическая,  справочная и периодическая литература (иностранный язык, русский язык и культура речи, педагогика), наглядные пособия (плакаты, иллюстрации на занятиях по анатомии), дидактический материал. </w:t>
      </w:r>
      <w:proofErr w:type="gramEnd"/>
    </w:p>
    <w:p w:rsidR="00C717E1" w:rsidRPr="00C56C00" w:rsidRDefault="00C717E1" w:rsidP="00604AD5">
      <w:pPr>
        <w:spacing w:line="276" w:lineRule="auto"/>
        <w:ind w:firstLine="709"/>
        <w:contextualSpacing/>
        <w:jc w:val="both"/>
        <w:rPr>
          <w:sz w:val="28"/>
          <w:szCs w:val="28"/>
        </w:rPr>
      </w:pPr>
      <w:r w:rsidRPr="00C56C00">
        <w:rPr>
          <w:sz w:val="28"/>
          <w:szCs w:val="28"/>
        </w:rPr>
        <w:t xml:space="preserve">Проведены практические работы по информатике с использованием компьютерных технологий в </w:t>
      </w:r>
      <w:proofErr w:type="spellStart"/>
      <w:r w:rsidRPr="00C56C00">
        <w:rPr>
          <w:sz w:val="28"/>
          <w:szCs w:val="28"/>
        </w:rPr>
        <w:t>Worde</w:t>
      </w:r>
      <w:proofErr w:type="spellEnd"/>
      <w:r w:rsidRPr="00C56C00">
        <w:rPr>
          <w:sz w:val="28"/>
          <w:szCs w:val="28"/>
        </w:rPr>
        <w:t xml:space="preserve">, </w:t>
      </w:r>
      <w:proofErr w:type="spellStart"/>
      <w:r w:rsidRPr="00C56C00">
        <w:rPr>
          <w:sz w:val="28"/>
          <w:szCs w:val="28"/>
        </w:rPr>
        <w:t>Excel</w:t>
      </w:r>
      <w:proofErr w:type="spellEnd"/>
      <w:r w:rsidRPr="00C56C00">
        <w:rPr>
          <w:sz w:val="28"/>
          <w:szCs w:val="28"/>
        </w:rPr>
        <w:t xml:space="preserve">, </w:t>
      </w:r>
      <w:r w:rsidRPr="00C56C00">
        <w:rPr>
          <w:sz w:val="28"/>
          <w:szCs w:val="28"/>
          <w:lang w:val="en-US"/>
        </w:rPr>
        <w:t>Power</w:t>
      </w:r>
      <w:r w:rsidRPr="00C56C00">
        <w:rPr>
          <w:sz w:val="28"/>
          <w:szCs w:val="28"/>
        </w:rPr>
        <w:t xml:space="preserve"> </w:t>
      </w:r>
      <w:r w:rsidRPr="00C56C00">
        <w:rPr>
          <w:sz w:val="28"/>
          <w:szCs w:val="28"/>
          <w:lang w:val="en-US"/>
        </w:rPr>
        <w:t>Point</w:t>
      </w:r>
      <w:r w:rsidRPr="00C56C00">
        <w:rPr>
          <w:sz w:val="28"/>
          <w:szCs w:val="28"/>
        </w:rPr>
        <w:t xml:space="preserve">, </w:t>
      </w:r>
      <w:r w:rsidRPr="00C56C00">
        <w:rPr>
          <w:sz w:val="28"/>
          <w:szCs w:val="28"/>
          <w:lang w:val="en-US"/>
        </w:rPr>
        <w:t>Paint</w:t>
      </w:r>
      <w:r w:rsidRPr="00C56C00">
        <w:rPr>
          <w:sz w:val="28"/>
          <w:szCs w:val="28"/>
        </w:rPr>
        <w:t>.</w:t>
      </w:r>
    </w:p>
    <w:p w:rsidR="00C717E1" w:rsidRPr="00C56C00" w:rsidRDefault="00C717E1" w:rsidP="00604AD5">
      <w:pPr>
        <w:spacing w:line="276" w:lineRule="auto"/>
        <w:ind w:firstLine="709"/>
        <w:contextualSpacing/>
        <w:jc w:val="both"/>
        <w:rPr>
          <w:color w:val="000000"/>
          <w:sz w:val="28"/>
          <w:szCs w:val="28"/>
        </w:rPr>
      </w:pPr>
      <w:r w:rsidRPr="00C56C00">
        <w:rPr>
          <w:sz w:val="28"/>
          <w:szCs w:val="28"/>
        </w:rPr>
        <w:t xml:space="preserve">Главными методами обучения на занятиях являлись лекция, практическая работа, фронтальная беседа,   иллюстрация и демонстрация, </w:t>
      </w:r>
      <w:proofErr w:type="spellStart"/>
      <w:r w:rsidRPr="00C56C00">
        <w:rPr>
          <w:sz w:val="28"/>
          <w:szCs w:val="28"/>
        </w:rPr>
        <w:t>видеометоды</w:t>
      </w:r>
      <w:proofErr w:type="spellEnd"/>
      <w:r w:rsidRPr="00C56C00">
        <w:rPr>
          <w:sz w:val="28"/>
          <w:szCs w:val="28"/>
        </w:rPr>
        <w:t>, работа с</w:t>
      </w:r>
      <w:r>
        <w:rPr>
          <w:sz w:val="28"/>
          <w:szCs w:val="28"/>
        </w:rPr>
        <w:t xml:space="preserve"> книгой, само- и взаимоконтроль</w:t>
      </w:r>
    </w:p>
    <w:p w:rsidR="005E47FA" w:rsidRDefault="005E47FA" w:rsidP="00604AD5">
      <w:pPr>
        <w:spacing w:line="276" w:lineRule="auto"/>
        <w:contextualSpacing/>
        <w:jc w:val="center"/>
        <w:rPr>
          <w:b/>
          <w:i/>
          <w:color w:val="000000"/>
          <w:sz w:val="28"/>
          <w:szCs w:val="28"/>
        </w:rPr>
      </w:pPr>
    </w:p>
    <w:p w:rsidR="005E47FA" w:rsidRDefault="005E47FA" w:rsidP="00604AD5">
      <w:pPr>
        <w:spacing w:line="276" w:lineRule="auto"/>
        <w:contextualSpacing/>
        <w:jc w:val="center"/>
        <w:rPr>
          <w:b/>
          <w:i/>
          <w:color w:val="000000"/>
          <w:sz w:val="28"/>
          <w:szCs w:val="28"/>
        </w:rPr>
      </w:pPr>
    </w:p>
    <w:p w:rsidR="00C717E1" w:rsidRPr="00C56C00" w:rsidRDefault="00C717E1" w:rsidP="00604AD5">
      <w:pPr>
        <w:spacing w:line="276" w:lineRule="auto"/>
        <w:contextualSpacing/>
        <w:jc w:val="center"/>
        <w:rPr>
          <w:b/>
          <w:i/>
          <w:color w:val="000000"/>
          <w:sz w:val="28"/>
          <w:szCs w:val="28"/>
        </w:rPr>
      </w:pPr>
      <w:r w:rsidRPr="00C56C00">
        <w:rPr>
          <w:b/>
          <w:i/>
          <w:color w:val="000000"/>
          <w:sz w:val="28"/>
          <w:szCs w:val="28"/>
        </w:rPr>
        <w:lastRenderedPageBreak/>
        <w:t>Качество знаний студентов очно-заочной формы обучения</w:t>
      </w:r>
    </w:p>
    <w:p w:rsidR="00C717E1" w:rsidRPr="00C56C00" w:rsidRDefault="00C717E1" w:rsidP="00604AD5">
      <w:pPr>
        <w:spacing w:line="276" w:lineRule="auto"/>
        <w:contextualSpacing/>
        <w:jc w:val="center"/>
        <w:rPr>
          <w:b/>
          <w:i/>
          <w:color w:val="000000"/>
          <w:sz w:val="28"/>
          <w:szCs w:val="28"/>
        </w:rPr>
      </w:pPr>
      <w:r w:rsidRPr="00C56C00">
        <w:rPr>
          <w:b/>
          <w:i/>
          <w:color w:val="000000"/>
          <w:sz w:val="28"/>
          <w:szCs w:val="28"/>
        </w:rPr>
        <w:t>по курсам и специальностям</w:t>
      </w:r>
      <w:r w:rsidR="00604AD5">
        <w:rPr>
          <w:b/>
          <w:i/>
          <w:color w:val="000000"/>
          <w:sz w:val="28"/>
          <w:szCs w:val="28"/>
        </w:rPr>
        <w:t xml:space="preserve"> </w:t>
      </w:r>
    </w:p>
    <w:tbl>
      <w:tblPr>
        <w:tblStyle w:val="ab"/>
        <w:tblW w:w="0" w:type="auto"/>
        <w:tblLook w:val="04A0" w:firstRow="1" w:lastRow="0" w:firstColumn="1" w:lastColumn="0" w:noHBand="0" w:noVBand="1"/>
      </w:tblPr>
      <w:tblGrid>
        <w:gridCol w:w="3190"/>
        <w:gridCol w:w="3190"/>
        <w:gridCol w:w="3190"/>
      </w:tblGrid>
      <w:tr w:rsidR="00C717E1" w:rsidRPr="00C56C00" w:rsidTr="00C717E1">
        <w:tc>
          <w:tcPr>
            <w:tcW w:w="3190" w:type="dxa"/>
          </w:tcPr>
          <w:p w:rsidR="00C717E1" w:rsidRPr="00C56C00" w:rsidRDefault="00C717E1" w:rsidP="00604AD5">
            <w:pPr>
              <w:spacing w:line="276" w:lineRule="auto"/>
              <w:contextualSpacing/>
              <w:jc w:val="center"/>
              <w:rPr>
                <w:b/>
                <w:i/>
                <w:color w:val="000000"/>
                <w:sz w:val="28"/>
                <w:szCs w:val="28"/>
              </w:rPr>
            </w:pPr>
            <w:r w:rsidRPr="00C56C00">
              <w:rPr>
                <w:b/>
                <w:i/>
                <w:color w:val="000000"/>
                <w:sz w:val="28"/>
                <w:szCs w:val="28"/>
              </w:rPr>
              <w:t>Группы</w:t>
            </w:r>
          </w:p>
        </w:tc>
        <w:tc>
          <w:tcPr>
            <w:tcW w:w="3190" w:type="dxa"/>
          </w:tcPr>
          <w:p w:rsidR="00C717E1" w:rsidRPr="00C56C00" w:rsidRDefault="00C717E1" w:rsidP="00604AD5">
            <w:pPr>
              <w:spacing w:line="276" w:lineRule="auto"/>
              <w:contextualSpacing/>
              <w:jc w:val="center"/>
              <w:rPr>
                <w:b/>
                <w:i/>
                <w:color w:val="000000"/>
                <w:sz w:val="28"/>
                <w:szCs w:val="28"/>
              </w:rPr>
            </w:pPr>
            <w:r w:rsidRPr="00C56C00">
              <w:rPr>
                <w:b/>
                <w:i/>
                <w:color w:val="000000"/>
                <w:sz w:val="28"/>
                <w:szCs w:val="28"/>
              </w:rPr>
              <w:t>Обучаются на «4-5»</w:t>
            </w:r>
          </w:p>
        </w:tc>
        <w:tc>
          <w:tcPr>
            <w:tcW w:w="3190" w:type="dxa"/>
          </w:tcPr>
          <w:p w:rsidR="00C717E1" w:rsidRPr="00C56C00" w:rsidRDefault="00C717E1" w:rsidP="00604AD5">
            <w:pPr>
              <w:spacing w:line="276" w:lineRule="auto"/>
              <w:contextualSpacing/>
              <w:jc w:val="center"/>
              <w:rPr>
                <w:b/>
                <w:i/>
                <w:color w:val="000000"/>
                <w:sz w:val="28"/>
                <w:szCs w:val="28"/>
              </w:rPr>
            </w:pPr>
            <w:r w:rsidRPr="00C56C00">
              <w:rPr>
                <w:b/>
                <w:i/>
                <w:color w:val="000000"/>
                <w:sz w:val="28"/>
                <w:szCs w:val="28"/>
              </w:rPr>
              <w:t>Обучаются на «3»</w:t>
            </w:r>
          </w:p>
        </w:tc>
      </w:tr>
      <w:tr w:rsidR="00C717E1" w:rsidRPr="00C56C00" w:rsidTr="00C717E1">
        <w:tc>
          <w:tcPr>
            <w:tcW w:w="3190" w:type="dxa"/>
          </w:tcPr>
          <w:p w:rsidR="00C717E1" w:rsidRPr="00C56C00" w:rsidRDefault="00C717E1" w:rsidP="00604AD5">
            <w:pPr>
              <w:spacing w:line="276" w:lineRule="auto"/>
              <w:contextualSpacing/>
              <w:jc w:val="center"/>
              <w:rPr>
                <w:b/>
                <w:i/>
                <w:color w:val="000000"/>
              </w:rPr>
            </w:pPr>
            <w:r w:rsidRPr="00C56C00">
              <w:rPr>
                <w:b/>
                <w:i/>
                <w:color w:val="000000"/>
              </w:rPr>
              <w:t xml:space="preserve">1 курс </w:t>
            </w:r>
            <w:proofErr w:type="gramStart"/>
            <w:r w:rsidRPr="00C56C00">
              <w:rPr>
                <w:b/>
                <w:i/>
                <w:color w:val="000000"/>
              </w:rPr>
              <w:t>ДО</w:t>
            </w:r>
            <w:proofErr w:type="gramEnd"/>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38%</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62%</w:t>
            </w:r>
          </w:p>
        </w:tc>
      </w:tr>
      <w:tr w:rsidR="00C717E1" w:rsidRPr="00C56C00" w:rsidTr="007711F2">
        <w:trPr>
          <w:trHeight w:val="335"/>
        </w:trPr>
        <w:tc>
          <w:tcPr>
            <w:tcW w:w="3190" w:type="dxa"/>
          </w:tcPr>
          <w:p w:rsidR="00C717E1" w:rsidRPr="00C56C00" w:rsidRDefault="00C717E1" w:rsidP="00604AD5">
            <w:pPr>
              <w:spacing w:line="276" w:lineRule="auto"/>
              <w:contextualSpacing/>
              <w:jc w:val="center"/>
              <w:rPr>
                <w:b/>
                <w:i/>
                <w:color w:val="000000"/>
              </w:rPr>
            </w:pPr>
            <w:r w:rsidRPr="00C56C00">
              <w:rPr>
                <w:b/>
                <w:i/>
                <w:color w:val="000000"/>
              </w:rPr>
              <w:t>2курс ДО</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52%</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48%</w:t>
            </w:r>
          </w:p>
        </w:tc>
      </w:tr>
      <w:tr w:rsidR="00C717E1" w:rsidRPr="00C56C00" w:rsidTr="00C717E1">
        <w:tc>
          <w:tcPr>
            <w:tcW w:w="3190" w:type="dxa"/>
          </w:tcPr>
          <w:p w:rsidR="00C717E1" w:rsidRPr="00C56C00" w:rsidRDefault="00C717E1" w:rsidP="00604AD5">
            <w:pPr>
              <w:spacing w:line="276" w:lineRule="auto"/>
              <w:contextualSpacing/>
              <w:jc w:val="center"/>
              <w:rPr>
                <w:b/>
                <w:i/>
                <w:color w:val="000000"/>
              </w:rPr>
            </w:pPr>
            <w:r w:rsidRPr="00C56C00">
              <w:rPr>
                <w:b/>
                <w:i/>
                <w:color w:val="000000"/>
              </w:rPr>
              <w:t>3 курс НК</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53%</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47%</w:t>
            </w:r>
          </w:p>
        </w:tc>
      </w:tr>
      <w:tr w:rsidR="00C717E1" w:rsidRPr="00C56C00" w:rsidTr="00C717E1">
        <w:tc>
          <w:tcPr>
            <w:tcW w:w="3190" w:type="dxa"/>
          </w:tcPr>
          <w:p w:rsidR="00C717E1" w:rsidRPr="00C56C00" w:rsidRDefault="00C717E1" w:rsidP="00604AD5">
            <w:pPr>
              <w:spacing w:line="276" w:lineRule="auto"/>
              <w:contextualSpacing/>
              <w:jc w:val="center"/>
              <w:rPr>
                <w:b/>
                <w:i/>
                <w:color w:val="000000"/>
              </w:rPr>
            </w:pPr>
            <w:r>
              <w:rPr>
                <w:b/>
                <w:i/>
                <w:color w:val="000000"/>
              </w:rPr>
              <w:t xml:space="preserve">3 курс </w:t>
            </w:r>
            <w:proofErr w:type="gramStart"/>
            <w:r>
              <w:rPr>
                <w:b/>
                <w:i/>
                <w:color w:val="000000"/>
              </w:rPr>
              <w:t>ДО</w:t>
            </w:r>
            <w:proofErr w:type="gramEnd"/>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52%</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48%</w:t>
            </w:r>
          </w:p>
        </w:tc>
      </w:tr>
      <w:tr w:rsidR="00C717E1" w:rsidRPr="00C56C00" w:rsidTr="00C717E1">
        <w:tc>
          <w:tcPr>
            <w:tcW w:w="3190" w:type="dxa"/>
          </w:tcPr>
          <w:p w:rsidR="00C717E1" w:rsidRPr="00C56C00" w:rsidRDefault="00C717E1" w:rsidP="00604AD5">
            <w:pPr>
              <w:spacing w:line="276" w:lineRule="auto"/>
              <w:contextualSpacing/>
              <w:jc w:val="center"/>
              <w:rPr>
                <w:b/>
                <w:i/>
                <w:color w:val="000000"/>
              </w:rPr>
            </w:pPr>
            <w:r w:rsidRPr="00C56C00">
              <w:rPr>
                <w:b/>
                <w:i/>
                <w:color w:val="000000"/>
              </w:rPr>
              <w:t>4 курс НК</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33%</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67%</w:t>
            </w:r>
          </w:p>
        </w:tc>
      </w:tr>
      <w:tr w:rsidR="00C717E1" w:rsidRPr="00C56C00" w:rsidTr="00C717E1">
        <w:tc>
          <w:tcPr>
            <w:tcW w:w="3190" w:type="dxa"/>
          </w:tcPr>
          <w:p w:rsidR="00C717E1" w:rsidRPr="00C56C00" w:rsidRDefault="00C717E1" w:rsidP="00604AD5">
            <w:pPr>
              <w:spacing w:line="276" w:lineRule="auto"/>
              <w:contextualSpacing/>
              <w:jc w:val="center"/>
              <w:rPr>
                <w:b/>
                <w:i/>
                <w:color w:val="000000"/>
              </w:rPr>
            </w:pPr>
            <w:r>
              <w:rPr>
                <w:b/>
                <w:i/>
                <w:color w:val="000000"/>
              </w:rPr>
              <w:t xml:space="preserve">4 курс </w:t>
            </w:r>
            <w:proofErr w:type="gramStart"/>
            <w:r>
              <w:rPr>
                <w:b/>
                <w:i/>
                <w:color w:val="000000"/>
              </w:rPr>
              <w:t>ДО</w:t>
            </w:r>
            <w:proofErr w:type="gramEnd"/>
            <w:r>
              <w:rPr>
                <w:b/>
                <w:i/>
                <w:color w:val="000000"/>
              </w:rPr>
              <w:t xml:space="preserve"> </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76%</w:t>
            </w:r>
          </w:p>
        </w:tc>
        <w:tc>
          <w:tcPr>
            <w:tcW w:w="3190" w:type="dxa"/>
          </w:tcPr>
          <w:p w:rsidR="00C717E1" w:rsidRPr="00C56C00" w:rsidRDefault="00C717E1" w:rsidP="00604AD5">
            <w:pPr>
              <w:spacing w:line="276" w:lineRule="auto"/>
              <w:contextualSpacing/>
              <w:jc w:val="center"/>
              <w:rPr>
                <w:color w:val="000000"/>
                <w:sz w:val="28"/>
                <w:szCs w:val="28"/>
              </w:rPr>
            </w:pPr>
            <w:r>
              <w:rPr>
                <w:color w:val="000000"/>
                <w:sz w:val="28"/>
                <w:szCs w:val="28"/>
              </w:rPr>
              <w:t>24%</w:t>
            </w:r>
          </w:p>
        </w:tc>
      </w:tr>
    </w:tbl>
    <w:p w:rsidR="00C717E1" w:rsidRDefault="00C717E1" w:rsidP="00604AD5">
      <w:pPr>
        <w:spacing w:line="276" w:lineRule="auto"/>
        <w:contextualSpacing/>
        <w:jc w:val="both"/>
        <w:rPr>
          <w:color w:val="000000"/>
          <w:sz w:val="28"/>
          <w:szCs w:val="28"/>
        </w:rPr>
      </w:pPr>
    </w:p>
    <w:p w:rsidR="00C717E1" w:rsidRDefault="00C717E1" w:rsidP="005E47FA">
      <w:pPr>
        <w:spacing w:line="276" w:lineRule="auto"/>
        <w:ind w:firstLine="708"/>
        <w:contextualSpacing/>
        <w:jc w:val="both"/>
        <w:rPr>
          <w:color w:val="000000"/>
          <w:sz w:val="28"/>
          <w:szCs w:val="28"/>
        </w:rPr>
      </w:pPr>
      <w:r w:rsidRPr="00B71268">
        <w:rPr>
          <w:color w:val="000000"/>
          <w:sz w:val="28"/>
          <w:szCs w:val="28"/>
        </w:rPr>
        <w:t>Студенты, работающие по специальности, показывают глубокие знания по изученным дисциплинам, профессиональную зрелость и заинтересованность в решени</w:t>
      </w:r>
      <w:r>
        <w:rPr>
          <w:color w:val="000000"/>
          <w:sz w:val="28"/>
          <w:szCs w:val="28"/>
        </w:rPr>
        <w:t>и</w:t>
      </w:r>
      <w:r w:rsidRPr="00B71268">
        <w:rPr>
          <w:color w:val="000000"/>
          <w:sz w:val="28"/>
          <w:szCs w:val="28"/>
        </w:rPr>
        <w:t xml:space="preserve"> п</w:t>
      </w:r>
      <w:r>
        <w:rPr>
          <w:color w:val="000000"/>
          <w:sz w:val="28"/>
          <w:szCs w:val="28"/>
        </w:rPr>
        <w:t>едагогических</w:t>
      </w:r>
      <w:r w:rsidRPr="00B71268">
        <w:rPr>
          <w:color w:val="000000"/>
          <w:sz w:val="28"/>
          <w:szCs w:val="28"/>
        </w:rPr>
        <w:t xml:space="preserve"> вопросов и как следствие очень высокий результат на </w:t>
      </w:r>
      <w:r>
        <w:rPr>
          <w:color w:val="000000"/>
          <w:sz w:val="28"/>
          <w:szCs w:val="28"/>
        </w:rPr>
        <w:t xml:space="preserve">промежуточной и </w:t>
      </w:r>
      <w:r w:rsidRPr="00B71268">
        <w:rPr>
          <w:color w:val="000000"/>
          <w:sz w:val="28"/>
          <w:szCs w:val="28"/>
        </w:rPr>
        <w:t xml:space="preserve">итоговой государственной аттестации. </w:t>
      </w:r>
    </w:p>
    <w:p w:rsidR="00C717E1" w:rsidRPr="00C56C00" w:rsidRDefault="00C717E1" w:rsidP="005E47FA">
      <w:pPr>
        <w:spacing w:line="276" w:lineRule="auto"/>
        <w:ind w:firstLine="708"/>
        <w:jc w:val="both"/>
      </w:pPr>
      <w:r w:rsidRPr="00C90687">
        <w:rPr>
          <w:sz w:val="28"/>
          <w:szCs w:val="28"/>
        </w:rPr>
        <w:t>Для подготовки к экзаменам, в процессе выполнения</w:t>
      </w:r>
      <w:r>
        <w:rPr>
          <w:sz w:val="28"/>
          <w:szCs w:val="28"/>
        </w:rPr>
        <w:t xml:space="preserve"> дипломных и </w:t>
      </w:r>
      <w:r w:rsidRPr="00C90687">
        <w:rPr>
          <w:sz w:val="28"/>
          <w:szCs w:val="28"/>
        </w:rPr>
        <w:t>курсовых работ студенты пользуются имеющимися фондами библиотеки колледжа, занимаются  в читальном зале, где собраны учебники, энциклопедии</w:t>
      </w:r>
    </w:p>
    <w:p w:rsidR="00311A00" w:rsidRDefault="00311A00" w:rsidP="005E47FA">
      <w:pPr>
        <w:spacing w:line="276" w:lineRule="auto"/>
        <w:contextualSpacing/>
        <w:rPr>
          <w:b/>
          <w:bCs/>
          <w:color w:val="000000"/>
          <w:sz w:val="28"/>
          <w:szCs w:val="28"/>
        </w:rPr>
      </w:pPr>
    </w:p>
    <w:p w:rsidR="00F35A11" w:rsidRPr="00D467D3" w:rsidRDefault="00F35A11" w:rsidP="00604AD5">
      <w:pPr>
        <w:spacing w:line="276" w:lineRule="auto"/>
        <w:ind w:firstLine="708"/>
        <w:jc w:val="both"/>
        <w:rPr>
          <w:b/>
          <w:bCs/>
          <w:sz w:val="28"/>
          <w:szCs w:val="28"/>
        </w:rPr>
      </w:pPr>
      <w:r w:rsidRPr="00D467D3">
        <w:rPr>
          <w:b/>
          <w:bCs/>
          <w:sz w:val="28"/>
          <w:szCs w:val="28"/>
        </w:rPr>
        <w:t>Самообследованием установлено, что учебный процесс в колледже организован в соответствии с регламентирующими нормативными и законодательными актами, созданы условия для качественной подготовки специалистов, востребованных на рынке труда.</w:t>
      </w:r>
    </w:p>
    <w:p w:rsidR="00F35A11" w:rsidRPr="005E36DA" w:rsidRDefault="00F35A11" w:rsidP="00311A00">
      <w:pPr>
        <w:spacing w:line="276" w:lineRule="auto"/>
        <w:ind w:firstLine="708"/>
        <w:jc w:val="both"/>
        <w:rPr>
          <w:b/>
          <w:bCs/>
          <w:color w:val="FF0000"/>
          <w:sz w:val="28"/>
          <w:szCs w:val="28"/>
        </w:rPr>
      </w:pPr>
    </w:p>
    <w:p w:rsidR="00F35A11" w:rsidRDefault="00F35A11" w:rsidP="006D3561">
      <w:pPr>
        <w:spacing w:line="276" w:lineRule="auto"/>
        <w:ind w:firstLine="708"/>
        <w:jc w:val="both"/>
        <w:rPr>
          <w:b/>
          <w:bCs/>
          <w:color w:val="000000"/>
          <w:sz w:val="28"/>
          <w:szCs w:val="28"/>
        </w:rPr>
      </w:pPr>
      <w:r w:rsidRPr="006D3561">
        <w:rPr>
          <w:b/>
          <w:bCs/>
          <w:color w:val="000000"/>
          <w:sz w:val="28"/>
          <w:szCs w:val="28"/>
        </w:rPr>
        <w:t>5.3 Организация и проведение производственной (профессиональной) практики обучающихс</w:t>
      </w:r>
      <w:r w:rsidR="002C3EDC" w:rsidRPr="006D3561">
        <w:rPr>
          <w:b/>
          <w:bCs/>
          <w:color w:val="000000"/>
          <w:sz w:val="28"/>
          <w:szCs w:val="28"/>
        </w:rPr>
        <w:t>я</w:t>
      </w:r>
    </w:p>
    <w:p w:rsidR="005E47FA" w:rsidRPr="006D3561" w:rsidRDefault="005E47FA" w:rsidP="006D3561">
      <w:pPr>
        <w:spacing w:line="276" w:lineRule="auto"/>
        <w:ind w:firstLine="708"/>
        <w:jc w:val="both"/>
        <w:rPr>
          <w:b/>
          <w:bCs/>
          <w:color w:val="000000"/>
          <w:sz w:val="28"/>
          <w:szCs w:val="28"/>
        </w:rPr>
      </w:pPr>
    </w:p>
    <w:p w:rsidR="005E36DA" w:rsidRPr="006D3561" w:rsidRDefault="005E36DA" w:rsidP="006D3561">
      <w:pPr>
        <w:pStyle w:val="24"/>
        <w:spacing w:after="0" w:line="276" w:lineRule="auto"/>
        <w:ind w:left="0" w:firstLine="708"/>
        <w:jc w:val="both"/>
        <w:outlineLvl w:val="0"/>
        <w:rPr>
          <w:color w:val="000000"/>
          <w:sz w:val="28"/>
          <w:szCs w:val="28"/>
        </w:rPr>
      </w:pPr>
      <w:r w:rsidRPr="006D3561">
        <w:rPr>
          <w:color w:val="000000"/>
          <w:sz w:val="28"/>
          <w:szCs w:val="28"/>
        </w:rPr>
        <w:t>Учебная и производственная  практика – важнейшая составная часть профессиональной подготовки будущих учителей, воспитателей, специалистов по туризму. Проводится с целью формирования у студентов системы умений и навыков, общих и профессиональных компетенций, необходимых для практической работы.</w:t>
      </w:r>
    </w:p>
    <w:p w:rsidR="005E36DA" w:rsidRPr="006D3561" w:rsidRDefault="005E36DA" w:rsidP="006D3561">
      <w:pPr>
        <w:spacing w:line="276" w:lineRule="auto"/>
        <w:ind w:firstLine="708"/>
        <w:jc w:val="both"/>
        <w:rPr>
          <w:sz w:val="28"/>
          <w:szCs w:val="28"/>
        </w:rPr>
      </w:pPr>
      <w:r w:rsidRPr="006D3561">
        <w:rPr>
          <w:sz w:val="28"/>
          <w:szCs w:val="28"/>
        </w:rPr>
        <w:t>Практика в колледже  проводится на основании  Федеральных государственных  образовательных стандартов среднего профессионального образования  по специальности и в соответствии с действующим Положением об учебной и производственной практике студентов.</w:t>
      </w:r>
    </w:p>
    <w:p w:rsidR="005E36DA" w:rsidRPr="006D3561" w:rsidRDefault="005E36DA" w:rsidP="006D3561">
      <w:pPr>
        <w:spacing w:line="276" w:lineRule="auto"/>
        <w:ind w:firstLine="708"/>
        <w:jc w:val="both"/>
        <w:rPr>
          <w:sz w:val="28"/>
          <w:szCs w:val="28"/>
        </w:rPr>
      </w:pPr>
      <w:r w:rsidRPr="006D3561">
        <w:rPr>
          <w:sz w:val="28"/>
          <w:szCs w:val="28"/>
        </w:rPr>
        <w:lastRenderedPageBreak/>
        <w:t xml:space="preserve"> На основании рабочего учебного плана ежегодно разрабатывается зав. практикой   и утверждается директором график  учебной и производственной практик студентов колледжа. Учебная практика направлена на формирование у студентов практических профессиональных умений, приобретение первоначального практического опыта для последующего освоения ими общих и профессиональных компетенций по избранной специальности.  Производственная практика включает в себя  практику по профилю специальности  и преддипломную практику. Практика по профилю специальности направлена на формирование у студента общих и профессиональных компетенций, приобретение практического опыта. Преддипломная практика направлена на углубление студентом первоначального профессионального опыта,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Организация практики на всех ее этапах направлена </w:t>
      </w:r>
      <w:proofErr w:type="gramStart"/>
      <w:r w:rsidRPr="006D3561">
        <w:rPr>
          <w:sz w:val="28"/>
          <w:szCs w:val="28"/>
        </w:rPr>
        <w:t>на</w:t>
      </w:r>
      <w:proofErr w:type="gramEnd"/>
      <w:r w:rsidRPr="006D3561">
        <w:rPr>
          <w:sz w:val="28"/>
          <w:szCs w:val="28"/>
        </w:rPr>
        <w:t>:</w:t>
      </w:r>
    </w:p>
    <w:p w:rsidR="005E36DA" w:rsidRPr="006D3561" w:rsidRDefault="005E36DA" w:rsidP="005E47FA">
      <w:pPr>
        <w:spacing w:line="276" w:lineRule="auto"/>
        <w:jc w:val="both"/>
        <w:rPr>
          <w:sz w:val="28"/>
          <w:szCs w:val="28"/>
        </w:rPr>
      </w:pPr>
      <w:r w:rsidRPr="006D3561">
        <w:rPr>
          <w:sz w:val="28"/>
          <w:szCs w:val="28"/>
        </w:rPr>
        <w:t xml:space="preserve"> −  выполнение государственных требований к минимуму содержания и уровню подготовки выпускников в соответствии с получаемой специальностью и присваиваемой квалификацией;</w:t>
      </w:r>
    </w:p>
    <w:p w:rsidR="005E36DA" w:rsidRPr="006D3561" w:rsidRDefault="005E36DA" w:rsidP="005E47FA">
      <w:pPr>
        <w:spacing w:line="276" w:lineRule="auto"/>
        <w:jc w:val="both"/>
        <w:rPr>
          <w:sz w:val="28"/>
          <w:szCs w:val="28"/>
        </w:rPr>
      </w:pPr>
      <w:r w:rsidRPr="006D3561">
        <w:rPr>
          <w:sz w:val="28"/>
          <w:szCs w:val="28"/>
        </w:rPr>
        <w:t xml:space="preserve"> − непрерывность и последовательность овладения студентами профессиональной деятельностью в соответствии с программой практики. </w:t>
      </w:r>
    </w:p>
    <w:p w:rsidR="005E36DA" w:rsidRPr="006D3561" w:rsidRDefault="005E36DA" w:rsidP="006D3561">
      <w:pPr>
        <w:spacing w:line="276" w:lineRule="auto"/>
        <w:ind w:firstLine="708"/>
        <w:jc w:val="both"/>
        <w:rPr>
          <w:sz w:val="28"/>
          <w:szCs w:val="28"/>
        </w:rPr>
      </w:pPr>
      <w:r w:rsidRPr="006D3561">
        <w:rPr>
          <w:sz w:val="28"/>
          <w:szCs w:val="28"/>
        </w:rPr>
        <w:t xml:space="preserve">Эффективно организованная практика носит постоянно усложняющий характер. Практика  включает следующие этапы: </w:t>
      </w:r>
    </w:p>
    <w:p w:rsidR="005E36DA" w:rsidRPr="006D3561" w:rsidRDefault="005E36DA" w:rsidP="006D3561">
      <w:pPr>
        <w:spacing w:line="276" w:lineRule="auto"/>
        <w:jc w:val="both"/>
        <w:rPr>
          <w:sz w:val="28"/>
          <w:szCs w:val="28"/>
        </w:rPr>
      </w:pPr>
      <w:r w:rsidRPr="006D3561">
        <w:rPr>
          <w:sz w:val="28"/>
          <w:szCs w:val="28"/>
        </w:rPr>
        <w:t xml:space="preserve">- практику для получения первичных профессиональных умений и навыков (учебную); </w:t>
      </w:r>
    </w:p>
    <w:p w:rsidR="005E36DA" w:rsidRPr="006D3561" w:rsidRDefault="005E36DA" w:rsidP="006D3561">
      <w:pPr>
        <w:spacing w:line="276" w:lineRule="auto"/>
        <w:jc w:val="both"/>
        <w:rPr>
          <w:sz w:val="28"/>
          <w:szCs w:val="28"/>
        </w:rPr>
      </w:pPr>
      <w:r w:rsidRPr="006D3561">
        <w:rPr>
          <w:sz w:val="28"/>
          <w:szCs w:val="28"/>
        </w:rPr>
        <w:t xml:space="preserve">- практику по профилю специальности (производственную); </w:t>
      </w:r>
    </w:p>
    <w:p w:rsidR="005E36DA" w:rsidRPr="006D3561" w:rsidRDefault="005E36DA" w:rsidP="006D3561">
      <w:pPr>
        <w:spacing w:line="276" w:lineRule="auto"/>
        <w:jc w:val="both"/>
        <w:rPr>
          <w:sz w:val="28"/>
          <w:szCs w:val="28"/>
        </w:rPr>
      </w:pPr>
      <w:r w:rsidRPr="006D3561">
        <w:rPr>
          <w:sz w:val="28"/>
          <w:szCs w:val="28"/>
        </w:rPr>
        <w:t xml:space="preserve"> - практику преддипломную.  </w:t>
      </w:r>
    </w:p>
    <w:p w:rsidR="006D3561" w:rsidRPr="006D3561" w:rsidRDefault="006D3561" w:rsidP="005E47FA">
      <w:pPr>
        <w:pStyle w:val="24"/>
        <w:spacing w:after="0" w:line="276" w:lineRule="auto"/>
        <w:ind w:left="0" w:firstLine="708"/>
        <w:jc w:val="both"/>
        <w:outlineLvl w:val="0"/>
        <w:rPr>
          <w:color w:val="000000"/>
          <w:sz w:val="28"/>
          <w:szCs w:val="28"/>
        </w:rPr>
      </w:pPr>
      <w:r w:rsidRPr="006D3561">
        <w:rPr>
          <w:sz w:val="28"/>
          <w:szCs w:val="28"/>
        </w:rPr>
        <w:t>Практика  в ГБП ОУ «Калязинский колледж» проводилась в соответствии с ФГОС СПО, учебными планами, Положением по практике, программами практики по следующим специальностям: 44.02.02  «Преподавание в начальных классах»  , 44.02.01 «Дошкольное образование», 43.02.10 «Туризм».</w:t>
      </w:r>
    </w:p>
    <w:p w:rsidR="006D3561" w:rsidRDefault="006D3561" w:rsidP="005E47FA">
      <w:pPr>
        <w:spacing w:line="276" w:lineRule="auto"/>
        <w:ind w:firstLine="708"/>
        <w:jc w:val="both"/>
        <w:rPr>
          <w:sz w:val="28"/>
          <w:szCs w:val="28"/>
        </w:rPr>
      </w:pPr>
      <w:r w:rsidRPr="006D3561">
        <w:rPr>
          <w:sz w:val="28"/>
          <w:szCs w:val="28"/>
        </w:rPr>
        <w:t>За период с 01.01.18 г. по 31.12.18 г.  проводились следующие виды практики:</w:t>
      </w:r>
    </w:p>
    <w:p w:rsidR="005E47FA" w:rsidRPr="006D3561" w:rsidRDefault="005E47FA" w:rsidP="005E47FA">
      <w:pPr>
        <w:spacing w:line="276" w:lineRule="auto"/>
        <w:ind w:firstLine="708"/>
        <w:jc w:val="both"/>
        <w:rPr>
          <w:sz w:val="28"/>
          <w:szCs w:val="28"/>
        </w:rPr>
      </w:pPr>
    </w:p>
    <w:p w:rsidR="006D3561" w:rsidRPr="006D3561" w:rsidRDefault="006D3561" w:rsidP="005E47FA">
      <w:pPr>
        <w:spacing w:line="276" w:lineRule="auto"/>
        <w:ind w:firstLine="708"/>
        <w:jc w:val="both"/>
        <w:rPr>
          <w:sz w:val="28"/>
          <w:szCs w:val="28"/>
          <w:u w:val="single"/>
        </w:rPr>
      </w:pPr>
      <w:r w:rsidRPr="006D3561">
        <w:rPr>
          <w:sz w:val="28"/>
          <w:szCs w:val="28"/>
          <w:u w:val="single"/>
        </w:rPr>
        <w:t>По специальности 44.02.02  «Преподавание в начальных классах»:</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УП.01.02  Практика наблюдений и показательных уроков и занятий;</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ПП.03.01 Психолого-педагогическая практика;</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ПП.01.02 Пробные уроки и занятия;</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lastRenderedPageBreak/>
        <w:t>УП.02.01 Подготовка к летней практике;</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ПП.02.02 Летняя практика;</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УП.01.01 Краеведческая практика;</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ПП.01.01 Первые дни ребёнка в школе;</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ПП.02.01 Практика по внеучебной воспитательной работе;</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УП.03.01 Ознакомительная практика «Классное руководство»;</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УП.04.01 Методическое обеспечение образовательного процесса;</w:t>
      </w:r>
    </w:p>
    <w:p w:rsidR="006D3561" w:rsidRPr="006D3561" w:rsidRDefault="006D3561" w:rsidP="005E47FA">
      <w:pPr>
        <w:pStyle w:val="a8"/>
        <w:numPr>
          <w:ilvl w:val="0"/>
          <w:numId w:val="16"/>
        </w:numPr>
        <w:spacing w:line="276" w:lineRule="auto"/>
        <w:ind w:left="0"/>
        <w:jc w:val="both"/>
        <w:rPr>
          <w:sz w:val="28"/>
          <w:szCs w:val="28"/>
        </w:rPr>
      </w:pPr>
      <w:r w:rsidRPr="006D3561">
        <w:rPr>
          <w:sz w:val="28"/>
          <w:szCs w:val="28"/>
        </w:rPr>
        <w:t>ПДП Преддипломная практика.</w:t>
      </w:r>
    </w:p>
    <w:p w:rsidR="006D3561" w:rsidRDefault="006D3561" w:rsidP="005E47FA">
      <w:pPr>
        <w:pStyle w:val="a8"/>
        <w:numPr>
          <w:ilvl w:val="0"/>
          <w:numId w:val="16"/>
        </w:numPr>
        <w:spacing w:line="276" w:lineRule="auto"/>
        <w:ind w:left="0"/>
        <w:jc w:val="both"/>
        <w:rPr>
          <w:sz w:val="28"/>
          <w:szCs w:val="28"/>
        </w:rPr>
      </w:pPr>
      <w:r w:rsidRPr="006D3561">
        <w:rPr>
          <w:sz w:val="28"/>
          <w:szCs w:val="28"/>
        </w:rPr>
        <w:t>ПП.05.01 Практическая психология.</w:t>
      </w:r>
    </w:p>
    <w:p w:rsidR="005E47FA" w:rsidRPr="006D3561" w:rsidRDefault="005E47FA" w:rsidP="005E47FA">
      <w:pPr>
        <w:pStyle w:val="a8"/>
        <w:spacing w:line="276" w:lineRule="auto"/>
        <w:ind w:left="0"/>
        <w:jc w:val="both"/>
        <w:rPr>
          <w:sz w:val="28"/>
          <w:szCs w:val="28"/>
        </w:rPr>
      </w:pPr>
    </w:p>
    <w:p w:rsidR="006D3561" w:rsidRPr="006D3561" w:rsidRDefault="006D3561" w:rsidP="005E47FA">
      <w:pPr>
        <w:spacing w:line="276" w:lineRule="auto"/>
        <w:ind w:firstLine="708"/>
        <w:jc w:val="both"/>
        <w:rPr>
          <w:sz w:val="28"/>
          <w:szCs w:val="28"/>
          <w:u w:val="single"/>
        </w:rPr>
      </w:pPr>
      <w:r w:rsidRPr="006D3561">
        <w:rPr>
          <w:sz w:val="28"/>
          <w:szCs w:val="28"/>
          <w:u w:val="single"/>
        </w:rPr>
        <w:t>По специальности 43.02.10 «Туризм»:</w:t>
      </w:r>
    </w:p>
    <w:p w:rsidR="006D3561" w:rsidRPr="006D3561" w:rsidRDefault="006D3561" w:rsidP="005E47FA">
      <w:pPr>
        <w:pStyle w:val="a8"/>
        <w:numPr>
          <w:ilvl w:val="0"/>
          <w:numId w:val="17"/>
        </w:numPr>
        <w:spacing w:line="276" w:lineRule="auto"/>
        <w:ind w:left="0"/>
        <w:jc w:val="both"/>
        <w:rPr>
          <w:sz w:val="28"/>
          <w:szCs w:val="28"/>
        </w:rPr>
      </w:pPr>
      <w:r w:rsidRPr="006D3561">
        <w:rPr>
          <w:sz w:val="28"/>
          <w:szCs w:val="28"/>
        </w:rPr>
        <w:t>УП.01 и ПП.01 Предоставление турагентских услуг;</w:t>
      </w:r>
    </w:p>
    <w:p w:rsidR="006D3561" w:rsidRPr="006D3561" w:rsidRDefault="006D3561" w:rsidP="005E47FA">
      <w:pPr>
        <w:pStyle w:val="a8"/>
        <w:numPr>
          <w:ilvl w:val="0"/>
          <w:numId w:val="17"/>
        </w:numPr>
        <w:spacing w:line="276" w:lineRule="auto"/>
        <w:ind w:left="0"/>
        <w:jc w:val="both"/>
        <w:rPr>
          <w:sz w:val="28"/>
          <w:szCs w:val="28"/>
        </w:rPr>
      </w:pPr>
      <w:r w:rsidRPr="006D3561">
        <w:rPr>
          <w:sz w:val="28"/>
          <w:szCs w:val="28"/>
        </w:rPr>
        <w:t>УП.02  и ПП.02 Предоставление услуг по сопровождению туристов;</w:t>
      </w:r>
    </w:p>
    <w:p w:rsidR="006D3561" w:rsidRPr="006D3561" w:rsidRDefault="006D3561" w:rsidP="005E47FA">
      <w:pPr>
        <w:pStyle w:val="a8"/>
        <w:numPr>
          <w:ilvl w:val="0"/>
          <w:numId w:val="17"/>
        </w:numPr>
        <w:spacing w:line="276" w:lineRule="auto"/>
        <w:ind w:left="0"/>
        <w:jc w:val="both"/>
        <w:rPr>
          <w:sz w:val="28"/>
          <w:szCs w:val="28"/>
        </w:rPr>
      </w:pPr>
      <w:r w:rsidRPr="006D3561">
        <w:rPr>
          <w:sz w:val="28"/>
          <w:szCs w:val="28"/>
        </w:rPr>
        <w:t>УП.03 и ПП.03 Предоставление туроператорских услуг;</w:t>
      </w:r>
    </w:p>
    <w:p w:rsidR="006D3561" w:rsidRPr="006D3561" w:rsidRDefault="006D3561" w:rsidP="005E47FA">
      <w:pPr>
        <w:pStyle w:val="a8"/>
        <w:numPr>
          <w:ilvl w:val="0"/>
          <w:numId w:val="17"/>
        </w:numPr>
        <w:spacing w:line="276" w:lineRule="auto"/>
        <w:ind w:left="0"/>
        <w:jc w:val="both"/>
        <w:rPr>
          <w:sz w:val="28"/>
          <w:szCs w:val="28"/>
        </w:rPr>
      </w:pPr>
      <w:r w:rsidRPr="006D3561">
        <w:rPr>
          <w:sz w:val="28"/>
          <w:szCs w:val="28"/>
        </w:rPr>
        <w:t>ПП.04 Управление функциональным подразделением;</w:t>
      </w:r>
    </w:p>
    <w:p w:rsidR="006D3561" w:rsidRPr="006D3561" w:rsidRDefault="006D3561" w:rsidP="005E47FA">
      <w:pPr>
        <w:pStyle w:val="a8"/>
        <w:numPr>
          <w:ilvl w:val="0"/>
          <w:numId w:val="17"/>
        </w:numPr>
        <w:spacing w:line="276" w:lineRule="auto"/>
        <w:ind w:left="0"/>
        <w:jc w:val="both"/>
        <w:rPr>
          <w:sz w:val="28"/>
          <w:szCs w:val="28"/>
        </w:rPr>
      </w:pPr>
      <w:r w:rsidRPr="006D3561">
        <w:rPr>
          <w:sz w:val="28"/>
          <w:szCs w:val="28"/>
        </w:rPr>
        <w:t>ПП.05 Предоставление экскурсионных услуг;</w:t>
      </w:r>
    </w:p>
    <w:p w:rsidR="006D3561" w:rsidRDefault="006D3561" w:rsidP="005E47FA">
      <w:pPr>
        <w:pStyle w:val="a8"/>
        <w:numPr>
          <w:ilvl w:val="0"/>
          <w:numId w:val="17"/>
        </w:numPr>
        <w:spacing w:line="276" w:lineRule="auto"/>
        <w:ind w:left="0"/>
        <w:jc w:val="both"/>
        <w:rPr>
          <w:sz w:val="28"/>
          <w:szCs w:val="28"/>
        </w:rPr>
      </w:pPr>
      <w:r w:rsidRPr="006D3561">
        <w:rPr>
          <w:sz w:val="28"/>
          <w:szCs w:val="28"/>
        </w:rPr>
        <w:t>ПДП Преддипломная практика.</w:t>
      </w:r>
    </w:p>
    <w:p w:rsidR="005E47FA" w:rsidRPr="006D3561" w:rsidRDefault="005E47FA" w:rsidP="005E47FA">
      <w:pPr>
        <w:pStyle w:val="a8"/>
        <w:spacing w:line="276" w:lineRule="auto"/>
        <w:ind w:left="0"/>
        <w:jc w:val="both"/>
        <w:rPr>
          <w:sz w:val="28"/>
          <w:szCs w:val="28"/>
        </w:rPr>
      </w:pPr>
    </w:p>
    <w:p w:rsidR="006D3561" w:rsidRPr="006D3561" w:rsidRDefault="006D3561" w:rsidP="005E47FA">
      <w:pPr>
        <w:spacing w:line="276" w:lineRule="auto"/>
        <w:ind w:firstLine="708"/>
        <w:jc w:val="both"/>
        <w:rPr>
          <w:sz w:val="28"/>
          <w:szCs w:val="28"/>
          <w:u w:val="single"/>
        </w:rPr>
      </w:pPr>
      <w:r w:rsidRPr="006D3561">
        <w:rPr>
          <w:sz w:val="28"/>
          <w:szCs w:val="28"/>
          <w:u w:val="single"/>
        </w:rPr>
        <w:t>По специальности 44.02.01 «Дошкольное образование»</w:t>
      </w:r>
    </w:p>
    <w:p w:rsidR="006D3561" w:rsidRPr="006D3561" w:rsidRDefault="006D3561" w:rsidP="005E47FA">
      <w:pPr>
        <w:pStyle w:val="a8"/>
        <w:numPr>
          <w:ilvl w:val="0"/>
          <w:numId w:val="18"/>
        </w:numPr>
        <w:spacing w:line="276" w:lineRule="auto"/>
        <w:ind w:left="0"/>
        <w:jc w:val="both"/>
        <w:rPr>
          <w:sz w:val="28"/>
          <w:szCs w:val="28"/>
        </w:rPr>
      </w:pPr>
      <w:r w:rsidRPr="006D3561">
        <w:rPr>
          <w:sz w:val="28"/>
          <w:szCs w:val="28"/>
        </w:rPr>
        <w:t>УП.01 и ПП.01 Организация мероприятий, направленных на укрепление здоровья ребёнка и его физического развития»</w:t>
      </w:r>
    </w:p>
    <w:p w:rsidR="006D3561" w:rsidRPr="006D3561" w:rsidRDefault="006D3561" w:rsidP="005E47FA">
      <w:pPr>
        <w:pStyle w:val="a8"/>
        <w:numPr>
          <w:ilvl w:val="0"/>
          <w:numId w:val="18"/>
        </w:numPr>
        <w:spacing w:line="276" w:lineRule="auto"/>
        <w:ind w:left="0"/>
        <w:jc w:val="both"/>
        <w:rPr>
          <w:sz w:val="28"/>
          <w:szCs w:val="28"/>
        </w:rPr>
      </w:pPr>
      <w:r w:rsidRPr="006D3561">
        <w:rPr>
          <w:sz w:val="28"/>
          <w:szCs w:val="28"/>
        </w:rPr>
        <w:t>УП.02 и ПП.02 Организация различных видов деятельности и общения детей;</w:t>
      </w:r>
    </w:p>
    <w:p w:rsidR="006D3561" w:rsidRPr="006D3561" w:rsidRDefault="006D3561" w:rsidP="005E47FA">
      <w:pPr>
        <w:pStyle w:val="a8"/>
        <w:numPr>
          <w:ilvl w:val="0"/>
          <w:numId w:val="18"/>
        </w:numPr>
        <w:spacing w:line="276" w:lineRule="auto"/>
        <w:ind w:left="0"/>
        <w:jc w:val="both"/>
        <w:rPr>
          <w:sz w:val="28"/>
          <w:szCs w:val="28"/>
        </w:rPr>
      </w:pPr>
      <w:r w:rsidRPr="006D3561">
        <w:rPr>
          <w:sz w:val="28"/>
          <w:szCs w:val="28"/>
        </w:rPr>
        <w:t>УП.03 и ПП.03 Организация занятий по основным общеобразовательным программам дошкольного образования.</w:t>
      </w:r>
    </w:p>
    <w:p w:rsidR="006D3561" w:rsidRPr="006D3561" w:rsidRDefault="006D3561" w:rsidP="005E47FA">
      <w:pPr>
        <w:pStyle w:val="a8"/>
        <w:numPr>
          <w:ilvl w:val="0"/>
          <w:numId w:val="18"/>
        </w:numPr>
        <w:spacing w:line="276" w:lineRule="auto"/>
        <w:ind w:left="0"/>
        <w:jc w:val="both"/>
        <w:rPr>
          <w:sz w:val="28"/>
          <w:szCs w:val="28"/>
        </w:rPr>
      </w:pPr>
      <w:r w:rsidRPr="006D3561">
        <w:rPr>
          <w:sz w:val="28"/>
          <w:szCs w:val="28"/>
        </w:rPr>
        <w:t>ПП.04 Взаимодействие с родителями и сотрудниками образовательного учреждения</w:t>
      </w:r>
    </w:p>
    <w:p w:rsidR="006D3561" w:rsidRPr="006D3561" w:rsidRDefault="006D3561" w:rsidP="005E47FA">
      <w:pPr>
        <w:pStyle w:val="a8"/>
        <w:numPr>
          <w:ilvl w:val="0"/>
          <w:numId w:val="18"/>
        </w:numPr>
        <w:spacing w:line="276" w:lineRule="auto"/>
        <w:ind w:left="0"/>
        <w:jc w:val="both"/>
        <w:rPr>
          <w:sz w:val="28"/>
          <w:szCs w:val="28"/>
        </w:rPr>
      </w:pPr>
      <w:r w:rsidRPr="006D3561">
        <w:rPr>
          <w:sz w:val="28"/>
          <w:szCs w:val="28"/>
        </w:rPr>
        <w:t>ПП.05 Разработка учебно-методического обеспечения образовательного процесса</w:t>
      </w:r>
    </w:p>
    <w:p w:rsidR="006D3561" w:rsidRDefault="006D3561" w:rsidP="005E47FA">
      <w:pPr>
        <w:pStyle w:val="a8"/>
        <w:numPr>
          <w:ilvl w:val="0"/>
          <w:numId w:val="18"/>
        </w:numPr>
        <w:spacing w:line="276" w:lineRule="auto"/>
        <w:ind w:left="0"/>
        <w:jc w:val="both"/>
        <w:rPr>
          <w:sz w:val="28"/>
          <w:szCs w:val="28"/>
        </w:rPr>
      </w:pPr>
      <w:r w:rsidRPr="006D3561">
        <w:rPr>
          <w:sz w:val="28"/>
          <w:szCs w:val="28"/>
        </w:rPr>
        <w:t>ПДП Преддипломная практика</w:t>
      </w:r>
    </w:p>
    <w:p w:rsidR="005E47FA" w:rsidRPr="006D3561" w:rsidRDefault="005E47FA" w:rsidP="005E47FA">
      <w:pPr>
        <w:pStyle w:val="a8"/>
        <w:spacing w:line="276" w:lineRule="auto"/>
        <w:ind w:left="0"/>
        <w:jc w:val="both"/>
        <w:rPr>
          <w:sz w:val="28"/>
          <w:szCs w:val="28"/>
        </w:rPr>
      </w:pPr>
    </w:p>
    <w:p w:rsidR="005E47FA" w:rsidRPr="006D3561" w:rsidRDefault="006D3561" w:rsidP="005E47FA">
      <w:pPr>
        <w:spacing w:line="276" w:lineRule="auto"/>
        <w:ind w:firstLine="708"/>
        <w:jc w:val="both"/>
        <w:rPr>
          <w:sz w:val="28"/>
          <w:szCs w:val="28"/>
        </w:rPr>
      </w:pPr>
      <w:r w:rsidRPr="006D3561">
        <w:rPr>
          <w:sz w:val="28"/>
          <w:szCs w:val="28"/>
        </w:rPr>
        <w:t xml:space="preserve">Успешным было объединение двух видов практики совершенно разных специальностей. Это </w:t>
      </w:r>
      <w:r w:rsidRPr="006D3561">
        <w:rPr>
          <w:sz w:val="28"/>
          <w:szCs w:val="28"/>
          <w:u w:val="single"/>
        </w:rPr>
        <w:t>УП.02.01 Подготовка к летней практике</w:t>
      </w:r>
      <w:r w:rsidRPr="006D3561">
        <w:rPr>
          <w:sz w:val="28"/>
          <w:szCs w:val="28"/>
        </w:rPr>
        <w:t xml:space="preserve"> (специальность </w:t>
      </w:r>
      <w:r w:rsidRPr="006D3561">
        <w:rPr>
          <w:i/>
          <w:sz w:val="28"/>
          <w:szCs w:val="28"/>
        </w:rPr>
        <w:t>44.02.02 Преподавание в начальных классах</w:t>
      </w:r>
      <w:r w:rsidRPr="006D3561">
        <w:rPr>
          <w:sz w:val="28"/>
          <w:szCs w:val="28"/>
        </w:rPr>
        <w:t xml:space="preserve">) и  </w:t>
      </w:r>
      <w:r w:rsidRPr="006D3561">
        <w:rPr>
          <w:sz w:val="28"/>
          <w:szCs w:val="28"/>
          <w:u w:val="single"/>
        </w:rPr>
        <w:t xml:space="preserve">УП.02.01, ПП.02.01. Предоставление услуг по сопровождению туристов  </w:t>
      </w:r>
      <w:r w:rsidRPr="006D3561">
        <w:rPr>
          <w:sz w:val="28"/>
          <w:szCs w:val="28"/>
        </w:rPr>
        <w:t xml:space="preserve"> в рамках МДК.02.02 Организация досуга туристов (специальность </w:t>
      </w:r>
      <w:r w:rsidRPr="006D3561">
        <w:rPr>
          <w:sz w:val="28"/>
          <w:szCs w:val="28"/>
          <w:u w:val="single"/>
        </w:rPr>
        <w:t>43.02.10 Туризм</w:t>
      </w:r>
      <w:r w:rsidRPr="006D3561">
        <w:rPr>
          <w:sz w:val="28"/>
          <w:szCs w:val="28"/>
        </w:rPr>
        <w:t>).  Практика проходила на базе колледжа в виде инструктивного лагеря, где студенты были разбиты на отряды.</w:t>
      </w:r>
    </w:p>
    <w:p w:rsidR="006D3561" w:rsidRPr="005E47FA" w:rsidRDefault="006D3561" w:rsidP="005E47FA">
      <w:pPr>
        <w:spacing w:line="276" w:lineRule="auto"/>
        <w:ind w:firstLine="708"/>
        <w:jc w:val="both"/>
        <w:rPr>
          <w:b/>
          <w:i/>
          <w:sz w:val="28"/>
          <w:szCs w:val="28"/>
        </w:rPr>
      </w:pPr>
      <w:r w:rsidRPr="005E47FA">
        <w:rPr>
          <w:b/>
          <w:i/>
          <w:sz w:val="28"/>
          <w:szCs w:val="28"/>
        </w:rPr>
        <w:lastRenderedPageBreak/>
        <w:t>Результативность прохождения практики студентов очного отделения</w:t>
      </w:r>
      <w:r w:rsidR="005E47FA" w:rsidRPr="005E47FA">
        <w:rPr>
          <w:b/>
          <w:i/>
          <w:sz w:val="28"/>
          <w:szCs w:val="28"/>
        </w:rPr>
        <w:t xml:space="preserve"> </w:t>
      </w:r>
      <w:r w:rsidRPr="005E47FA">
        <w:rPr>
          <w:b/>
          <w:i/>
          <w:sz w:val="28"/>
          <w:szCs w:val="28"/>
        </w:rPr>
        <w:t>за период с 01.01.18 по 31.12.18:</w:t>
      </w:r>
    </w:p>
    <w:p w:rsidR="006D3561" w:rsidRPr="006D3561" w:rsidRDefault="006D3561" w:rsidP="005E47FA">
      <w:pPr>
        <w:pStyle w:val="24"/>
        <w:spacing w:after="0" w:line="276" w:lineRule="auto"/>
        <w:ind w:left="0" w:firstLine="708"/>
        <w:jc w:val="both"/>
        <w:rPr>
          <w:i/>
          <w:color w:val="000000"/>
          <w:sz w:val="28"/>
          <w:szCs w:val="28"/>
          <w:u w:val="single"/>
        </w:rPr>
      </w:pPr>
      <w:r w:rsidRPr="006D3561">
        <w:rPr>
          <w:i/>
          <w:color w:val="000000"/>
          <w:sz w:val="28"/>
          <w:szCs w:val="28"/>
          <w:u w:val="single"/>
        </w:rPr>
        <w:t>По специальности 44.02.02  «Преподавание в начальных классах»:</w:t>
      </w:r>
    </w:p>
    <w:tbl>
      <w:tblPr>
        <w:tblStyle w:val="ab"/>
        <w:tblW w:w="8948" w:type="dxa"/>
        <w:jc w:val="center"/>
        <w:tblInd w:w="-176" w:type="dxa"/>
        <w:tblLayout w:type="fixed"/>
        <w:tblLook w:val="04A0" w:firstRow="1" w:lastRow="0" w:firstColumn="1" w:lastColumn="0" w:noHBand="0" w:noVBand="1"/>
      </w:tblPr>
      <w:tblGrid>
        <w:gridCol w:w="6963"/>
        <w:gridCol w:w="993"/>
        <w:gridCol w:w="992"/>
      </w:tblGrid>
      <w:tr w:rsidR="006D3561" w:rsidRPr="006D3561" w:rsidTr="005E47FA">
        <w:trPr>
          <w:trHeight w:val="483"/>
          <w:jc w:val="center"/>
        </w:trPr>
        <w:tc>
          <w:tcPr>
            <w:tcW w:w="6963" w:type="dxa"/>
            <w:vMerge w:val="restart"/>
          </w:tcPr>
          <w:p w:rsidR="006D3561" w:rsidRPr="006D3561" w:rsidRDefault="006D3561" w:rsidP="005E47FA">
            <w:pPr>
              <w:spacing w:line="276" w:lineRule="auto"/>
              <w:jc w:val="center"/>
              <w:rPr>
                <w:b/>
                <w:i/>
                <w:sz w:val="28"/>
                <w:szCs w:val="28"/>
              </w:rPr>
            </w:pPr>
            <w:r w:rsidRPr="006D3561">
              <w:rPr>
                <w:b/>
                <w:i/>
                <w:sz w:val="28"/>
                <w:szCs w:val="28"/>
              </w:rPr>
              <w:t>Вид практики</w:t>
            </w:r>
          </w:p>
        </w:tc>
        <w:tc>
          <w:tcPr>
            <w:tcW w:w="1985" w:type="dxa"/>
            <w:gridSpan w:val="2"/>
            <w:vMerge w:val="restart"/>
          </w:tcPr>
          <w:p w:rsidR="006D3561" w:rsidRPr="006D3561" w:rsidRDefault="006D3561" w:rsidP="005E47FA">
            <w:pPr>
              <w:spacing w:line="276" w:lineRule="auto"/>
              <w:jc w:val="center"/>
              <w:rPr>
                <w:b/>
                <w:i/>
                <w:sz w:val="28"/>
                <w:szCs w:val="28"/>
              </w:rPr>
            </w:pPr>
            <w:r w:rsidRPr="006D3561">
              <w:rPr>
                <w:b/>
                <w:i/>
                <w:sz w:val="28"/>
                <w:szCs w:val="28"/>
              </w:rPr>
              <w:t>Средний балл</w:t>
            </w:r>
          </w:p>
        </w:tc>
      </w:tr>
      <w:tr w:rsidR="006D3561" w:rsidRPr="006D3561" w:rsidTr="005E47FA">
        <w:trPr>
          <w:trHeight w:val="483"/>
          <w:jc w:val="center"/>
        </w:trPr>
        <w:tc>
          <w:tcPr>
            <w:tcW w:w="6963" w:type="dxa"/>
            <w:vMerge/>
          </w:tcPr>
          <w:p w:rsidR="006D3561" w:rsidRPr="006D3561" w:rsidRDefault="006D3561" w:rsidP="005E47FA">
            <w:pPr>
              <w:spacing w:line="276" w:lineRule="auto"/>
              <w:jc w:val="both"/>
              <w:rPr>
                <w:b/>
                <w:i/>
                <w:sz w:val="28"/>
                <w:szCs w:val="28"/>
              </w:rPr>
            </w:pPr>
          </w:p>
        </w:tc>
        <w:tc>
          <w:tcPr>
            <w:tcW w:w="1985" w:type="dxa"/>
            <w:gridSpan w:val="2"/>
            <w:vMerge/>
            <w:vAlign w:val="center"/>
          </w:tcPr>
          <w:p w:rsidR="006D3561" w:rsidRPr="006D3561" w:rsidRDefault="006D3561" w:rsidP="005E47FA">
            <w:pPr>
              <w:spacing w:line="276" w:lineRule="auto"/>
              <w:jc w:val="both"/>
              <w:rPr>
                <w:b/>
                <w:i/>
                <w:sz w:val="28"/>
                <w:szCs w:val="28"/>
              </w:rPr>
            </w:pPr>
          </w:p>
        </w:tc>
      </w:tr>
      <w:tr w:rsidR="006D3561" w:rsidRPr="006D3561" w:rsidTr="005E47FA">
        <w:trPr>
          <w:jc w:val="center"/>
        </w:trPr>
        <w:tc>
          <w:tcPr>
            <w:tcW w:w="6963" w:type="dxa"/>
          </w:tcPr>
          <w:p w:rsidR="006D3561" w:rsidRPr="006D3561" w:rsidRDefault="006D3561" w:rsidP="005E47FA">
            <w:pPr>
              <w:spacing w:line="276" w:lineRule="auto"/>
              <w:jc w:val="both"/>
              <w:rPr>
                <w:sz w:val="28"/>
                <w:szCs w:val="28"/>
              </w:rPr>
            </w:pPr>
            <w:r w:rsidRPr="006D3561">
              <w:rPr>
                <w:sz w:val="28"/>
                <w:szCs w:val="28"/>
              </w:rPr>
              <w:t>Психолого-педагогическая</w:t>
            </w:r>
          </w:p>
        </w:tc>
        <w:tc>
          <w:tcPr>
            <w:tcW w:w="993" w:type="dxa"/>
            <w:vAlign w:val="center"/>
          </w:tcPr>
          <w:p w:rsidR="006D3561" w:rsidRPr="006D3561" w:rsidRDefault="006D3561" w:rsidP="005E47FA">
            <w:pPr>
              <w:spacing w:line="276" w:lineRule="auto"/>
              <w:jc w:val="center"/>
              <w:rPr>
                <w:sz w:val="28"/>
                <w:szCs w:val="28"/>
              </w:rPr>
            </w:pPr>
            <w:r w:rsidRPr="006D3561">
              <w:rPr>
                <w:sz w:val="28"/>
                <w:szCs w:val="28"/>
              </w:rPr>
              <w:t>4,4</w:t>
            </w:r>
          </w:p>
        </w:tc>
        <w:tc>
          <w:tcPr>
            <w:tcW w:w="992" w:type="dxa"/>
            <w:vMerge w:val="restart"/>
            <w:vAlign w:val="center"/>
          </w:tcPr>
          <w:p w:rsidR="006D3561" w:rsidRPr="006D3561" w:rsidRDefault="005E47FA" w:rsidP="005E47FA">
            <w:pPr>
              <w:spacing w:line="276" w:lineRule="auto"/>
              <w:jc w:val="center"/>
              <w:rPr>
                <w:sz w:val="28"/>
                <w:szCs w:val="28"/>
              </w:rPr>
            </w:pPr>
            <w:r>
              <w:rPr>
                <w:sz w:val="28"/>
                <w:szCs w:val="28"/>
              </w:rPr>
              <w:t>4,</w:t>
            </w:r>
            <w:r w:rsidR="006D3561" w:rsidRPr="006D3561">
              <w:rPr>
                <w:sz w:val="28"/>
                <w:szCs w:val="28"/>
              </w:rPr>
              <w:t>4</w:t>
            </w:r>
          </w:p>
        </w:tc>
      </w:tr>
      <w:tr w:rsidR="006D3561" w:rsidRPr="006D3561" w:rsidTr="005E47FA">
        <w:trPr>
          <w:jc w:val="center"/>
        </w:trPr>
        <w:tc>
          <w:tcPr>
            <w:tcW w:w="6963" w:type="dxa"/>
          </w:tcPr>
          <w:p w:rsidR="006D3561" w:rsidRPr="006D3561" w:rsidRDefault="006D3561" w:rsidP="005E47FA">
            <w:pPr>
              <w:spacing w:line="276" w:lineRule="auto"/>
              <w:jc w:val="both"/>
              <w:rPr>
                <w:sz w:val="28"/>
                <w:szCs w:val="28"/>
              </w:rPr>
            </w:pPr>
            <w:r w:rsidRPr="006D3561">
              <w:rPr>
                <w:sz w:val="28"/>
                <w:szCs w:val="28"/>
              </w:rPr>
              <w:t>Практика по внеучебной воспитательной работе</w:t>
            </w:r>
          </w:p>
        </w:tc>
        <w:tc>
          <w:tcPr>
            <w:tcW w:w="993" w:type="dxa"/>
            <w:vAlign w:val="center"/>
          </w:tcPr>
          <w:p w:rsidR="006D3561" w:rsidRPr="006D3561" w:rsidRDefault="006D3561" w:rsidP="005E47FA">
            <w:pPr>
              <w:spacing w:line="276" w:lineRule="auto"/>
              <w:jc w:val="center"/>
              <w:rPr>
                <w:sz w:val="28"/>
                <w:szCs w:val="28"/>
              </w:rPr>
            </w:pPr>
            <w:r w:rsidRPr="006D3561">
              <w:rPr>
                <w:sz w:val="28"/>
                <w:szCs w:val="28"/>
              </w:rPr>
              <w:t>4,4</w:t>
            </w:r>
          </w:p>
        </w:tc>
        <w:tc>
          <w:tcPr>
            <w:tcW w:w="992" w:type="dxa"/>
            <w:vMerge/>
            <w:vAlign w:val="center"/>
          </w:tcPr>
          <w:p w:rsidR="006D3561" w:rsidRPr="006D3561" w:rsidRDefault="006D3561" w:rsidP="005E47FA">
            <w:pPr>
              <w:spacing w:line="276" w:lineRule="auto"/>
              <w:jc w:val="both"/>
              <w:rPr>
                <w:sz w:val="28"/>
                <w:szCs w:val="28"/>
              </w:rPr>
            </w:pPr>
          </w:p>
        </w:tc>
      </w:tr>
      <w:tr w:rsidR="006D3561" w:rsidRPr="006D3561" w:rsidTr="005E47FA">
        <w:trPr>
          <w:jc w:val="center"/>
        </w:trPr>
        <w:tc>
          <w:tcPr>
            <w:tcW w:w="6963" w:type="dxa"/>
            <w:tcBorders>
              <w:bottom w:val="single" w:sz="4" w:space="0" w:color="000000" w:themeColor="text1"/>
            </w:tcBorders>
          </w:tcPr>
          <w:p w:rsidR="006D3561" w:rsidRPr="006D3561" w:rsidRDefault="006D3561" w:rsidP="005E47FA">
            <w:pPr>
              <w:spacing w:line="276" w:lineRule="auto"/>
              <w:jc w:val="both"/>
              <w:rPr>
                <w:sz w:val="28"/>
                <w:szCs w:val="28"/>
              </w:rPr>
            </w:pPr>
            <w:r w:rsidRPr="006D3561">
              <w:rPr>
                <w:sz w:val="28"/>
                <w:szCs w:val="28"/>
              </w:rPr>
              <w:t xml:space="preserve">Пробные уроки </w:t>
            </w:r>
          </w:p>
        </w:tc>
        <w:tc>
          <w:tcPr>
            <w:tcW w:w="993" w:type="dxa"/>
            <w:tcBorders>
              <w:bottom w:val="single" w:sz="4" w:space="0" w:color="000000" w:themeColor="text1"/>
            </w:tcBorders>
            <w:vAlign w:val="center"/>
          </w:tcPr>
          <w:p w:rsidR="006D3561" w:rsidRPr="006D3561" w:rsidRDefault="006D3561" w:rsidP="005E47FA">
            <w:pPr>
              <w:spacing w:line="276" w:lineRule="auto"/>
              <w:jc w:val="center"/>
              <w:rPr>
                <w:sz w:val="28"/>
                <w:szCs w:val="28"/>
              </w:rPr>
            </w:pPr>
            <w:r w:rsidRPr="006D3561">
              <w:rPr>
                <w:sz w:val="28"/>
                <w:szCs w:val="28"/>
              </w:rPr>
              <w:t>4.4</w:t>
            </w:r>
          </w:p>
        </w:tc>
        <w:tc>
          <w:tcPr>
            <w:tcW w:w="992" w:type="dxa"/>
            <w:vMerge/>
            <w:vAlign w:val="center"/>
          </w:tcPr>
          <w:p w:rsidR="006D3561" w:rsidRPr="006D3561" w:rsidRDefault="006D3561" w:rsidP="005E47FA">
            <w:pPr>
              <w:spacing w:line="276" w:lineRule="auto"/>
              <w:jc w:val="both"/>
              <w:rPr>
                <w:sz w:val="28"/>
                <w:szCs w:val="28"/>
              </w:rPr>
            </w:pPr>
          </w:p>
        </w:tc>
      </w:tr>
      <w:tr w:rsidR="006D3561" w:rsidRPr="006D3561" w:rsidTr="005E47FA">
        <w:trPr>
          <w:jc w:val="center"/>
        </w:trPr>
        <w:tc>
          <w:tcPr>
            <w:tcW w:w="6963" w:type="dxa"/>
            <w:tcBorders>
              <w:bottom w:val="single" w:sz="4" w:space="0" w:color="000000" w:themeColor="text1"/>
              <w:right w:val="single" w:sz="4" w:space="0" w:color="000000" w:themeColor="text1"/>
            </w:tcBorders>
          </w:tcPr>
          <w:p w:rsidR="006D3561" w:rsidRPr="006D3561" w:rsidRDefault="006D3561" w:rsidP="005E47FA">
            <w:pPr>
              <w:spacing w:line="276" w:lineRule="auto"/>
              <w:jc w:val="both"/>
              <w:rPr>
                <w:sz w:val="28"/>
                <w:szCs w:val="28"/>
              </w:rPr>
            </w:pPr>
            <w:r w:rsidRPr="006D3561">
              <w:rPr>
                <w:sz w:val="28"/>
                <w:szCs w:val="28"/>
              </w:rPr>
              <w:t>Летняя практика</w:t>
            </w:r>
          </w:p>
        </w:tc>
        <w:tc>
          <w:tcPr>
            <w:tcW w:w="993" w:type="dxa"/>
            <w:tcBorders>
              <w:left w:val="single" w:sz="4" w:space="0" w:color="000000" w:themeColor="text1"/>
              <w:bottom w:val="single" w:sz="4" w:space="0" w:color="000000" w:themeColor="text1"/>
            </w:tcBorders>
            <w:vAlign w:val="center"/>
          </w:tcPr>
          <w:p w:rsidR="006D3561" w:rsidRPr="006D3561" w:rsidRDefault="006D3561" w:rsidP="005E47FA">
            <w:pPr>
              <w:spacing w:line="276" w:lineRule="auto"/>
              <w:jc w:val="center"/>
              <w:rPr>
                <w:sz w:val="28"/>
                <w:szCs w:val="28"/>
              </w:rPr>
            </w:pPr>
            <w:r w:rsidRPr="006D3561">
              <w:rPr>
                <w:sz w:val="28"/>
                <w:szCs w:val="28"/>
              </w:rPr>
              <w:t>4,8</w:t>
            </w:r>
          </w:p>
        </w:tc>
        <w:tc>
          <w:tcPr>
            <w:tcW w:w="992" w:type="dxa"/>
            <w:vMerge/>
            <w:vAlign w:val="center"/>
          </w:tcPr>
          <w:p w:rsidR="006D3561" w:rsidRPr="006D3561" w:rsidRDefault="006D3561" w:rsidP="005E47FA">
            <w:pPr>
              <w:spacing w:line="276" w:lineRule="auto"/>
              <w:jc w:val="both"/>
              <w:rPr>
                <w:sz w:val="28"/>
                <w:szCs w:val="28"/>
              </w:rPr>
            </w:pPr>
          </w:p>
        </w:tc>
      </w:tr>
      <w:tr w:rsidR="006D3561" w:rsidRPr="006D3561" w:rsidTr="005E47FA">
        <w:trPr>
          <w:jc w:val="center"/>
        </w:trPr>
        <w:tc>
          <w:tcPr>
            <w:tcW w:w="6963" w:type="dxa"/>
            <w:tcBorders>
              <w:top w:val="single" w:sz="4" w:space="0" w:color="000000" w:themeColor="text1"/>
              <w:bottom w:val="double" w:sz="4" w:space="0" w:color="auto"/>
              <w:right w:val="single" w:sz="4" w:space="0" w:color="000000" w:themeColor="text1"/>
            </w:tcBorders>
          </w:tcPr>
          <w:p w:rsidR="006D3561" w:rsidRPr="006D3561" w:rsidRDefault="006D3561" w:rsidP="005E47FA">
            <w:pPr>
              <w:spacing w:line="276" w:lineRule="auto"/>
              <w:jc w:val="both"/>
              <w:rPr>
                <w:sz w:val="28"/>
                <w:szCs w:val="28"/>
              </w:rPr>
            </w:pPr>
            <w:r w:rsidRPr="006D3561">
              <w:rPr>
                <w:sz w:val="28"/>
                <w:szCs w:val="28"/>
              </w:rPr>
              <w:t>Преддипломная практика</w:t>
            </w:r>
          </w:p>
        </w:tc>
        <w:tc>
          <w:tcPr>
            <w:tcW w:w="993" w:type="dxa"/>
            <w:tcBorders>
              <w:top w:val="single" w:sz="4" w:space="0" w:color="000000" w:themeColor="text1"/>
              <w:left w:val="single" w:sz="4" w:space="0" w:color="000000" w:themeColor="text1"/>
              <w:bottom w:val="double" w:sz="4" w:space="0" w:color="auto"/>
            </w:tcBorders>
            <w:vAlign w:val="center"/>
          </w:tcPr>
          <w:p w:rsidR="006D3561" w:rsidRPr="006D3561" w:rsidRDefault="006D3561" w:rsidP="005E47FA">
            <w:pPr>
              <w:spacing w:line="276" w:lineRule="auto"/>
              <w:jc w:val="center"/>
              <w:rPr>
                <w:sz w:val="28"/>
                <w:szCs w:val="28"/>
              </w:rPr>
            </w:pPr>
            <w:r w:rsidRPr="006D3561">
              <w:rPr>
                <w:sz w:val="28"/>
                <w:szCs w:val="28"/>
              </w:rPr>
              <w:t>4</w:t>
            </w:r>
          </w:p>
        </w:tc>
        <w:tc>
          <w:tcPr>
            <w:tcW w:w="992" w:type="dxa"/>
            <w:vMerge/>
            <w:tcBorders>
              <w:bottom w:val="double" w:sz="4" w:space="0" w:color="auto"/>
            </w:tcBorders>
            <w:vAlign w:val="center"/>
          </w:tcPr>
          <w:p w:rsidR="006D3561" w:rsidRPr="006D3561" w:rsidRDefault="006D3561" w:rsidP="005E47FA">
            <w:pPr>
              <w:spacing w:line="276" w:lineRule="auto"/>
              <w:jc w:val="both"/>
              <w:rPr>
                <w:sz w:val="28"/>
                <w:szCs w:val="28"/>
              </w:rPr>
            </w:pPr>
          </w:p>
        </w:tc>
      </w:tr>
    </w:tbl>
    <w:p w:rsidR="006D3561" w:rsidRPr="006D3561" w:rsidRDefault="006D3561" w:rsidP="005E47FA">
      <w:pPr>
        <w:spacing w:line="276" w:lineRule="auto"/>
        <w:jc w:val="both"/>
        <w:rPr>
          <w:sz w:val="28"/>
          <w:szCs w:val="28"/>
        </w:rPr>
      </w:pPr>
    </w:p>
    <w:p w:rsidR="006D3561" w:rsidRPr="006D3561" w:rsidRDefault="006D3561" w:rsidP="005E47FA">
      <w:pPr>
        <w:spacing w:line="276" w:lineRule="auto"/>
        <w:ind w:firstLine="708"/>
        <w:jc w:val="both"/>
        <w:rPr>
          <w:sz w:val="28"/>
          <w:szCs w:val="28"/>
        </w:rPr>
      </w:pPr>
      <w:r w:rsidRPr="006D3561">
        <w:rPr>
          <w:sz w:val="28"/>
          <w:szCs w:val="28"/>
        </w:rPr>
        <w:t>В группах 21нк  и 31нк по всем видам  учебной практики студентам выставлен «зачёт».</w:t>
      </w:r>
    </w:p>
    <w:p w:rsidR="006D3561" w:rsidRDefault="006D3561" w:rsidP="005E47FA">
      <w:pPr>
        <w:spacing w:line="276" w:lineRule="auto"/>
        <w:ind w:firstLine="708"/>
        <w:jc w:val="both"/>
        <w:rPr>
          <w:i/>
          <w:sz w:val="28"/>
          <w:szCs w:val="28"/>
          <w:u w:val="single"/>
        </w:rPr>
      </w:pPr>
      <w:r w:rsidRPr="006D3561">
        <w:rPr>
          <w:i/>
          <w:sz w:val="28"/>
          <w:szCs w:val="28"/>
          <w:u w:val="single"/>
        </w:rPr>
        <w:t>По специальности 43.02.10  «Туризм»:</w:t>
      </w:r>
    </w:p>
    <w:p w:rsidR="005E47FA" w:rsidRPr="006D3561" w:rsidRDefault="005E47FA" w:rsidP="005E47FA">
      <w:pPr>
        <w:spacing w:line="276" w:lineRule="auto"/>
        <w:ind w:firstLine="708"/>
        <w:jc w:val="both"/>
        <w:rPr>
          <w:i/>
          <w:sz w:val="28"/>
          <w:szCs w:val="28"/>
          <w:u w:val="single"/>
        </w:rPr>
      </w:pPr>
    </w:p>
    <w:tbl>
      <w:tblPr>
        <w:tblStyle w:val="ab"/>
        <w:tblW w:w="8858" w:type="dxa"/>
        <w:jc w:val="center"/>
        <w:tblInd w:w="-211" w:type="dxa"/>
        <w:tblLayout w:type="fixed"/>
        <w:tblLook w:val="04A0" w:firstRow="1" w:lastRow="0" w:firstColumn="1" w:lastColumn="0" w:noHBand="0" w:noVBand="1"/>
      </w:tblPr>
      <w:tblGrid>
        <w:gridCol w:w="6873"/>
        <w:gridCol w:w="959"/>
        <w:gridCol w:w="1026"/>
      </w:tblGrid>
      <w:tr w:rsidR="006D3561" w:rsidRPr="006D3561" w:rsidTr="005E47FA">
        <w:trPr>
          <w:trHeight w:val="483"/>
          <w:jc w:val="center"/>
        </w:trPr>
        <w:tc>
          <w:tcPr>
            <w:tcW w:w="6873" w:type="dxa"/>
            <w:vMerge w:val="restart"/>
          </w:tcPr>
          <w:p w:rsidR="006D3561" w:rsidRPr="006D3561" w:rsidRDefault="006D3561" w:rsidP="005E47FA">
            <w:pPr>
              <w:spacing w:line="276" w:lineRule="auto"/>
              <w:jc w:val="both"/>
              <w:rPr>
                <w:b/>
                <w:i/>
                <w:sz w:val="28"/>
                <w:szCs w:val="28"/>
              </w:rPr>
            </w:pPr>
            <w:r w:rsidRPr="006D3561">
              <w:rPr>
                <w:b/>
                <w:i/>
                <w:sz w:val="28"/>
                <w:szCs w:val="28"/>
              </w:rPr>
              <w:t>Вид практики</w:t>
            </w:r>
          </w:p>
        </w:tc>
        <w:tc>
          <w:tcPr>
            <w:tcW w:w="1985" w:type="dxa"/>
            <w:gridSpan w:val="2"/>
            <w:vMerge w:val="restart"/>
          </w:tcPr>
          <w:p w:rsidR="006D3561" w:rsidRPr="006D3561" w:rsidRDefault="006D3561" w:rsidP="005E47FA">
            <w:pPr>
              <w:spacing w:line="276" w:lineRule="auto"/>
              <w:jc w:val="both"/>
              <w:rPr>
                <w:b/>
                <w:i/>
                <w:sz w:val="28"/>
                <w:szCs w:val="28"/>
              </w:rPr>
            </w:pPr>
            <w:r w:rsidRPr="006D3561">
              <w:rPr>
                <w:b/>
                <w:i/>
                <w:sz w:val="28"/>
                <w:szCs w:val="28"/>
              </w:rPr>
              <w:t>Средний балл</w:t>
            </w:r>
          </w:p>
        </w:tc>
      </w:tr>
      <w:tr w:rsidR="006D3561" w:rsidRPr="006D3561" w:rsidTr="005E47FA">
        <w:trPr>
          <w:trHeight w:val="483"/>
          <w:jc w:val="center"/>
        </w:trPr>
        <w:tc>
          <w:tcPr>
            <w:tcW w:w="6873" w:type="dxa"/>
            <w:vMerge/>
          </w:tcPr>
          <w:p w:rsidR="006D3561" w:rsidRPr="006D3561" w:rsidRDefault="006D3561" w:rsidP="005E47FA">
            <w:pPr>
              <w:spacing w:line="276" w:lineRule="auto"/>
              <w:jc w:val="both"/>
              <w:rPr>
                <w:b/>
                <w:i/>
                <w:sz w:val="28"/>
                <w:szCs w:val="28"/>
              </w:rPr>
            </w:pPr>
          </w:p>
        </w:tc>
        <w:tc>
          <w:tcPr>
            <w:tcW w:w="1985" w:type="dxa"/>
            <w:gridSpan w:val="2"/>
            <w:vMerge/>
            <w:vAlign w:val="center"/>
          </w:tcPr>
          <w:p w:rsidR="006D3561" w:rsidRPr="006D3561" w:rsidRDefault="006D3561" w:rsidP="005E47FA">
            <w:pPr>
              <w:spacing w:line="276" w:lineRule="auto"/>
              <w:jc w:val="both"/>
              <w:rPr>
                <w:b/>
                <w:i/>
                <w:sz w:val="28"/>
                <w:szCs w:val="28"/>
              </w:rPr>
            </w:pPr>
          </w:p>
        </w:tc>
      </w:tr>
      <w:tr w:rsidR="006D3561" w:rsidRPr="006D3561" w:rsidTr="005E47FA">
        <w:trPr>
          <w:jc w:val="center"/>
        </w:trPr>
        <w:tc>
          <w:tcPr>
            <w:tcW w:w="6873" w:type="dxa"/>
            <w:tcBorders>
              <w:top w:val="double" w:sz="4" w:space="0" w:color="auto"/>
              <w:bottom w:val="single" w:sz="4" w:space="0" w:color="000000" w:themeColor="text1"/>
            </w:tcBorders>
          </w:tcPr>
          <w:p w:rsidR="006D3561" w:rsidRPr="006D3561" w:rsidRDefault="006D3561" w:rsidP="005E47FA">
            <w:pPr>
              <w:spacing w:line="276" w:lineRule="auto"/>
              <w:jc w:val="both"/>
              <w:rPr>
                <w:sz w:val="28"/>
                <w:szCs w:val="28"/>
              </w:rPr>
            </w:pPr>
            <w:r w:rsidRPr="006D3561">
              <w:rPr>
                <w:sz w:val="28"/>
                <w:szCs w:val="28"/>
              </w:rPr>
              <w:t xml:space="preserve">ПМ.01 Предоставление турагентских услуг </w:t>
            </w:r>
          </w:p>
        </w:tc>
        <w:tc>
          <w:tcPr>
            <w:tcW w:w="959" w:type="dxa"/>
            <w:tcBorders>
              <w:top w:val="double" w:sz="4" w:space="0" w:color="auto"/>
              <w:bottom w:val="single" w:sz="4" w:space="0" w:color="000000" w:themeColor="text1"/>
            </w:tcBorders>
            <w:vAlign w:val="center"/>
          </w:tcPr>
          <w:p w:rsidR="006D3561" w:rsidRPr="006D3561" w:rsidRDefault="006D3561" w:rsidP="005E47FA">
            <w:pPr>
              <w:spacing w:line="276" w:lineRule="auto"/>
              <w:jc w:val="center"/>
              <w:rPr>
                <w:sz w:val="28"/>
                <w:szCs w:val="28"/>
              </w:rPr>
            </w:pPr>
            <w:r w:rsidRPr="006D3561">
              <w:rPr>
                <w:sz w:val="28"/>
                <w:szCs w:val="28"/>
              </w:rPr>
              <w:t>4</w:t>
            </w:r>
          </w:p>
        </w:tc>
        <w:tc>
          <w:tcPr>
            <w:tcW w:w="1026" w:type="dxa"/>
            <w:vMerge w:val="restart"/>
            <w:tcBorders>
              <w:top w:val="double" w:sz="4" w:space="0" w:color="auto"/>
            </w:tcBorders>
            <w:vAlign w:val="center"/>
          </w:tcPr>
          <w:p w:rsidR="006D3561" w:rsidRPr="006D3561" w:rsidRDefault="006D3561" w:rsidP="005E47FA">
            <w:pPr>
              <w:spacing w:line="276" w:lineRule="auto"/>
              <w:jc w:val="center"/>
              <w:rPr>
                <w:sz w:val="28"/>
                <w:szCs w:val="28"/>
              </w:rPr>
            </w:pPr>
            <w:r w:rsidRPr="006D3561">
              <w:rPr>
                <w:sz w:val="28"/>
                <w:szCs w:val="28"/>
              </w:rPr>
              <w:t>4,3</w:t>
            </w:r>
          </w:p>
        </w:tc>
      </w:tr>
      <w:tr w:rsidR="006D3561" w:rsidRPr="006D3561" w:rsidTr="005E47FA">
        <w:trPr>
          <w:jc w:val="center"/>
        </w:trPr>
        <w:tc>
          <w:tcPr>
            <w:tcW w:w="6873" w:type="dxa"/>
            <w:tcBorders>
              <w:top w:val="single" w:sz="4" w:space="0" w:color="000000" w:themeColor="text1"/>
              <w:bottom w:val="single" w:sz="4" w:space="0" w:color="000000" w:themeColor="text1"/>
            </w:tcBorders>
          </w:tcPr>
          <w:p w:rsidR="006D3561" w:rsidRPr="006D3561" w:rsidRDefault="006D3561" w:rsidP="005E47FA">
            <w:pPr>
              <w:spacing w:line="276" w:lineRule="auto"/>
              <w:jc w:val="both"/>
              <w:rPr>
                <w:sz w:val="28"/>
                <w:szCs w:val="28"/>
              </w:rPr>
            </w:pPr>
            <w:r w:rsidRPr="006D3561">
              <w:rPr>
                <w:sz w:val="28"/>
                <w:szCs w:val="28"/>
              </w:rPr>
              <w:t xml:space="preserve">ПМ.02 Предоставление услуг по сопровождению туристов </w:t>
            </w:r>
          </w:p>
        </w:tc>
        <w:tc>
          <w:tcPr>
            <w:tcW w:w="959" w:type="dxa"/>
            <w:tcBorders>
              <w:top w:val="single" w:sz="4" w:space="0" w:color="000000" w:themeColor="text1"/>
              <w:bottom w:val="single" w:sz="4" w:space="0" w:color="000000" w:themeColor="text1"/>
            </w:tcBorders>
            <w:vAlign w:val="center"/>
          </w:tcPr>
          <w:p w:rsidR="006D3561" w:rsidRPr="006D3561" w:rsidRDefault="006D3561" w:rsidP="005E47FA">
            <w:pPr>
              <w:spacing w:line="276" w:lineRule="auto"/>
              <w:jc w:val="center"/>
              <w:rPr>
                <w:sz w:val="28"/>
                <w:szCs w:val="28"/>
              </w:rPr>
            </w:pPr>
            <w:r w:rsidRPr="006D3561">
              <w:rPr>
                <w:sz w:val="28"/>
                <w:szCs w:val="28"/>
              </w:rPr>
              <w:t>4,1</w:t>
            </w:r>
          </w:p>
        </w:tc>
        <w:tc>
          <w:tcPr>
            <w:tcW w:w="1026" w:type="dxa"/>
            <w:vMerge/>
            <w:vAlign w:val="center"/>
          </w:tcPr>
          <w:p w:rsidR="006D3561" w:rsidRPr="006D3561" w:rsidRDefault="006D3561" w:rsidP="005E47FA">
            <w:pPr>
              <w:spacing w:line="276" w:lineRule="auto"/>
              <w:jc w:val="both"/>
              <w:rPr>
                <w:sz w:val="28"/>
                <w:szCs w:val="28"/>
              </w:rPr>
            </w:pPr>
          </w:p>
        </w:tc>
      </w:tr>
      <w:tr w:rsidR="006D3561" w:rsidRPr="006D3561" w:rsidTr="005E47FA">
        <w:trPr>
          <w:jc w:val="center"/>
        </w:trPr>
        <w:tc>
          <w:tcPr>
            <w:tcW w:w="6873" w:type="dxa"/>
            <w:tcBorders>
              <w:top w:val="single" w:sz="4" w:space="0" w:color="000000" w:themeColor="text1"/>
            </w:tcBorders>
          </w:tcPr>
          <w:p w:rsidR="006D3561" w:rsidRPr="006D3561" w:rsidRDefault="006D3561" w:rsidP="005E47FA">
            <w:pPr>
              <w:spacing w:line="276" w:lineRule="auto"/>
              <w:jc w:val="both"/>
              <w:rPr>
                <w:sz w:val="28"/>
                <w:szCs w:val="28"/>
              </w:rPr>
            </w:pPr>
            <w:r w:rsidRPr="006D3561">
              <w:rPr>
                <w:sz w:val="28"/>
                <w:szCs w:val="28"/>
              </w:rPr>
              <w:t xml:space="preserve">ПМ.03 «Предоставление туроператорских услуг» </w:t>
            </w:r>
          </w:p>
        </w:tc>
        <w:tc>
          <w:tcPr>
            <w:tcW w:w="959" w:type="dxa"/>
            <w:tcBorders>
              <w:top w:val="single" w:sz="4" w:space="0" w:color="000000" w:themeColor="text1"/>
            </w:tcBorders>
            <w:vAlign w:val="center"/>
          </w:tcPr>
          <w:p w:rsidR="006D3561" w:rsidRPr="006D3561" w:rsidRDefault="006D3561" w:rsidP="005E47FA">
            <w:pPr>
              <w:spacing w:line="276" w:lineRule="auto"/>
              <w:jc w:val="center"/>
              <w:rPr>
                <w:sz w:val="28"/>
                <w:szCs w:val="28"/>
              </w:rPr>
            </w:pPr>
            <w:r w:rsidRPr="006D3561">
              <w:rPr>
                <w:sz w:val="28"/>
                <w:szCs w:val="28"/>
              </w:rPr>
              <w:t>4,1</w:t>
            </w:r>
          </w:p>
        </w:tc>
        <w:tc>
          <w:tcPr>
            <w:tcW w:w="1026" w:type="dxa"/>
            <w:vMerge/>
            <w:vAlign w:val="center"/>
          </w:tcPr>
          <w:p w:rsidR="006D3561" w:rsidRPr="006D3561" w:rsidRDefault="006D3561" w:rsidP="005E47FA">
            <w:pPr>
              <w:spacing w:line="276" w:lineRule="auto"/>
              <w:jc w:val="both"/>
              <w:rPr>
                <w:sz w:val="28"/>
                <w:szCs w:val="28"/>
              </w:rPr>
            </w:pPr>
          </w:p>
        </w:tc>
      </w:tr>
      <w:tr w:rsidR="006D3561" w:rsidRPr="006D3561" w:rsidTr="005E47FA">
        <w:trPr>
          <w:jc w:val="center"/>
        </w:trPr>
        <w:tc>
          <w:tcPr>
            <w:tcW w:w="6873" w:type="dxa"/>
          </w:tcPr>
          <w:p w:rsidR="006D3561" w:rsidRPr="006D3561" w:rsidRDefault="005E47FA" w:rsidP="005E47FA">
            <w:pPr>
              <w:spacing w:line="276" w:lineRule="auto"/>
              <w:ind w:right="-75"/>
              <w:jc w:val="both"/>
              <w:rPr>
                <w:sz w:val="28"/>
                <w:szCs w:val="28"/>
              </w:rPr>
            </w:pPr>
            <w:r>
              <w:rPr>
                <w:sz w:val="28"/>
                <w:szCs w:val="28"/>
              </w:rPr>
              <w:t xml:space="preserve">ПМ.04«Управление </w:t>
            </w:r>
            <w:r w:rsidR="006D3561" w:rsidRPr="006D3561">
              <w:rPr>
                <w:sz w:val="28"/>
                <w:szCs w:val="28"/>
              </w:rPr>
              <w:t xml:space="preserve">функциональным подразделением» </w:t>
            </w:r>
          </w:p>
        </w:tc>
        <w:tc>
          <w:tcPr>
            <w:tcW w:w="959" w:type="dxa"/>
            <w:vAlign w:val="center"/>
          </w:tcPr>
          <w:p w:rsidR="006D3561" w:rsidRPr="006D3561" w:rsidRDefault="006D3561" w:rsidP="005E47FA">
            <w:pPr>
              <w:spacing w:line="276" w:lineRule="auto"/>
              <w:jc w:val="center"/>
              <w:rPr>
                <w:sz w:val="28"/>
                <w:szCs w:val="28"/>
              </w:rPr>
            </w:pPr>
            <w:r w:rsidRPr="006D3561">
              <w:rPr>
                <w:sz w:val="28"/>
                <w:szCs w:val="28"/>
              </w:rPr>
              <w:t>4.5</w:t>
            </w:r>
          </w:p>
        </w:tc>
        <w:tc>
          <w:tcPr>
            <w:tcW w:w="1026" w:type="dxa"/>
            <w:vMerge/>
            <w:vAlign w:val="center"/>
          </w:tcPr>
          <w:p w:rsidR="006D3561" w:rsidRPr="006D3561" w:rsidRDefault="006D3561" w:rsidP="005E47FA">
            <w:pPr>
              <w:spacing w:line="276" w:lineRule="auto"/>
              <w:jc w:val="both"/>
              <w:rPr>
                <w:sz w:val="28"/>
                <w:szCs w:val="28"/>
              </w:rPr>
            </w:pPr>
          </w:p>
        </w:tc>
      </w:tr>
      <w:tr w:rsidR="006D3561" w:rsidRPr="006D3561" w:rsidTr="005E47FA">
        <w:trPr>
          <w:jc w:val="center"/>
        </w:trPr>
        <w:tc>
          <w:tcPr>
            <w:tcW w:w="6873" w:type="dxa"/>
          </w:tcPr>
          <w:p w:rsidR="006D3561" w:rsidRPr="006D3561" w:rsidRDefault="006D3561" w:rsidP="005E47FA">
            <w:pPr>
              <w:spacing w:line="276" w:lineRule="auto"/>
              <w:jc w:val="both"/>
              <w:rPr>
                <w:sz w:val="28"/>
                <w:szCs w:val="28"/>
              </w:rPr>
            </w:pPr>
            <w:r w:rsidRPr="006D3561">
              <w:rPr>
                <w:sz w:val="28"/>
                <w:szCs w:val="28"/>
              </w:rPr>
              <w:t xml:space="preserve">ПМ.05 «Предоставление экскурсионных услуг» </w:t>
            </w:r>
          </w:p>
        </w:tc>
        <w:tc>
          <w:tcPr>
            <w:tcW w:w="959" w:type="dxa"/>
            <w:vAlign w:val="center"/>
          </w:tcPr>
          <w:p w:rsidR="006D3561" w:rsidRPr="006D3561" w:rsidRDefault="006D3561" w:rsidP="005E47FA">
            <w:pPr>
              <w:spacing w:line="276" w:lineRule="auto"/>
              <w:jc w:val="center"/>
              <w:rPr>
                <w:sz w:val="28"/>
                <w:szCs w:val="28"/>
              </w:rPr>
            </w:pPr>
            <w:r w:rsidRPr="006D3561">
              <w:rPr>
                <w:sz w:val="28"/>
                <w:szCs w:val="28"/>
              </w:rPr>
              <w:t>4.6</w:t>
            </w:r>
          </w:p>
        </w:tc>
        <w:tc>
          <w:tcPr>
            <w:tcW w:w="1026" w:type="dxa"/>
            <w:vMerge/>
            <w:vAlign w:val="center"/>
          </w:tcPr>
          <w:p w:rsidR="006D3561" w:rsidRPr="006D3561" w:rsidRDefault="006D3561" w:rsidP="005E47FA">
            <w:pPr>
              <w:spacing w:line="276" w:lineRule="auto"/>
              <w:jc w:val="both"/>
              <w:rPr>
                <w:sz w:val="28"/>
                <w:szCs w:val="28"/>
              </w:rPr>
            </w:pPr>
          </w:p>
        </w:tc>
      </w:tr>
      <w:tr w:rsidR="006D3561" w:rsidRPr="006D3561" w:rsidTr="005E47FA">
        <w:trPr>
          <w:jc w:val="center"/>
        </w:trPr>
        <w:tc>
          <w:tcPr>
            <w:tcW w:w="6873" w:type="dxa"/>
            <w:tcBorders>
              <w:bottom w:val="double" w:sz="4" w:space="0" w:color="auto"/>
            </w:tcBorders>
          </w:tcPr>
          <w:p w:rsidR="006D3561" w:rsidRPr="006D3561" w:rsidRDefault="006D3561" w:rsidP="005E47FA">
            <w:pPr>
              <w:spacing w:line="276" w:lineRule="auto"/>
              <w:jc w:val="both"/>
              <w:rPr>
                <w:sz w:val="28"/>
                <w:szCs w:val="28"/>
              </w:rPr>
            </w:pPr>
            <w:r w:rsidRPr="006D3561">
              <w:rPr>
                <w:sz w:val="28"/>
                <w:szCs w:val="28"/>
              </w:rPr>
              <w:t xml:space="preserve">Преддипломная практика </w:t>
            </w:r>
          </w:p>
        </w:tc>
        <w:tc>
          <w:tcPr>
            <w:tcW w:w="959" w:type="dxa"/>
            <w:tcBorders>
              <w:bottom w:val="double" w:sz="4" w:space="0" w:color="auto"/>
            </w:tcBorders>
            <w:vAlign w:val="center"/>
          </w:tcPr>
          <w:p w:rsidR="006D3561" w:rsidRPr="006D3561" w:rsidRDefault="006D3561" w:rsidP="005E47FA">
            <w:pPr>
              <w:spacing w:line="276" w:lineRule="auto"/>
              <w:jc w:val="center"/>
              <w:rPr>
                <w:sz w:val="28"/>
                <w:szCs w:val="28"/>
              </w:rPr>
            </w:pPr>
            <w:r w:rsidRPr="006D3561">
              <w:rPr>
                <w:sz w:val="28"/>
                <w:szCs w:val="28"/>
              </w:rPr>
              <w:t>4.4</w:t>
            </w:r>
          </w:p>
        </w:tc>
        <w:tc>
          <w:tcPr>
            <w:tcW w:w="1026" w:type="dxa"/>
            <w:vMerge/>
            <w:tcBorders>
              <w:bottom w:val="double" w:sz="4" w:space="0" w:color="auto"/>
            </w:tcBorders>
            <w:vAlign w:val="center"/>
          </w:tcPr>
          <w:p w:rsidR="006D3561" w:rsidRPr="006D3561" w:rsidRDefault="006D3561" w:rsidP="005E47FA">
            <w:pPr>
              <w:spacing w:line="276" w:lineRule="auto"/>
              <w:jc w:val="both"/>
              <w:rPr>
                <w:sz w:val="28"/>
                <w:szCs w:val="28"/>
              </w:rPr>
            </w:pPr>
          </w:p>
        </w:tc>
      </w:tr>
    </w:tbl>
    <w:p w:rsidR="006D3561" w:rsidRPr="006D3561" w:rsidRDefault="006D3561" w:rsidP="005E47FA">
      <w:pPr>
        <w:pStyle w:val="24"/>
        <w:spacing w:after="0" w:line="276" w:lineRule="auto"/>
        <w:ind w:left="0"/>
        <w:jc w:val="both"/>
        <w:outlineLvl w:val="0"/>
        <w:rPr>
          <w:color w:val="000000"/>
          <w:sz w:val="28"/>
          <w:szCs w:val="28"/>
        </w:rPr>
      </w:pPr>
    </w:p>
    <w:p w:rsidR="006D3561" w:rsidRPr="006D3561" w:rsidRDefault="006D3561" w:rsidP="005E47FA">
      <w:pPr>
        <w:pStyle w:val="24"/>
        <w:spacing w:after="0" w:line="276" w:lineRule="auto"/>
        <w:ind w:left="0" w:firstLine="708"/>
        <w:jc w:val="both"/>
        <w:outlineLvl w:val="0"/>
        <w:rPr>
          <w:color w:val="000000"/>
          <w:sz w:val="28"/>
          <w:szCs w:val="28"/>
        </w:rPr>
      </w:pPr>
      <w:r w:rsidRPr="006D3561">
        <w:rPr>
          <w:color w:val="000000"/>
          <w:sz w:val="28"/>
          <w:szCs w:val="28"/>
        </w:rPr>
        <w:t>Базами прохождения различных видов практики являлись:</w:t>
      </w:r>
    </w:p>
    <w:p w:rsidR="006D3561" w:rsidRPr="006D3561" w:rsidRDefault="006D3561" w:rsidP="005E47FA">
      <w:pPr>
        <w:pStyle w:val="24"/>
        <w:spacing w:after="0" w:line="276" w:lineRule="auto"/>
        <w:ind w:left="0"/>
        <w:jc w:val="both"/>
        <w:outlineLvl w:val="0"/>
        <w:rPr>
          <w:color w:val="000000"/>
          <w:sz w:val="28"/>
          <w:szCs w:val="28"/>
        </w:rPr>
      </w:pPr>
      <w:r w:rsidRPr="006D3561">
        <w:rPr>
          <w:i/>
          <w:color w:val="000000"/>
          <w:sz w:val="28"/>
          <w:szCs w:val="28"/>
          <w:u w:val="single"/>
        </w:rPr>
        <w:t>- для специальностей 44.02.02  «Преподавание в начальных классах</w:t>
      </w:r>
      <w:r w:rsidRPr="006D3561">
        <w:rPr>
          <w:color w:val="000000"/>
          <w:sz w:val="28"/>
          <w:szCs w:val="28"/>
        </w:rPr>
        <w:t xml:space="preserve"> -  общеобразовательные школы г. Калязина и Калязинского р-на и  другие общеобразовательные школы Тверской и Московской областей;</w:t>
      </w:r>
    </w:p>
    <w:p w:rsidR="006D3561" w:rsidRPr="006D3561" w:rsidRDefault="006D3561" w:rsidP="005E47FA">
      <w:pPr>
        <w:pStyle w:val="24"/>
        <w:spacing w:after="0" w:line="276" w:lineRule="auto"/>
        <w:ind w:left="0"/>
        <w:jc w:val="both"/>
        <w:outlineLvl w:val="0"/>
        <w:rPr>
          <w:color w:val="000000"/>
          <w:sz w:val="28"/>
          <w:szCs w:val="28"/>
        </w:rPr>
      </w:pPr>
      <w:r w:rsidRPr="006D3561">
        <w:rPr>
          <w:color w:val="000000"/>
          <w:sz w:val="28"/>
          <w:szCs w:val="28"/>
        </w:rPr>
        <w:t xml:space="preserve">- </w:t>
      </w:r>
      <w:r w:rsidRPr="006D3561">
        <w:rPr>
          <w:i/>
          <w:color w:val="000000"/>
          <w:sz w:val="28"/>
          <w:szCs w:val="28"/>
          <w:u w:val="single"/>
        </w:rPr>
        <w:t xml:space="preserve">для специальности 43.02.10  «Туризм» </w:t>
      </w:r>
      <w:r w:rsidRPr="006D3561">
        <w:rPr>
          <w:color w:val="000000"/>
          <w:sz w:val="28"/>
          <w:szCs w:val="28"/>
        </w:rPr>
        <w:t xml:space="preserve"> -  учебная «Турфирма» на базе ГБП ОУ «Калязинский колледж» ; ООО  Бюро путешествий «Островок» (Калязин), МАУ «Районный дом ремесел» (г</w:t>
      </w:r>
      <w:proofErr w:type="gramStart"/>
      <w:r w:rsidRPr="006D3561">
        <w:rPr>
          <w:color w:val="000000"/>
          <w:sz w:val="28"/>
          <w:szCs w:val="28"/>
        </w:rPr>
        <w:t>.К</w:t>
      </w:r>
      <w:proofErr w:type="gramEnd"/>
      <w:r w:rsidRPr="006D3561">
        <w:rPr>
          <w:color w:val="000000"/>
          <w:sz w:val="28"/>
          <w:szCs w:val="28"/>
        </w:rPr>
        <w:t>алязин), Муниципальное туристическое учреждение «Жемчужина» (Кашин); ООО «Никольская слобода» (Калязин); ООО Агентство путешествий «Велес»  (г.Кимры); ООО «Компания Пилигрим» (Калязин).</w:t>
      </w:r>
      <w:r w:rsidR="005E47FA">
        <w:rPr>
          <w:color w:val="000000"/>
          <w:sz w:val="28"/>
          <w:szCs w:val="28"/>
        </w:rPr>
        <w:t xml:space="preserve"> </w:t>
      </w:r>
      <w:r w:rsidRPr="006D3561">
        <w:rPr>
          <w:color w:val="000000"/>
          <w:sz w:val="28"/>
          <w:szCs w:val="28"/>
        </w:rPr>
        <w:t>Со всеми вышеперечисленными базами практики заключены договора.</w:t>
      </w:r>
    </w:p>
    <w:p w:rsidR="006D3561" w:rsidRPr="006D3561" w:rsidRDefault="006D3561" w:rsidP="005E47FA">
      <w:pPr>
        <w:pStyle w:val="24"/>
        <w:spacing w:after="0" w:line="276" w:lineRule="auto"/>
        <w:ind w:left="0"/>
        <w:jc w:val="both"/>
        <w:outlineLvl w:val="0"/>
        <w:rPr>
          <w:color w:val="000000"/>
          <w:sz w:val="28"/>
          <w:szCs w:val="28"/>
        </w:rPr>
      </w:pPr>
      <w:r w:rsidRPr="006D3561">
        <w:rPr>
          <w:i/>
          <w:color w:val="000000"/>
          <w:sz w:val="28"/>
          <w:szCs w:val="28"/>
          <w:u w:val="single"/>
        </w:rPr>
        <w:lastRenderedPageBreak/>
        <w:t>- для специальности 44.02.01 «Дошкольное образование» (</w:t>
      </w:r>
      <w:r w:rsidR="005E47FA">
        <w:rPr>
          <w:i/>
          <w:color w:val="000000"/>
          <w:sz w:val="28"/>
          <w:szCs w:val="28"/>
          <w:u w:val="single"/>
        </w:rPr>
        <w:t>очно-</w:t>
      </w:r>
      <w:r w:rsidRPr="006D3561">
        <w:rPr>
          <w:i/>
          <w:color w:val="000000"/>
          <w:sz w:val="28"/>
          <w:szCs w:val="28"/>
          <w:u w:val="single"/>
        </w:rPr>
        <w:t>заочное отделение)</w:t>
      </w:r>
      <w:r w:rsidRPr="006D3561">
        <w:rPr>
          <w:color w:val="000000"/>
          <w:sz w:val="28"/>
          <w:szCs w:val="28"/>
        </w:rPr>
        <w:t xml:space="preserve"> - дошкольные образовательные учреждения Тверской области (по месту работы студентов – заочников).</w:t>
      </w:r>
    </w:p>
    <w:p w:rsidR="006D3561" w:rsidRPr="006D3561" w:rsidRDefault="006D3561" w:rsidP="005E47FA">
      <w:pPr>
        <w:pStyle w:val="24"/>
        <w:spacing w:after="0" w:line="276" w:lineRule="auto"/>
        <w:ind w:left="0" w:firstLine="708"/>
        <w:jc w:val="both"/>
        <w:outlineLvl w:val="0"/>
        <w:rPr>
          <w:color w:val="000000"/>
          <w:sz w:val="28"/>
          <w:szCs w:val="28"/>
        </w:rPr>
      </w:pPr>
      <w:r w:rsidRPr="006D3561">
        <w:rPr>
          <w:color w:val="000000"/>
          <w:sz w:val="28"/>
          <w:szCs w:val="28"/>
        </w:rPr>
        <w:t>За время преддипломной практики по специальности «Преподавание в начальных классах» к студентам-практикантам были некоторые замечания:</w:t>
      </w:r>
    </w:p>
    <w:p w:rsidR="006D3561" w:rsidRPr="006D3561" w:rsidRDefault="005E47FA" w:rsidP="005E47FA">
      <w:pPr>
        <w:pStyle w:val="24"/>
        <w:numPr>
          <w:ilvl w:val="0"/>
          <w:numId w:val="45"/>
        </w:numPr>
        <w:spacing w:after="0" w:line="276" w:lineRule="auto"/>
        <w:jc w:val="both"/>
        <w:outlineLvl w:val="0"/>
        <w:rPr>
          <w:color w:val="000000"/>
          <w:sz w:val="28"/>
          <w:szCs w:val="28"/>
        </w:rPr>
      </w:pPr>
      <w:r>
        <w:rPr>
          <w:color w:val="000000"/>
          <w:sz w:val="28"/>
          <w:szCs w:val="28"/>
        </w:rPr>
        <w:t>о</w:t>
      </w:r>
      <w:r w:rsidR="006D3561" w:rsidRPr="006D3561">
        <w:rPr>
          <w:color w:val="000000"/>
          <w:sz w:val="28"/>
          <w:szCs w:val="28"/>
        </w:rPr>
        <w:t>братить внимание на плотность уроков, рациональное распределение времени;</w:t>
      </w:r>
    </w:p>
    <w:p w:rsidR="006D3561" w:rsidRPr="006D3561" w:rsidRDefault="005E47FA" w:rsidP="005E47FA">
      <w:pPr>
        <w:pStyle w:val="24"/>
        <w:numPr>
          <w:ilvl w:val="0"/>
          <w:numId w:val="45"/>
        </w:numPr>
        <w:spacing w:after="0" w:line="276" w:lineRule="auto"/>
        <w:jc w:val="both"/>
        <w:outlineLvl w:val="0"/>
        <w:rPr>
          <w:color w:val="000000"/>
          <w:sz w:val="28"/>
          <w:szCs w:val="28"/>
        </w:rPr>
      </w:pPr>
      <w:r>
        <w:rPr>
          <w:color w:val="000000"/>
          <w:sz w:val="28"/>
          <w:szCs w:val="28"/>
        </w:rPr>
        <w:t>р</w:t>
      </w:r>
      <w:r w:rsidR="006D3561" w:rsidRPr="006D3561">
        <w:rPr>
          <w:color w:val="000000"/>
          <w:sz w:val="28"/>
          <w:szCs w:val="28"/>
        </w:rPr>
        <w:t>едкое использование ИКТ на уроках и во внеурочной работе с детьми;</w:t>
      </w:r>
    </w:p>
    <w:p w:rsidR="006D3561" w:rsidRPr="006D3561" w:rsidRDefault="005E47FA" w:rsidP="005E47FA">
      <w:pPr>
        <w:pStyle w:val="24"/>
        <w:numPr>
          <w:ilvl w:val="0"/>
          <w:numId w:val="45"/>
        </w:numPr>
        <w:spacing w:after="0" w:line="276" w:lineRule="auto"/>
        <w:jc w:val="both"/>
        <w:outlineLvl w:val="0"/>
        <w:rPr>
          <w:color w:val="000000"/>
          <w:sz w:val="28"/>
          <w:szCs w:val="28"/>
        </w:rPr>
      </w:pPr>
      <w:r>
        <w:rPr>
          <w:color w:val="000000"/>
          <w:sz w:val="28"/>
          <w:szCs w:val="28"/>
        </w:rPr>
        <w:t xml:space="preserve">несвоевременное предоставление </w:t>
      </w:r>
      <w:r w:rsidR="006D3561" w:rsidRPr="006D3561">
        <w:rPr>
          <w:color w:val="000000"/>
          <w:sz w:val="28"/>
          <w:szCs w:val="28"/>
        </w:rPr>
        <w:t>учителю конспект</w:t>
      </w:r>
      <w:r>
        <w:rPr>
          <w:color w:val="000000"/>
          <w:sz w:val="28"/>
          <w:szCs w:val="28"/>
        </w:rPr>
        <w:t>а</w:t>
      </w:r>
      <w:r w:rsidR="006D3561" w:rsidRPr="006D3561">
        <w:rPr>
          <w:color w:val="000000"/>
          <w:sz w:val="28"/>
          <w:szCs w:val="28"/>
        </w:rPr>
        <w:t xml:space="preserve"> проводимых уроков;</w:t>
      </w:r>
    </w:p>
    <w:p w:rsidR="006D3561" w:rsidRPr="006D3561" w:rsidRDefault="005E47FA" w:rsidP="005E47FA">
      <w:pPr>
        <w:pStyle w:val="24"/>
        <w:numPr>
          <w:ilvl w:val="0"/>
          <w:numId w:val="45"/>
        </w:numPr>
        <w:spacing w:after="0" w:line="276" w:lineRule="auto"/>
        <w:jc w:val="both"/>
        <w:outlineLvl w:val="0"/>
        <w:rPr>
          <w:color w:val="000000"/>
          <w:sz w:val="28"/>
          <w:szCs w:val="28"/>
        </w:rPr>
      </w:pPr>
      <w:r>
        <w:rPr>
          <w:color w:val="000000"/>
          <w:sz w:val="28"/>
          <w:szCs w:val="28"/>
        </w:rPr>
        <w:t>с</w:t>
      </w:r>
      <w:r w:rsidR="006D3561" w:rsidRPr="006D3561">
        <w:rPr>
          <w:color w:val="000000"/>
          <w:sz w:val="28"/>
          <w:szCs w:val="28"/>
        </w:rPr>
        <w:t>лабо</w:t>
      </w:r>
      <w:r>
        <w:rPr>
          <w:color w:val="000000"/>
          <w:sz w:val="28"/>
          <w:szCs w:val="28"/>
        </w:rPr>
        <w:t>е</w:t>
      </w:r>
      <w:r w:rsidR="006D3561" w:rsidRPr="006D3561">
        <w:rPr>
          <w:color w:val="000000"/>
          <w:sz w:val="28"/>
          <w:szCs w:val="28"/>
        </w:rPr>
        <w:t xml:space="preserve"> влад</w:t>
      </w:r>
      <w:r>
        <w:rPr>
          <w:color w:val="000000"/>
          <w:sz w:val="28"/>
          <w:szCs w:val="28"/>
        </w:rPr>
        <w:t>ение</w:t>
      </w:r>
      <w:r w:rsidR="006D3561" w:rsidRPr="006D3561">
        <w:rPr>
          <w:color w:val="000000"/>
          <w:sz w:val="28"/>
          <w:szCs w:val="28"/>
        </w:rPr>
        <w:t xml:space="preserve"> методикой преподавания;</w:t>
      </w:r>
    </w:p>
    <w:p w:rsidR="005E36DA" w:rsidRPr="006D3561" w:rsidRDefault="005E47FA" w:rsidP="005E47FA">
      <w:pPr>
        <w:pStyle w:val="24"/>
        <w:numPr>
          <w:ilvl w:val="0"/>
          <w:numId w:val="45"/>
        </w:numPr>
        <w:spacing w:after="0" w:line="276" w:lineRule="auto"/>
        <w:jc w:val="both"/>
        <w:outlineLvl w:val="0"/>
        <w:rPr>
          <w:color w:val="000000"/>
          <w:sz w:val="28"/>
          <w:szCs w:val="28"/>
        </w:rPr>
      </w:pPr>
      <w:r>
        <w:rPr>
          <w:color w:val="000000"/>
          <w:sz w:val="28"/>
          <w:szCs w:val="28"/>
        </w:rPr>
        <w:t>с</w:t>
      </w:r>
      <w:r w:rsidR="006D3561" w:rsidRPr="006D3561">
        <w:rPr>
          <w:color w:val="000000"/>
          <w:sz w:val="28"/>
          <w:szCs w:val="28"/>
        </w:rPr>
        <w:t>ледует более добросовестно</w:t>
      </w:r>
      <w:r w:rsidR="006D3561">
        <w:rPr>
          <w:color w:val="000000"/>
          <w:sz w:val="28"/>
          <w:szCs w:val="28"/>
        </w:rPr>
        <w:t xml:space="preserve"> относиться к подготовке уроков.</w:t>
      </w:r>
    </w:p>
    <w:p w:rsidR="005E36DA" w:rsidRPr="005E36DA" w:rsidRDefault="005E36DA" w:rsidP="005E47FA">
      <w:pPr>
        <w:pStyle w:val="24"/>
        <w:spacing w:after="0" w:line="276" w:lineRule="auto"/>
        <w:ind w:left="0"/>
        <w:jc w:val="both"/>
        <w:outlineLvl w:val="0"/>
        <w:rPr>
          <w:color w:val="000000"/>
          <w:sz w:val="28"/>
          <w:szCs w:val="28"/>
        </w:rPr>
      </w:pPr>
    </w:p>
    <w:p w:rsidR="002C3EDC" w:rsidRPr="00B24401" w:rsidRDefault="002C3EDC" w:rsidP="005E47FA">
      <w:pPr>
        <w:spacing w:line="276" w:lineRule="auto"/>
        <w:ind w:firstLine="708"/>
        <w:jc w:val="both"/>
        <w:rPr>
          <w:b/>
          <w:sz w:val="28"/>
          <w:szCs w:val="28"/>
        </w:rPr>
      </w:pPr>
      <w:r w:rsidRPr="00B24401">
        <w:rPr>
          <w:b/>
          <w:sz w:val="28"/>
          <w:szCs w:val="28"/>
        </w:rPr>
        <w:t>Комиссия по самообследованию делает вывод, что организация и проведение учебной и производственной практик в колледже</w:t>
      </w:r>
      <w:r w:rsidR="00B24401" w:rsidRPr="00B24401">
        <w:rPr>
          <w:b/>
          <w:sz w:val="28"/>
          <w:szCs w:val="28"/>
        </w:rPr>
        <w:t xml:space="preserve"> соответствуют требованиям </w:t>
      </w:r>
      <w:r w:rsidRPr="00B24401">
        <w:rPr>
          <w:b/>
          <w:sz w:val="28"/>
          <w:szCs w:val="28"/>
        </w:rPr>
        <w:t xml:space="preserve">ФГОС СПО, учебных планов и программ. Колледж тесно сотрудничает с учреждениями не только Тверской области, но и близлежащих областей, что позволяет качественно подготовить специалистов со средним профессиональным образованием. </w:t>
      </w:r>
    </w:p>
    <w:p w:rsidR="002C3EDC" w:rsidRPr="002C3EDC" w:rsidRDefault="002C3EDC" w:rsidP="005E47FA">
      <w:pPr>
        <w:pStyle w:val="210"/>
        <w:spacing w:line="276" w:lineRule="auto"/>
        <w:ind w:left="284" w:hanging="284"/>
        <w:rPr>
          <w:sz w:val="28"/>
          <w:szCs w:val="28"/>
        </w:rPr>
      </w:pPr>
    </w:p>
    <w:p w:rsidR="00F35A11" w:rsidRPr="002C3EDC" w:rsidRDefault="00F35A11" w:rsidP="00857A72">
      <w:pPr>
        <w:numPr>
          <w:ilvl w:val="0"/>
          <w:numId w:val="3"/>
        </w:numPr>
        <w:spacing w:line="276" w:lineRule="auto"/>
        <w:rPr>
          <w:sz w:val="28"/>
          <w:szCs w:val="28"/>
        </w:rPr>
      </w:pPr>
      <w:r>
        <w:rPr>
          <w:b/>
          <w:bCs/>
          <w:sz w:val="28"/>
          <w:szCs w:val="28"/>
        </w:rPr>
        <w:t xml:space="preserve">6. Качество подготовки выпускников </w:t>
      </w:r>
    </w:p>
    <w:p w:rsidR="002C3EDC" w:rsidRDefault="002C3EDC" w:rsidP="00857A72">
      <w:pPr>
        <w:numPr>
          <w:ilvl w:val="0"/>
          <w:numId w:val="3"/>
        </w:numPr>
        <w:spacing w:line="276" w:lineRule="auto"/>
        <w:rPr>
          <w:sz w:val="28"/>
          <w:szCs w:val="28"/>
        </w:rPr>
      </w:pPr>
    </w:p>
    <w:p w:rsidR="00F35A11" w:rsidRDefault="00F35A11" w:rsidP="00857A72">
      <w:pPr>
        <w:numPr>
          <w:ilvl w:val="0"/>
          <w:numId w:val="3"/>
        </w:numPr>
        <w:spacing w:line="276" w:lineRule="auto"/>
        <w:rPr>
          <w:sz w:val="28"/>
          <w:szCs w:val="28"/>
        </w:rPr>
      </w:pPr>
      <w:r>
        <w:rPr>
          <w:b/>
          <w:bCs/>
          <w:sz w:val="28"/>
          <w:szCs w:val="28"/>
        </w:rPr>
        <w:t xml:space="preserve">6.1 Мониторинг качества знаний </w:t>
      </w:r>
    </w:p>
    <w:p w:rsidR="00F35A11" w:rsidRPr="00D43F88" w:rsidRDefault="00F35A11" w:rsidP="00D43F88">
      <w:pPr>
        <w:spacing w:line="276" w:lineRule="auto"/>
        <w:ind w:firstLine="700"/>
        <w:jc w:val="both"/>
        <w:rPr>
          <w:color w:val="000000"/>
          <w:sz w:val="28"/>
          <w:szCs w:val="28"/>
        </w:rPr>
      </w:pPr>
      <w:r w:rsidRPr="00D43F88">
        <w:rPr>
          <w:color w:val="000000"/>
          <w:sz w:val="28"/>
          <w:szCs w:val="28"/>
        </w:rPr>
        <w:t xml:space="preserve">Качество подготовки выпускников в колледже контролируется путем проведения промежуточной и итоговой аттестации обучающихся. Учебными планами предусматриваются различные формы промежуточной аттестации: экзамен, зачет, </w:t>
      </w:r>
      <w:r w:rsidR="00132B0F" w:rsidRPr="00D43F88">
        <w:rPr>
          <w:color w:val="000000"/>
          <w:sz w:val="28"/>
          <w:szCs w:val="28"/>
        </w:rPr>
        <w:t>дифференцированный зачет, э</w:t>
      </w:r>
      <w:r w:rsidR="00857CBF" w:rsidRPr="00D43F88">
        <w:rPr>
          <w:color w:val="000000"/>
          <w:sz w:val="28"/>
          <w:szCs w:val="28"/>
        </w:rPr>
        <w:t>кзамен квалификационный, курсовая работа</w:t>
      </w:r>
      <w:r w:rsidRPr="00D43F88">
        <w:rPr>
          <w:color w:val="000000"/>
          <w:sz w:val="28"/>
          <w:szCs w:val="28"/>
        </w:rPr>
        <w:t xml:space="preserve">. </w:t>
      </w:r>
    </w:p>
    <w:p w:rsidR="00F35A11" w:rsidRPr="00D43F88" w:rsidRDefault="00F35A11" w:rsidP="00D43F88">
      <w:pPr>
        <w:spacing w:line="276" w:lineRule="auto"/>
        <w:ind w:firstLine="700"/>
        <w:jc w:val="both"/>
        <w:rPr>
          <w:color w:val="000000"/>
          <w:sz w:val="28"/>
          <w:szCs w:val="28"/>
        </w:rPr>
      </w:pPr>
      <w:r w:rsidRPr="00D43F88">
        <w:rPr>
          <w:color w:val="000000"/>
          <w:sz w:val="28"/>
          <w:szCs w:val="28"/>
        </w:rPr>
        <w:t xml:space="preserve">Экзаменационные билеты по преподаваемым дисциплинам обсуждаются на заседаниях </w:t>
      </w:r>
      <w:r w:rsidR="00857CBF" w:rsidRPr="00D43F88">
        <w:rPr>
          <w:color w:val="000000"/>
          <w:sz w:val="28"/>
          <w:szCs w:val="28"/>
        </w:rPr>
        <w:t>методических</w:t>
      </w:r>
      <w:r w:rsidRPr="00D43F88">
        <w:rPr>
          <w:color w:val="000000"/>
          <w:sz w:val="28"/>
          <w:szCs w:val="28"/>
        </w:rPr>
        <w:t xml:space="preserve"> комиссий, утверждаются председателем </w:t>
      </w:r>
      <w:r w:rsidR="00857CBF" w:rsidRPr="00D43F88">
        <w:rPr>
          <w:color w:val="000000"/>
          <w:sz w:val="28"/>
          <w:szCs w:val="28"/>
        </w:rPr>
        <w:t>М</w:t>
      </w:r>
      <w:r w:rsidRPr="00D43F88">
        <w:rPr>
          <w:color w:val="000000"/>
          <w:sz w:val="28"/>
          <w:szCs w:val="28"/>
        </w:rPr>
        <w:t xml:space="preserve">К. Содержание и структура билетов, их количественный состав соответствуют действующим рекомендациям Министерства образования </w:t>
      </w:r>
      <w:r w:rsidR="00857CBF" w:rsidRPr="00D43F88">
        <w:rPr>
          <w:color w:val="000000"/>
          <w:sz w:val="28"/>
          <w:szCs w:val="28"/>
        </w:rPr>
        <w:t xml:space="preserve">и науки </w:t>
      </w:r>
      <w:r w:rsidRPr="00D43F88">
        <w:rPr>
          <w:color w:val="000000"/>
          <w:sz w:val="28"/>
          <w:szCs w:val="28"/>
        </w:rPr>
        <w:t xml:space="preserve">РФ. </w:t>
      </w:r>
    </w:p>
    <w:p w:rsidR="00F35A11" w:rsidRDefault="00F35A11" w:rsidP="000013AB">
      <w:pPr>
        <w:spacing w:line="276" w:lineRule="auto"/>
        <w:ind w:firstLine="700"/>
        <w:jc w:val="both"/>
        <w:rPr>
          <w:color w:val="000000"/>
          <w:sz w:val="28"/>
          <w:szCs w:val="28"/>
        </w:rPr>
      </w:pPr>
      <w:r>
        <w:rPr>
          <w:color w:val="000000"/>
          <w:sz w:val="28"/>
          <w:szCs w:val="28"/>
        </w:rPr>
        <w:t xml:space="preserve">Для оценки знаний, умений и навыков обучающихся в колледже проводится текущий, рубежный контроль, срез остаточных знаний. </w:t>
      </w:r>
    </w:p>
    <w:p w:rsidR="00F35A11" w:rsidRDefault="00F35A11" w:rsidP="000013AB">
      <w:pPr>
        <w:spacing w:line="276" w:lineRule="auto"/>
        <w:ind w:firstLine="700"/>
        <w:jc w:val="both"/>
        <w:rPr>
          <w:color w:val="000000"/>
          <w:sz w:val="28"/>
          <w:szCs w:val="28"/>
        </w:rPr>
      </w:pPr>
      <w:r>
        <w:rPr>
          <w:color w:val="000000"/>
          <w:sz w:val="28"/>
          <w:szCs w:val="28"/>
        </w:rPr>
        <w:t xml:space="preserve">Текущий контроль служит для постоянного выявления уровня усвоения знаний и его повышения, обеспечивает условия для своевременной корректировки и разнообразия форм и методов работы преподавателя. </w:t>
      </w:r>
      <w:r>
        <w:rPr>
          <w:color w:val="000000"/>
          <w:sz w:val="28"/>
          <w:szCs w:val="28"/>
        </w:rPr>
        <w:lastRenderedPageBreak/>
        <w:t xml:space="preserve">Основными формами текущего контроля являются устный опрос, письменная проверка, практическая и лабораторная работа, тестовый контроль. </w:t>
      </w:r>
    </w:p>
    <w:p w:rsidR="00F35A11" w:rsidRDefault="00F35A11" w:rsidP="000013AB">
      <w:pPr>
        <w:spacing w:line="276" w:lineRule="auto"/>
        <w:ind w:firstLine="700"/>
        <w:jc w:val="both"/>
        <w:rPr>
          <w:color w:val="000000"/>
          <w:sz w:val="28"/>
          <w:szCs w:val="28"/>
        </w:rPr>
      </w:pPr>
      <w:r>
        <w:rPr>
          <w:color w:val="000000"/>
          <w:sz w:val="28"/>
          <w:szCs w:val="28"/>
        </w:rPr>
        <w:t xml:space="preserve">Рубежный контроль осуществляется в форме зачета по пройденным темам. </w:t>
      </w:r>
    </w:p>
    <w:p w:rsidR="000167B4" w:rsidRDefault="00857CBF" w:rsidP="005E47FA">
      <w:pPr>
        <w:spacing w:line="276" w:lineRule="auto"/>
        <w:ind w:firstLine="700"/>
        <w:jc w:val="both"/>
        <w:rPr>
          <w:color w:val="000000"/>
          <w:sz w:val="28"/>
          <w:szCs w:val="28"/>
        </w:rPr>
      </w:pPr>
      <w:r>
        <w:rPr>
          <w:color w:val="000000"/>
          <w:sz w:val="28"/>
          <w:szCs w:val="28"/>
        </w:rPr>
        <w:t xml:space="preserve">Промежуточная аттестация определяет уровень подготовки обучающихся по дисциплинам. Основными формами промежуточной аттестации в колледже являются: экзамен по отдельной дисциплине, комплексный экзамен, дифференцированный зачет, защита курсового проекта. Уровень сложности контрольных материалов, экзаменационных материалов соответствует требованиям ФГОС. Уровень подготовки обучающихся измеряется в пятибалльной шкале оценок. В Колледже разработаны формы и порядок оформления учебной отчетной документации. </w:t>
      </w:r>
    </w:p>
    <w:p w:rsidR="000167B4" w:rsidRPr="00422BA1" w:rsidRDefault="000167B4" w:rsidP="005E47FA">
      <w:pPr>
        <w:pStyle w:val="a9"/>
        <w:spacing w:line="276" w:lineRule="auto"/>
        <w:ind w:firstLine="567"/>
        <w:jc w:val="both"/>
        <w:rPr>
          <w:sz w:val="28"/>
          <w:szCs w:val="28"/>
        </w:rPr>
      </w:pPr>
      <w:proofErr w:type="gramStart"/>
      <w:r>
        <w:rPr>
          <w:sz w:val="28"/>
          <w:szCs w:val="28"/>
        </w:rPr>
        <w:t>В</w:t>
      </w:r>
      <w:r w:rsidRPr="00422BA1">
        <w:rPr>
          <w:sz w:val="28"/>
          <w:szCs w:val="28"/>
        </w:rPr>
        <w:t xml:space="preserve"> соответствии с приказом Министерства образования Тверской области от </w:t>
      </w:r>
      <w:r>
        <w:rPr>
          <w:sz w:val="28"/>
          <w:szCs w:val="28"/>
        </w:rPr>
        <w:t>2</w:t>
      </w:r>
      <w:r w:rsidRPr="00422BA1">
        <w:rPr>
          <w:sz w:val="28"/>
          <w:szCs w:val="28"/>
        </w:rPr>
        <w:t>3.1</w:t>
      </w:r>
      <w:r>
        <w:rPr>
          <w:sz w:val="28"/>
          <w:szCs w:val="28"/>
        </w:rPr>
        <w:t>0</w:t>
      </w:r>
      <w:r w:rsidRPr="00422BA1">
        <w:rPr>
          <w:sz w:val="28"/>
          <w:szCs w:val="28"/>
        </w:rPr>
        <w:t>.201</w:t>
      </w:r>
      <w:r>
        <w:rPr>
          <w:sz w:val="28"/>
          <w:szCs w:val="28"/>
        </w:rPr>
        <w:t>8</w:t>
      </w:r>
      <w:r w:rsidRPr="00422BA1">
        <w:rPr>
          <w:sz w:val="28"/>
          <w:szCs w:val="28"/>
        </w:rPr>
        <w:t xml:space="preserve"> №1</w:t>
      </w:r>
      <w:r>
        <w:rPr>
          <w:sz w:val="28"/>
          <w:szCs w:val="28"/>
        </w:rPr>
        <w:t>557</w:t>
      </w:r>
      <w:r w:rsidRPr="00422BA1">
        <w:rPr>
          <w:sz w:val="28"/>
          <w:szCs w:val="28"/>
        </w:rPr>
        <w:t>/ПК</w:t>
      </w:r>
      <w:r>
        <w:rPr>
          <w:sz w:val="28"/>
          <w:szCs w:val="28"/>
        </w:rPr>
        <w:t xml:space="preserve"> «О проведении мониторингового исследования уровня профессиональной подготовки обучающихся по образовательным программам, реализуемым в государственных бюджетных профессиональных образовательных учреждениях, подведомственных Министерству образования Тверской области, в 2018 году» 30</w:t>
      </w:r>
      <w:r w:rsidRPr="00422BA1">
        <w:rPr>
          <w:sz w:val="28"/>
          <w:szCs w:val="28"/>
        </w:rPr>
        <w:t xml:space="preserve"> </w:t>
      </w:r>
      <w:r>
        <w:rPr>
          <w:sz w:val="28"/>
          <w:szCs w:val="28"/>
        </w:rPr>
        <w:t>октября</w:t>
      </w:r>
      <w:r w:rsidRPr="00422BA1">
        <w:rPr>
          <w:sz w:val="28"/>
          <w:szCs w:val="28"/>
        </w:rPr>
        <w:t xml:space="preserve"> 201</w:t>
      </w:r>
      <w:r>
        <w:rPr>
          <w:sz w:val="28"/>
          <w:szCs w:val="28"/>
        </w:rPr>
        <w:t>8</w:t>
      </w:r>
      <w:r w:rsidRPr="00422BA1">
        <w:rPr>
          <w:sz w:val="28"/>
          <w:szCs w:val="28"/>
        </w:rPr>
        <w:t xml:space="preserve"> года</w:t>
      </w:r>
      <w:r>
        <w:rPr>
          <w:sz w:val="28"/>
          <w:szCs w:val="28"/>
        </w:rPr>
        <w:t xml:space="preserve"> </w:t>
      </w:r>
      <w:r w:rsidR="00442E4F">
        <w:rPr>
          <w:sz w:val="28"/>
          <w:szCs w:val="28"/>
        </w:rPr>
        <w:t xml:space="preserve">был проведен мониторинг </w:t>
      </w:r>
      <w:r w:rsidR="00442E4F" w:rsidRPr="00422BA1">
        <w:rPr>
          <w:sz w:val="28"/>
          <w:szCs w:val="28"/>
        </w:rPr>
        <w:t>обследования уровня освоения обучающимися</w:t>
      </w:r>
      <w:r w:rsidR="00442E4F">
        <w:rPr>
          <w:sz w:val="28"/>
          <w:szCs w:val="28"/>
        </w:rPr>
        <w:t xml:space="preserve"> колледжа профессионального  модуля</w:t>
      </w:r>
      <w:r w:rsidRPr="00422BA1">
        <w:rPr>
          <w:sz w:val="28"/>
          <w:szCs w:val="28"/>
        </w:rPr>
        <w:t xml:space="preserve"> ПМ.0</w:t>
      </w:r>
      <w:r>
        <w:rPr>
          <w:sz w:val="28"/>
          <w:szCs w:val="28"/>
        </w:rPr>
        <w:t>4</w:t>
      </w:r>
      <w:r w:rsidRPr="00422BA1">
        <w:rPr>
          <w:sz w:val="28"/>
          <w:szCs w:val="28"/>
        </w:rPr>
        <w:t xml:space="preserve"> </w:t>
      </w:r>
      <w:r>
        <w:rPr>
          <w:sz w:val="28"/>
          <w:szCs w:val="28"/>
        </w:rPr>
        <w:t>«</w:t>
      </w:r>
      <w:r w:rsidRPr="00422BA1">
        <w:rPr>
          <w:bCs/>
          <w:sz w:val="28"/>
          <w:szCs w:val="28"/>
        </w:rPr>
        <w:t>Методическое обеспечение образовательного процесса</w:t>
      </w:r>
      <w:r>
        <w:rPr>
          <w:sz w:val="28"/>
          <w:szCs w:val="28"/>
        </w:rPr>
        <w:t>»</w:t>
      </w:r>
      <w:r w:rsidRPr="00422BA1">
        <w:rPr>
          <w:sz w:val="28"/>
          <w:szCs w:val="28"/>
        </w:rPr>
        <w:t xml:space="preserve"> по специальности</w:t>
      </w:r>
      <w:proofErr w:type="gramEnd"/>
      <w:r w:rsidRPr="00422BA1">
        <w:rPr>
          <w:sz w:val="28"/>
          <w:szCs w:val="28"/>
        </w:rPr>
        <w:t xml:space="preserve"> Преподавание в начальных классах</w:t>
      </w:r>
      <w:r w:rsidR="00442E4F">
        <w:rPr>
          <w:sz w:val="28"/>
          <w:szCs w:val="28"/>
        </w:rPr>
        <w:t>. В мониторинге  приняли участие 20</w:t>
      </w:r>
      <w:r w:rsidRPr="00422BA1">
        <w:rPr>
          <w:sz w:val="28"/>
          <w:szCs w:val="28"/>
        </w:rPr>
        <w:t xml:space="preserve"> обучающихся выпускного курса</w:t>
      </w:r>
      <w:r w:rsidR="00442E4F">
        <w:rPr>
          <w:sz w:val="28"/>
          <w:szCs w:val="28"/>
        </w:rPr>
        <w:t>.</w:t>
      </w:r>
      <w:r w:rsidRPr="00422BA1">
        <w:rPr>
          <w:sz w:val="28"/>
          <w:szCs w:val="28"/>
        </w:rPr>
        <w:t xml:space="preserve"> </w:t>
      </w:r>
    </w:p>
    <w:p w:rsidR="000167B4" w:rsidRDefault="000167B4" w:rsidP="005E47FA">
      <w:pPr>
        <w:spacing w:line="276" w:lineRule="auto"/>
        <w:ind w:firstLine="567"/>
        <w:jc w:val="both"/>
        <w:rPr>
          <w:bCs/>
          <w:sz w:val="28"/>
          <w:szCs w:val="28"/>
        </w:rPr>
      </w:pPr>
      <w:r w:rsidRPr="00422BA1">
        <w:rPr>
          <w:sz w:val="28"/>
          <w:szCs w:val="28"/>
        </w:rPr>
        <w:t xml:space="preserve">Обследование обучающихся по профессиональному модулю ПМ.04 </w:t>
      </w:r>
      <w:r>
        <w:rPr>
          <w:sz w:val="28"/>
          <w:szCs w:val="28"/>
        </w:rPr>
        <w:t>«</w:t>
      </w:r>
      <w:r w:rsidRPr="00422BA1">
        <w:rPr>
          <w:bCs/>
          <w:sz w:val="28"/>
          <w:szCs w:val="28"/>
        </w:rPr>
        <w:t>Методическое обеспечение образовательного процесса</w:t>
      </w:r>
      <w:r>
        <w:rPr>
          <w:sz w:val="28"/>
          <w:szCs w:val="28"/>
        </w:rPr>
        <w:t>»</w:t>
      </w:r>
      <w:r w:rsidRPr="00422BA1">
        <w:rPr>
          <w:sz w:val="28"/>
          <w:szCs w:val="28"/>
        </w:rPr>
        <w:t xml:space="preserve"> проводилось по </w:t>
      </w:r>
      <w:r>
        <w:rPr>
          <w:sz w:val="28"/>
          <w:szCs w:val="28"/>
        </w:rPr>
        <w:t>5</w:t>
      </w:r>
      <w:r w:rsidRPr="00422BA1">
        <w:rPr>
          <w:b/>
          <w:bCs/>
          <w:color w:val="000000"/>
          <w:sz w:val="28"/>
          <w:szCs w:val="28"/>
        </w:rPr>
        <w:t xml:space="preserve"> </w:t>
      </w:r>
      <w:r w:rsidRPr="00422BA1">
        <w:rPr>
          <w:bCs/>
          <w:color w:val="000000"/>
          <w:sz w:val="28"/>
          <w:szCs w:val="28"/>
        </w:rPr>
        <w:t>профессиональным компетенциям</w:t>
      </w:r>
      <w:r w:rsidRPr="00422BA1">
        <w:rPr>
          <w:sz w:val="28"/>
          <w:szCs w:val="28"/>
        </w:rPr>
        <w:t>:</w:t>
      </w:r>
      <w:r w:rsidRPr="00422BA1">
        <w:rPr>
          <w:bCs/>
          <w:sz w:val="28"/>
          <w:szCs w:val="28"/>
        </w:rPr>
        <w:t xml:space="preserve"> </w:t>
      </w:r>
    </w:p>
    <w:p w:rsidR="000167B4" w:rsidRDefault="000167B4" w:rsidP="005E47FA">
      <w:pPr>
        <w:spacing w:line="276" w:lineRule="auto"/>
        <w:ind w:firstLine="567"/>
        <w:jc w:val="both"/>
        <w:rPr>
          <w:bCs/>
          <w:sz w:val="28"/>
          <w:szCs w:val="28"/>
        </w:rPr>
      </w:pPr>
      <w:r w:rsidRPr="00422BA1">
        <w:rPr>
          <w:bCs/>
          <w:sz w:val="28"/>
          <w:szCs w:val="28"/>
        </w:rPr>
        <w:t>ПК</w:t>
      </w:r>
      <w:r w:rsidR="005E47FA">
        <w:rPr>
          <w:bCs/>
          <w:sz w:val="28"/>
          <w:szCs w:val="28"/>
        </w:rPr>
        <w:t xml:space="preserve"> </w:t>
      </w:r>
      <w:r w:rsidRPr="00422BA1">
        <w:rPr>
          <w:bCs/>
          <w:sz w:val="28"/>
          <w:szCs w:val="28"/>
        </w:rPr>
        <w:t>4.1</w:t>
      </w:r>
      <w:r>
        <w:rPr>
          <w:bCs/>
          <w:sz w:val="28"/>
          <w:szCs w:val="28"/>
        </w:rPr>
        <w:t>.</w:t>
      </w:r>
      <w:r w:rsidRPr="00422BA1">
        <w:rPr>
          <w:bCs/>
          <w:sz w:val="28"/>
          <w:szCs w:val="28"/>
        </w:rPr>
        <w:t xml:space="preserve"> </w:t>
      </w:r>
      <w:r w:rsidRPr="00422BA1">
        <w:rPr>
          <w:sz w:val="28"/>
          <w:szCs w:val="28"/>
          <w:lang w:eastAsia="ar-SA"/>
        </w:rPr>
        <w:t>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учётом вида образовательного учреждения, особенностей класса/группы и отдельных обучающихся</w:t>
      </w:r>
      <w:r w:rsidRPr="00422BA1">
        <w:rPr>
          <w:bCs/>
          <w:sz w:val="28"/>
          <w:szCs w:val="28"/>
        </w:rPr>
        <w:t>;</w:t>
      </w:r>
    </w:p>
    <w:p w:rsidR="000167B4" w:rsidRDefault="000167B4" w:rsidP="005E47FA">
      <w:pPr>
        <w:spacing w:line="276" w:lineRule="auto"/>
        <w:ind w:firstLine="567"/>
        <w:jc w:val="both"/>
        <w:rPr>
          <w:bCs/>
          <w:sz w:val="28"/>
          <w:szCs w:val="28"/>
        </w:rPr>
      </w:pPr>
      <w:r w:rsidRPr="00422BA1">
        <w:rPr>
          <w:bCs/>
          <w:sz w:val="28"/>
          <w:szCs w:val="28"/>
        </w:rPr>
        <w:t>ПК</w:t>
      </w:r>
      <w:r w:rsidR="005E47FA">
        <w:rPr>
          <w:bCs/>
          <w:sz w:val="28"/>
          <w:szCs w:val="28"/>
        </w:rPr>
        <w:t xml:space="preserve"> </w:t>
      </w:r>
      <w:r w:rsidRPr="00422BA1">
        <w:rPr>
          <w:bCs/>
          <w:sz w:val="28"/>
          <w:szCs w:val="28"/>
        </w:rPr>
        <w:t>4.2</w:t>
      </w:r>
      <w:r>
        <w:rPr>
          <w:bCs/>
          <w:sz w:val="28"/>
          <w:szCs w:val="28"/>
        </w:rPr>
        <w:t>.</w:t>
      </w:r>
      <w:r w:rsidRPr="00422BA1">
        <w:rPr>
          <w:bCs/>
          <w:sz w:val="28"/>
          <w:szCs w:val="28"/>
        </w:rPr>
        <w:t xml:space="preserve"> </w:t>
      </w:r>
      <w:r w:rsidRPr="00422BA1">
        <w:rPr>
          <w:sz w:val="28"/>
          <w:szCs w:val="28"/>
          <w:lang w:eastAsia="ar-SA"/>
        </w:rPr>
        <w:t>Создавать в кабинете предметно-развивающую среду</w:t>
      </w:r>
      <w:r w:rsidRPr="00422BA1">
        <w:rPr>
          <w:bCs/>
          <w:sz w:val="28"/>
          <w:szCs w:val="28"/>
        </w:rPr>
        <w:t xml:space="preserve">; </w:t>
      </w:r>
    </w:p>
    <w:p w:rsidR="000167B4" w:rsidRDefault="000167B4" w:rsidP="005E47FA">
      <w:pPr>
        <w:spacing w:line="276" w:lineRule="auto"/>
        <w:ind w:firstLine="567"/>
        <w:jc w:val="both"/>
        <w:rPr>
          <w:bCs/>
          <w:sz w:val="28"/>
          <w:szCs w:val="28"/>
        </w:rPr>
      </w:pPr>
      <w:r w:rsidRPr="00422BA1">
        <w:rPr>
          <w:bCs/>
          <w:sz w:val="28"/>
          <w:szCs w:val="28"/>
        </w:rPr>
        <w:t>ПК</w:t>
      </w:r>
      <w:r w:rsidR="005E47FA">
        <w:rPr>
          <w:bCs/>
          <w:sz w:val="28"/>
          <w:szCs w:val="28"/>
        </w:rPr>
        <w:t xml:space="preserve"> </w:t>
      </w:r>
      <w:r w:rsidRPr="00422BA1">
        <w:rPr>
          <w:bCs/>
          <w:sz w:val="28"/>
          <w:szCs w:val="28"/>
        </w:rPr>
        <w:t>4.3</w:t>
      </w:r>
      <w:r>
        <w:rPr>
          <w:bCs/>
          <w:sz w:val="28"/>
          <w:szCs w:val="28"/>
        </w:rPr>
        <w:t>.</w:t>
      </w:r>
      <w:r w:rsidRPr="00422BA1">
        <w:rPr>
          <w:bCs/>
          <w:sz w:val="28"/>
          <w:szCs w:val="28"/>
        </w:rPr>
        <w:t xml:space="preserve"> </w:t>
      </w:r>
      <w:r w:rsidRPr="00422BA1">
        <w:rPr>
          <w:sz w:val="28"/>
          <w:szCs w:val="28"/>
          <w:lang w:eastAsia="ar-SA"/>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r w:rsidRPr="00422BA1">
        <w:rPr>
          <w:bCs/>
          <w:sz w:val="28"/>
          <w:szCs w:val="28"/>
        </w:rPr>
        <w:t xml:space="preserve">; </w:t>
      </w:r>
    </w:p>
    <w:p w:rsidR="000167B4" w:rsidRDefault="000167B4" w:rsidP="005E47FA">
      <w:pPr>
        <w:spacing w:line="276" w:lineRule="auto"/>
        <w:ind w:firstLine="567"/>
        <w:jc w:val="both"/>
        <w:rPr>
          <w:bCs/>
          <w:sz w:val="28"/>
          <w:szCs w:val="28"/>
        </w:rPr>
      </w:pPr>
      <w:r w:rsidRPr="00422BA1">
        <w:rPr>
          <w:bCs/>
          <w:sz w:val="28"/>
          <w:szCs w:val="28"/>
        </w:rPr>
        <w:t>ПК</w:t>
      </w:r>
      <w:r w:rsidR="005E47FA">
        <w:rPr>
          <w:bCs/>
          <w:sz w:val="28"/>
          <w:szCs w:val="28"/>
        </w:rPr>
        <w:t xml:space="preserve"> </w:t>
      </w:r>
      <w:r w:rsidRPr="00422BA1">
        <w:rPr>
          <w:bCs/>
          <w:sz w:val="28"/>
          <w:szCs w:val="28"/>
        </w:rPr>
        <w:t>4.4</w:t>
      </w:r>
      <w:r>
        <w:rPr>
          <w:bCs/>
          <w:sz w:val="28"/>
          <w:szCs w:val="28"/>
        </w:rPr>
        <w:t>.</w:t>
      </w:r>
      <w:r w:rsidRPr="00422BA1">
        <w:rPr>
          <w:bCs/>
          <w:sz w:val="28"/>
          <w:szCs w:val="28"/>
        </w:rPr>
        <w:t xml:space="preserve"> </w:t>
      </w:r>
      <w:r w:rsidRPr="00422BA1">
        <w:rPr>
          <w:sz w:val="28"/>
          <w:szCs w:val="28"/>
          <w:lang w:eastAsia="ar-SA"/>
        </w:rPr>
        <w:t>Оформлять педагогические разработки в виде отчётов, рефератов, выступлений</w:t>
      </w:r>
      <w:r w:rsidRPr="00422BA1">
        <w:rPr>
          <w:bCs/>
          <w:sz w:val="28"/>
          <w:szCs w:val="28"/>
        </w:rPr>
        <w:t xml:space="preserve">; </w:t>
      </w:r>
    </w:p>
    <w:p w:rsidR="000167B4" w:rsidRDefault="000167B4" w:rsidP="005E47FA">
      <w:pPr>
        <w:spacing w:line="276" w:lineRule="auto"/>
        <w:ind w:firstLine="567"/>
        <w:jc w:val="both"/>
        <w:rPr>
          <w:sz w:val="28"/>
          <w:szCs w:val="28"/>
          <w:lang w:eastAsia="ar-SA"/>
        </w:rPr>
      </w:pPr>
      <w:r w:rsidRPr="00422BA1">
        <w:rPr>
          <w:bCs/>
          <w:sz w:val="28"/>
          <w:szCs w:val="28"/>
        </w:rPr>
        <w:lastRenderedPageBreak/>
        <w:t>ПК</w:t>
      </w:r>
      <w:r w:rsidR="005E47FA">
        <w:rPr>
          <w:bCs/>
          <w:sz w:val="28"/>
          <w:szCs w:val="28"/>
        </w:rPr>
        <w:t xml:space="preserve"> </w:t>
      </w:r>
      <w:r w:rsidRPr="00422BA1">
        <w:rPr>
          <w:bCs/>
          <w:sz w:val="28"/>
          <w:szCs w:val="28"/>
        </w:rPr>
        <w:t>4.5</w:t>
      </w:r>
      <w:r>
        <w:rPr>
          <w:bCs/>
          <w:sz w:val="28"/>
          <w:szCs w:val="28"/>
        </w:rPr>
        <w:t>.</w:t>
      </w:r>
      <w:r w:rsidRPr="00422BA1">
        <w:rPr>
          <w:sz w:val="28"/>
          <w:szCs w:val="28"/>
        </w:rPr>
        <w:t xml:space="preserve"> </w:t>
      </w:r>
      <w:r w:rsidRPr="00422BA1">
        <w:rPr>
          <w:sz w:val="28"/>
          <w:szCs w:val="28"/>
          <w:lang w:eastAsia="ar-SA"/>
        </w:rPr>
        <w:t>Участвовать в исследовательской и проектной деятельности в области начального образования</w:t>
      </w:r>
      <w:r>
        <w:rPr>
          <w:sz w:val="28"/>
          <w:szCs w:val="28"/>
          <w:lang w:eastAsia="ar-SA"/>
        </w:rPr>
        <w:t>.</w:t>
      </w:r>
    </w:p>
    <w:p w:rsidR="000167B4" w:rsidRDefault="000167B4" w:rsidP="005E47FA">
      <w:pPr>
        <w:spacing w:line="276" w:lineRule="auto"/>
        <w:ind w:firstLine="567"/>
        <w:jc w:val="both"/>
        <w:rPr>
          <w:bCs/>
          <w:sz w:val="28"/>
          <w:szCs w:val="28"/>
        </w:rPr>
      </w:pPr>
      <w:r w:rsidRPr="00422BA1">
        <w:rPr>
          <w:sz w:val="28"/>
          <w:szCs w:val="28"/>
        </w:rPr>
        <w:t xml:space="preserve">Результаты обследования свидетельствуют, что в целом обучающиеся продемонстрировали </w:t>
      </w:r>
      <w:r>
        <w:rPr>
          <w:sz w:val="28"/>
          <w:szCs w:val="28"/>
        </w:rPr>
        <w:t>высокие</w:t>
      </w:r>
      <w:r w:rsidRPr="00422BA1">
        <w:rPr>
          <w:sz w:val="28"/>
          <w:szCs w:val="28"/>
        </w:rPr>
        <w:t xml:space="preserve"> результаты освоения по </w:t>
      </w:r>
      <w:r>
        <w:rPr>
          <w:sz w:val="28"/>
          <w:szCs w:val="28"/>
        </w:rPr>
        <w:t>всем 5</w:t>
      </w:r>
      <w:r w:rsidRPr="00422BA1">
        <w:rPr>
          <w:sz w:val="28"/>
          <w:szCs w:val="28"/>
        </w:rPr>
        <w:t xml:space="preserve"> </w:t>
      </w:r>
      <w:r w:rsidRPr="00422BA1">
        <w:rPr>
          <w:bCs/>
          <w:sz w:val="28"/>
          <w:szCs w:val="28"/>
        </w:rPr>
        <w:t>профессиональны</w:t>
      </w:r>
      <w:r>
        <w:rPr>
          <w:bCs/>
          <w:sz w:val="28"/>
          <w:szCs w:val="28"/>
        </w:rPr>
        <w:t>м</w:t>
      </w:r>
      <w:r w:rsidRPr="00422BA1">
        <w:rPr>
          <w:bCs/>
          <w:sz w:val="28"/>
          <w:szCs w:val="28"/>
        </w:rPr>
        <w:t xml:space="preserve"> компетенц</w:t>
      </w:r>
      <w:r>
        <w:rPr>
          <w:bCs/>
          <w:sz w:val="28"/>
          <w:szCs w:val="28"/>
        </w:rPr>
        <w:t>иям, входящих в профессиональный модуль ПМ.04.</w:t>
      </w:r>
      <w:r w:rsidRPr="00422BA1">
        <w:rPr>
          <w:bCs/>
          <w:sz w:val="28"/>
          <w:szCs w:val="28"/>
        </w:rPr>
        <w:t xml:space="preserve"> </w:t>
      </w:r>
      <w:r>
        <w:rPr>
          <w:bCs/>
          <w:sz w:val="28"/>
          <w:szCs w:val="28"/>
        </w:rPr>
        <w:t>Доля обучающихся, показавших освоение</w:t>
      </w:r>
      <w:r w:rsidRPr="008E4A69">
        <w:rPr>
          <w:bCs/>
          <w:sz w:val="28"/>
          <w:szCs w:val="28"/>
        </w:rPr>
        <w:t xml:space="preserve"> </w:t>
      </w:r>
      <w:r>
        <w:rPr>
          <w:bCs/>
          <w:sz w:val="28"/>
          <w:szCs w:val="28"/>
        </w:rPr>
        <w:t xml:space="preserve">всех </w:t>
      </w:r>
      <w:r w:rsidRPr="00422BA1">
        <w:rPr>
          <w:bCs/>
          <w:sz w:val="28"/>
          <w:szCs w:val="28"/>
        </w:rPr>
        <w:t>профессиональны</w:t>
      </w:r>
      <w:r>
        <w:rPr>
          <w:bCs/>
          <w:sz w:val="28"/>
          <w:szCs w:val="28"/>
        </w:rPr>
        <w:t>х</w:t>
      </w:r>
      <w:r w:rsidRPr="00422BA1">
        <w:rPr>
          <w:bCs/>
          <w:sz w:val="28"/>
          <w:szCs w:val="28"/>
        </w:rPr>
        <w:t xml:space="preserve"> компетенц</w:t>
      </w:r>
      <w:r w:rsidR="00442E4F">
        <w:rPr>
          <w:bCs/>
          <w:sz w:val="28"/>
          <w:szCs w:val="28"/>
        </w:rPr>
        <w:t>ий, составила более 95</w:t>
      </w:r>
      <w:r>
        <w:rPr>
          <w:bCs/>
          <w:sz w:val="28"/>
          <w:szCs w:val="28"/>
        </w:rPr>
        <w:t xml:space="preserve">%. </w:t>
      </w:r>
    </w:p>
    <w:p w:rsidR="000167B4" w:rsidRDefault="000167B4" w:rsidP="005E47FA">
      <w:pPr>
        <w:pStyle w:val="a9"/>
        <w:spacing w:line="276" w:lineRule="auto"/>
        <w:ind w:right="-1" w:firstLine="567"/>
        <w:jc w:val="both"/>
        <w:rPr>
          <w:color w:val="FF0000"/>
          <w:sz w:val="28"/>
          <w:szCs w:val="28"/>
        </w:rPr>
      </w:pPr>
      <w:r w:rsidRPr="000C0EBA">
        <w:rPr>
          <w:sz w:val="28"/>
          <w:szCs w:val="28"/>
        </w:rPr>
        <w:t>Для</w:t>
      </w:r>
      <w:r>
        <w:rPr>
          <w:sz w:val="28"/>
          <w:szCs w:val="28"/>
        </w:rPr>
        <w:t xml:space="preserve"> проверки освоения обучающимися</w:t>
      </w:r>
      <w:r>
        <w:rPr>
          <w:color w:val="FF0000"/>
          <w:sz w:val="28"/>
          <w:szCs w:val="28"/>
        </w:rPr>
        <w:t xml:space="preserve"> </w:t>
      </w:r>
      <w:r w:rsidRPr="00422BA1">
        <w:rPr>
          <w:sz w:val="28"/>
          <w:szCs w:val="28"/>
        </w:rPr>
        <w:t>профессионально</w:t>
      </w:r>
      <w:r>
        <w:rPr>
          <w:sz w:val="28"/>
          <w:szCs w:val="28"/>
        </w:rPr>
        <w:t>го</w:t>
      </w:r>
      <w:r w:rsidRPr="00422BA1">
        <w:rPr>
          <w:sz w:val="28"/>
          <w:szCs w:val="28"/>
        </w:rPr>
        <w:t xml:space="preserve"> модул</w:t>
      </w:r>
      <w:r>
        <w:rPr>
          <w:sz w:val="28"/>
          <w:szCs w:val="28"/>
        </w:rPr>
        <w:t>я</w:t>
      </w:r>
      <w:r w:rsidR="005E47FA">
        <w:rPr>
          <w:sz w:val="28"/>
          <w:szCs w:val="28"/>
        </w:rPr>
        <w:t xml:space="preserve"> ПМ.04 </w:t>
      </w:r>
      <w:r>
        <w:rPr>
          <w:bCs/>
          <w:sz w:val="28"/>
          <w:szCs w:val="28"/>
        </w:rPr>
        <w:t>«</w:t>
      </w:r>
      <w:r w:rsidRPr="00422BA1">
        <w:rPr>
          <w:bCs/>
          <w:sz w:val="28"/>
          <w:szCs w:val="28"/>
        </w:rPr>
        <w:t>Методическое обеспечение образовательного процесса</w:t>
      </w:r>
      <w:r>
        <w:rPr>
          <w:bCs/>
          <w:sz w:val="28"/>
          <w:szCs w:val="28"/>
        </w:rPr>
        <w:t>» использовалось 10 заданий различной сложности.</w:t>
      </w:r>
      <w:r w:rsidRPr="00422BA1">
        <w:rPr>
          <w:sz w:val="28"/>
          <w:szCs w:val="28"/>
        </w:rPr>
        <w:t xml:space="preserve"> </w:t>
      </w:r>
      <w:r>
        <w:rPr>
          <w:sz w:val="28"/>
          <w:szCs w:val="28"/>
        </w:rPr>
        <w:t>Обучающиеся показали в</w:t>
      </w:r>
      <w:r w:rsidRPr="00CE6DD2">
        <w:rPr>
          <w:sz w:val="28"/>
          <w:szCs w:val="28"/>
        </w:rPr>
        <w:t>ысокий результат успешности</w:t>
      </w:r>
      <w:r>
        <w:rPr>
          <w:sz w:val="28"/>
          <w:szCs w:val="28"/>
        </w:rPr>
        <w:t xml:space="preserve"> выполнения заданий</w:t>
      </w:r>
      <w:r w:rsidRPr="00CE6DD2">
        <w:rPr>
          <w:sz w:val="28"/>
          <w:szCs w:val="28"/>
        </w:rPr>
        <w:t>, как оценки эффективности освоени</w:t>
      </w:r>
      <w:r>
        <w:rPr>
          <w:sz w:val="28"/>
          <w:szCs w:val="28"/>
        </w:rPr>
        <w:t>я</w:t>
      </w:r>
      <w:r w:rsidRPr="00CE6DD2">
        <w:rPr>
          <w:sz w:val="28"/>
          <w:szCs w:val="28"/>
        </w:rPr>
        <w:t xml:space="preserve"> профессионального модуля</w:t>
      </w:r>
      <w:r>
        <w:rPr>
          <w:sz w:val="28"/>
          <w:szCs w:val="28"/>
        </w:rPr>
        <w:t>.</w:t>
      </w:r>
      <w:r w:rsidRPr="00CE6DD2">
        <w:rPr>
          <w:color w:val="FF0000"/>
          <w:sz w:val="28"/>
          <w:szCs w:val="28"/>
        </w:rPr>
        <w:t xml:space="preserve"> </w:t>
      </w:r>
    </w:p>
    <w:p w:rsidR="00442E4F" w:rsidRDefault="005E47FA" w:rsidP="005E47FA">
      <w:pPr>
        <w:pStyle w:val="a9"/>
        <w:spacing w:line="276" w:lineRule="auto"/>
        <w:ind w:right="-1" w:firstLine="426"/>
        <w:jc w:val="both"/>
        <w:rPr>
          <w:bCs/>
          <w:sz w:val="28"/>
          <w:szCs w:val="28"/>
        </w:rPr>
      </w:pPr>
      <w:r>
        <w:rPr>
          <w:bCs/>
          <w:sz w:val="28"/>
          <w:szCs w:val="28"/>
        </w:rPr>
        <w:t xml:space="preserve"> </w:t>
      </w:r>
      <w:r w:rsidR="000167B4">
        <w:rPr>
          <w:bCs/>
          <w:sz w:val="28"/>
          <w:szCs w:val="28"/>
        </w:rPr>
        <w:t xml:space="preserve">Доля успешно выполненных заданий </w:t>
      </w:r>
      <w:proofErr w:type="gramStart"/>
      <w:r w:rsidR="000167B4">
        <w:rPr>
          <w:bCs/>
          <w:sz w:val="28"/>
          <w:szCs w:val="28"/>
        </w:rPr>
        <w:t>обучающимися</w:t>
      </w:r>
      <w:proofErr w:type="gramEnd"/>
      <w:r w:rsidR="000167B4">
        <w:rPr>
          <w:bCs/>
          <w:sz w:val="28"/>
          <w:szCs w:val="28"/>
        </w:rPr>
        <w:t xml:space="preserve"> составила более 80%. </w:t>
      </w:r>
    </w:p>
    <w:p w:rsidR="000167B4" w:rsidRDefault="005E47FA" w:rsidP="005E47FA">
      <w:pPr>
        <w:pStyle w:val="a9"/>
        <w:spacing w:line="276" w:lineRule="auto"/>
        <w:ind w:right="-1" w:firstLine="426"/>
        <w:jc w:val="both"/>
        <w:rPr>
          <w:sz w:val="28"/>
          <w:szCs w:val="28"/>
        </w:rPr>
      </w:pPr>
      <w:r>
        <w:rPr>
          <w:sz w:val="28"/>
          <w:szCs w:val="28"/>
        </w:rPr>
        <w:t xml:space="preserve"> </w:t>
      </w:r>
      <w:r w:rsidR="000167B4" w:rsidRPr="003D5606">
        <w:rPr>
          <w:sz w:val="28"/>
          <w:szCs w:val="28"/>
        </w:rPr>
        <w:t>Результаты выполнения</w:t>
      </w:r>
      <w:r w:rsidR="000167B4" w:rsidRPr="00422BA1">
        <w:rPr>
          <w:sz w:val="28"/>
          <w:szCs w:val="28"/>
        </w:rPr>
        <w:t xml:space="preserve"> заданий обучающимися также оценивались отметками в соответствии с количеством набранных баллов: 36 - 38 баллов – отметка </w:t>
      </w:r>
      <w:r w:rsidR="000167B4">
        <w:rPr>
          <w:sz w:val="28"/>
          <w:szCs w:val="28"/>
        </w:rPr>
        <w:t>«</w:t>
      </w:r>
      <w:r w:rsidR="000167B4" w:rsidRPr="00422BA1">
        <w:rPr>
          <w:sz w:val="28"/>
          <w:szCs w:val="28"/>
        </w:rPr>
        <w:t>5</w:t>
      </w:r>
      <w:r w:rsidR="000167B4">
        <w:rPr>
          <w:sz w:val="28"/>
          <w:szCs w:val="28"/>
        </w:rPr>
        <w:t>»</w:t>
      </w:r>
      <w:r w:rsidR="000167B4" w:rsidRPr="00422BA1">
        <w:rPr>
          <w:sz w:val="28"/>
          <w:szCs w:val="28"/>
        </w:rPr>
        <w:t xml:space="preserve">; 30-35  баллов – отметка </w:t>
      </w:r>
      <w:r w:rsidR="000167B4">
        <w:rPr>
          <w:sz w:val="28"/>
          <w:szCs w:val="28"/>
        </w:rPr>
        <w:t>«</w:t>
      </w:r>
      <w:r w:rsidR="000167B4" w:rsidRPr="00422BA1">
        <w:rPr>
          <w:sz w:val="28"/>
          <w:szCs w:val="28"/>
        </w:rPr>
        <w:t>4</w:t>
      </w:r>
      <w:r w:rsidR="000167B4">
        <w:rPr>
          <w:sz w:val="28"/>
          <w:szCs w:val="28"/>
        </w:rPr>
        <w:t>»</w:t>
      </w:r>
      <w:r w:rsidR="000167B4" w:rsidRPr="00422BA1">
        <w:rPr>
          <w:sz w:val="28"/>
          <w:szCs w:val="28"/>
        </w:rPr>
        <w:t xml:space="preserve">; 20-30  баллов – </w:t>
      </w:r>
      <w:r w:rsidR="000167B4">
        <w:rPr>
          <w:sz w:val="28"/>
          <w:szCs w:val="28"/>
        </w:rPr>
        <w:t>отметка «3»; менее 19 баллов</w:t>
      </w:r>
      <w:r w:rsidR="000167B4" w:rsidRPr="00422BA1">
        <w:rPr>
          <w:sz w:val="28"/>
          <w:szCs w:val="28"/>
        </w:rPr>
        <w:t xml:space="preserve"> – отметка </w:t>
      </w:r>
      <w:r w:rsidR="000167B4">
        <w:rPr>
          <w:sz w:val="28"/>
          <w:szCs w:val="28"/>
        </w:rPr>
        <w:t>«</w:t>
      </w:r>
      <w:r w:rsidR="000167B4" w:rsidRPr="00422BA1">
        <w:rPr>
          <w:sz w:val="28"/>
          <w:szCs w:val="28"/>
        </w:rPr>
        <w:t>2</w:t>
      </w:r>
      <w:r w:rsidR="000167B4">
        <w:rPr>
          <w:sz w:val="28"/>
          <w:szCs w:val="28"/>
        </w:rPr>
        <w:t>»</w:t>
      </w:r>
      <w:r w:rsidR="000167B4" w:rsidRPr="00422BA1">
        <w:rPr>
          <w:sz w:val="28"/>
          <w:szCs w:val="28"/>
        </w:rPr>
        <w:t>.</w:t>
      </w:r>
    </w:p>
    <w:p w:rsidR="000167B4" w:rsidRPr="00422BA1" w:rsidRDefault="005E47FA" w:rsidP="005E47FA">
      <w:pPr>
        <w:pStyle w:val="a9"/>
        <w:spacing w:line="276" w:lineRule="auto"/>
        <w:ind w:firstLine="426"/>
        <w:jc w:val="both"/>
        <w:rPr>
          <w:sz w:val="28"/>
          <w:szCs w:val="28"/>
        </w:rPr>
      </w:pPr>
      <w:r>
        <w:rPr>
          <w:sz w:val="28"/>
          <w:szCs w:val="28"/>
        </w:rPr>
        <w:t xml:space="preserve"> </w:t>
      </w:r>
      <w:r w:rsidR="000167B4">
        <w:rPr>
          <w:sz w:val="28"/>
          <w:szCs w:val="28"/>
        </w:rPr>
        <w:t>Отм</w:t>
      </w:r>
      <w:r w:rsidR="00442E4F">
        <w:rPr>
          <w:sz w:val="28"/>
          <w:szCs w:val="28"/>
        </w:rPr>
        <w:t>етки «4» и «5» получили 80</w:t>
      </w:r>
      <w:r w:rsidR="000167B4">
        <w:rPr>
          <w:sz w:val="28"/>
          <w:szCs w:val="28"/>
        </w:rPr>
        <w:t>% обучающихся</w:t>
      </w:r>
      <w:r w:rsidR="000167B4" w:rsidRPr="00422BA1">
        <w:rPr>
          <w:sz w:val="28"/>
          <w:szCs w:val="28"/>
        </w:rPr>
        <w:t>, принимавших участие в монитори</w:t>
      </w:r>
      <w:r w:rsidR="000167B4">
        <w:rPr>
          <w:sz w:val="28"/>
          <w:szCs w:val="28"/>
        </w:rPr>
        <w:t xml:space="preserve">нге. </w:t>
      </w:r>
      <w:r w:rsidR="00442E4F">
        <w:rPr>
          <w:sz w:val="28"/>
          <w:szCs w:val="28"/>
        </w:rPr>
        <w:t xml:space="preserve">Один (5%) студент не </w:t>
      </w:r>
      <w:r w:rsidR="00442E4F">
        <w:rPr>
          <w:color w:val="000000"/>
          <w:sz w:val="28"/>
          <w:szCs w:val="28"/>
        </w:rPr>
        <w:t>справился с работой и получил</w:t>
      </w:r>
      <w:r w:rsidR="00442E4F" w:rsidRPr="00422BA1">
        <w:rPr>
          <w:color w:val="000000"/>
          <w:sz w:val="28"/>
          <w:szCs w:val="28"/>
        </w:rPr>
        <w:t xml:space="preserve"> отметку </w:t>
      </w:r>
      <w:r w:rsidR="00442E4F">
        <w:rPr>
          <w:color w:val="000000"/>
          <w:sz w:val="28"/>
          <w:szCs w:val="28"/>
        </w:rPr>
        <w:t>«</w:t>
      </w:r>
      <w:r w:rsidR="00442E4F" w:rsidRPr="00422BA1">
        <w:rPr>
          <w:color w:val="000000"/>
          <w:sz w:val="28"/>
          <w:szCs w:val="28"/>
        </w:rPr>
        <w:t>2</w:t>
      </w:r>
      <w:r w:rsidR="00442E4F">
        <w:rPr>
          <w:color w:val="000000"/>
          <w:sz w:val="28"/>
          <w:szCs w:val="28"/>
        </w:rPr>
        <w:t>».</w:t>
      </w:r>
      <w:r w:rsidR="000167B4">
        <w:rPr>
          <w:sz w:val="28"/>
          <w:szCs w:val="28"/>
        </w:rPr>
        <w:t xml:space="preserve"> </w:t>
      </w:r>
    </w:p>
    <w:p w:rsidR="000167B4" w:rsidRPr="00442E4F" w:rsidRDefault="005E47FA" w:rsidP="005E47FA">
      <w:pPr>
        <w:pStyle w:val="a8"/>
        <w:spacing w:line="276" w:lineRule="auto"/>
        <w:ind w:left="0" w:right="-1" w:firstLine="426"/>
        <w:jc w:val="both"/>
        <w:rPr>
          <w:color w:val="000000"/>
          <w:sz w:val="28"/>
          <w:szCs w:val="28"/>
        </w:rPr>
      </w:pPr>
      <w:r>
        <w:rPr>
          <w:bCs/>
          <w:sz w:val="28"/>
          <w:szCs w:val="28"/>
        </w:rPr>
        <w:t xml:space="preserve"> </w:t>
      </w:r>
      <w:r w:rsidR="000167B4" w:rsidRPr="00442E4F">
        <w:rPr>
          <w:bCs/>
          <w:sz w:val="28"/>
          <w:szCs w:val="28"/>
        </w:rPr>
        <w:t xml:space="preserve">В целом анализ результатов мониторинга свидетельствует об </w:t>
      </w:r>
      <w:r w:rsidR="000167B4" w:rsidRPr="00442E4F">
        <w:rPr>
          <w:sz w:val="28"/>
          <w:szCs w:val="28"/>
        </w:rPr>
        <w:t xml:space="preserve">освоении профессионального модуля ПМ.04 </w:t>
      </w:r>
      <w:r w:rsidR="000167B4" w:rsidRPr="00442E4F">
        <w:rPr>
          <w:bCs/>
          <w:sz w:val="28"/>
          <w:szCs w:val="28"/>
        </w:rPr>
        <w:t>«Методическое обеспечение образовательного процесса</w:t>
      </w:r>
      <w:r w:rsidR="000167B4" w:rsidRPr="00442E4F">
        <w:rPr>
          <w:sz w:val="28"/>
          <w:szCs w:val="28"/>
        </w:rPr>
        <w:t xml:space="preserve">» </w:t>
      </w:r>
      <w:r w:rsidR="000167B4" w:rsidRPr="00442E4F">
        <w:rPr>
          <w:bCs/>
          <w:sz w:val="28"/>
          <w:szCs w:val="28"/>
        </w:rPr>
        <w:t>по специальности</w:t>
      </w:r>
      <w:r w:rsidR="000167B4" w:rsidRPr="00442E4F">
        <w:rPr>
          <w:sz w:val="28"/>
          <w:szCs w:val="28"/>
        </w:rPr>
        <w:t xml:space="preserve"> Преподавание в начальных классах</w:t>
      </w:r>
      <w:r w:rsidR="00442E4F">
        <w:rPr>
          <w:bCs/>
          <w:sz w:val="28"/>
          <w:szCs w:val="28"/>
        </w:rPr>
        <w:t xml:space="preserve"> обучающимися колледжа</w:t>
      </w:r>
      <w:r w:rsidR="000167B4" w:rsidRPr="00442E4F">
        <w:rPr>
          <w:color w:val="000000"/>
          <w:sz w:val="28"/>
          <w:szCs w:val="28"/>
        </w:rPr>
        <w:t>.</w:t>
      </w:r>
    </w:p>
    <w:p w:rsidR="0052261F" w:rsidRPr="00442E4F" w:rsidRDefault="005E47FA" w:rsidP="005E47FA">
      <w:pPr>
        <w:pStyle w:val="a8"/>
        <w:spacing w:line="276" w:lineRule="auto"/>
        <w:ind w:left="0" w:right="-1" w:firstLine="426"/>
        <w:jc w:val="both"/>
        <w:rPr>
          <w:bCs/>
          <w:sz w:val="28"/>
          <w:szCs w:val="28"/>
        </w:rPr>
      </w:pPr>
      <w:r>
        <w:rPr>
          <w:bCs/>
          <w:sz w:val="28"/>
          <w:szCs w:val="28"/>
        </w:rPr>
        <w:t xml:space="preserve"> </w:t>
      </w:r>
      <w:r w:rsidR="000167B4" w:rsidRPr="00442E4F">
        <w:rPr>
          <w:bCs/>
          <w:sz w:val="28"/>
          <w:szCs w:val="28"/>
        </w:rPr>
        <w:t>Дополнительная информация об освоении обучающимися</w:t>
      </w:r>
      <w:r w:rsidR="000167B4" w:rsidRPr="00442E4F">
        <w:rPr>
          <w:sz w:val="28"/>
          <w:szCs w:val="28"/>
        </w:rPr>
        <w:t xml:space="preserve"> профессионального модуля ПМ.04 </w:t>
      </w:r>
      <w:r w:rsidR="000167B4" w:rsidRPr="00442E4F">
        <w:rPr>
          <w:bCs/>
          <w:sz w:val="28"/>
          <w:szCs w:val="28"/>
        </w:rPr>
        <w:t>«Методическое обеспечение образовательного процесса</w:t>
      </w:r>
      <w:r w:rsidR="000167B4" w:rsidRPr="00442E4F">
        <w:rPr>
          <w:sz w:val="28"/>
          <w:szCs w:val="28"/>
        </w:rPr>
        <w:t xml:space="preserve">» </w:t>
      </w:r>
      <w:r w:rsidR="000167B4" w:rsidRPr="00442E4F">
        <w:rPr>
          <w:bCs/>
          <w:sz w:val="28"/>
          <w:szCs w:val="28"/>
        </w:rPr>
        <w:t>по специальности</w:t>
      </w:r>
      <w:r w:rsidR="000167B4" w:rsidRPr="00442E4F">
        <w:rPr>
          <w:sz w:val="28"/>
          <w:szCs w:val="28"/>
        </w:rPr>
        <w:t xml:space="preserve"> Преподавание в начальных классах представлена в таблице.</w:t>
      </w:r>
    </w:p>
    <w:p w:rsidR="00FC1BC3" w:rsidRDefault="00442E4F" w:rsidP="005E47FA">
      <w:pPr>
        <w:spacing w:line="276" w:lineRule="auto"/>
        <w:jc w:val="both"/>
        <w:rPr>
          <w:sz w:val="28"/>
          <w:szCs w:val="28"/>
        </w:rPr>
        <w:sectPr w:rsidR="00FC1BC3" w:rsidSect="0052261F">
          <w:pgSz w:w="11906" w:h="16838"/>
          <w:pgMar w:top="1134" w:right="851" w:bottom="1134" w:left="1701" w:header="709" w:footer="709" w:gutter="0"/>
          <w:cols w:space="708"/>
          <w:docGrid w:linePitch="360"/>
        </w:sectPr>
      </w:pPr>
      <w:r>
        <w:rPr>
          <w:i/>
          <w:sz w:val="28"/>
          <w:szCs w:val="28"/>
        </w:rPr>
        <w:t xml:space="preserve">       </w:t>
      </w:r>
      <w:r w:rsidRPr="00422BA1">
        <w:rPr>
          <w:i/>
          <w:sz w:val="28"/>
          <w:szCs w:val="28"/>
        </w:rPr>
        <w:t xml:space="preserve">Результаты обследования обучающихся по профессиональному модулю ПМ.04 </w:t>
      </w:r>
      <w:r>
        <w:rPr>
          <w:i/>
          <w:sz w:val="28"/>
          <w:szCs w:val="28"/>
        </w:rPr>
        <w:t>«</w:t>
      </w:r>
      <w:r w:rsidRPr="00422BA1">
        <w:rPr>
          <w:bCs/>
          <w:i/>
          <w:sz w:val="28"/>
          <w:szCs w:val="28"/>
        </w:rPr>
        <w:t>Методическое обеспечение образовательного процесса</w:t>
      </w:r>
      <w:r>
        <w:rPr>
          <w:i/>
          <w:sz w:val="28"/>
          <w:szCs w:val="28"/>
        </w:rPr>
        <w:t>»</w:t>
      </w:r>
      <w:r w:rsidRPr="00422BA1">
        <w:rPr>
          <w:i/>
          <w:sz w:val="28"/>
          <w:szCs w:val="28"/>
        </w:rPr>
        <w:t xml:space="preserve"> по специальности Преподавание в начальных классах</w:t>
      </w:r>
      <w:r>
        <w:rPr>
          <w:i/>
          <w:sz w:val="28"/>
          <w:szCs w:val="28"/>
        </w:rPr>
        <w:t xml:space="preserve"> приведены в таблице:</w:t>
      </w:r>
    </w:p>
    <w:p w:rsidR="007A107F" w:rsidRDefault="007A107F" w:rsidP="007A107F">
      <w:pPr>
        <w:jc w:val="center"/>
        <w:rPr>
          <w:b/>
          <w:sz w:val="28"/>
          <w:szCs w:val="28"/>
        </w:rPr>
      </w:pPr>
    </w:p>
    <w:p w:rsidR="007A107F" w:rsidRDefault="007A107F" w:rsidP="007A107F">
      <w:pPr>
        <w:jc w:val="center"/>
        <w:rPr>
          <w:b/>
        </w:rPr>
      </w:pPr>
    </w:p>
    <w:p w:rsidR="00BA7DF9" w:rsidRPr="007A107F" w:rsidRDefault="00671675" w:rsidP="007A107F">
      <w:pPr>
        <w:jc w:val="center"/>
        <w:rPr>
          <w:b/>
        </w:rPr>
      </w:pPr>
      <w:r w:rsidRPr="007A107F">
        <w:rPr>
          <w:b/>
        </w:rPr>
        <w:t>Мониторинг уровня профессиональной подготовки</w:t>
      </w:r>
      <w:r w:rsidR="00BA7DF9" w:rsidRPr="007A107F">
        <w:rPr>
          <w:b/>
        </w:rPr>
        <w:t xml:space="preserve"> 2018</w:t>
      </w:r>
      <w:r w:rsidRPr="007A107F">
        <w:rPr>
          <w:b/>
        </w:rPr>
        <w:t xml:space="preserve"> год </w:t>
      </w:r>
      <w:r w:rsidR="007A107F">
        <w:rPr>
          <w:b/>
        </w:rPr>
        <w:t xml:space="preserve">   </w:t>
      </w:r>
      <w:r w:rsidRPr="007A107F">
        <w:rPr>
          <w:b/>
        </w:rPr>
        <w:t>Специальность «Преподавание в начальных классах»</w:t>
      </w:r>
    </w:p>
    <w:tbl>
      <w:tblPr>
        <w:tblW w:w="15890" w:type="dxa"/>
        <w:tblInd w:w="94" w:type="dxa"/>
        <w:tblLayout w:type="fixed"/>
        <w:tblLook w:val="04A0" w:firstRow="1" w:lastRow="0" w:firstColumn="1" w:lastColumn="0" w:noHBand="0" w:noVBand="1"/>
      </w:tblPr>
      <w:tblGrid>
        <w:gridCol w:w="865"/>
        <w:gridCol w:w="425"/>
        <w:gridCol w:w="425"/>
        <w:gridCol w:w="426"/>
        <w:gridCol w:w="708"/>
        <w:gridCol w:w="709"/>
        <w:gridCol w:w="425"/>
        <w:gridCol w:w="426"/>
        <w:gridCol w:w="708"/>
        <w:gridCol w:w="851"/>
        <w:gridCol w:w="491"/>
        <w:gridCol w:w="491"/>
        <w:gridCol w:w="719"/>
        <w:gridCol w:w="709"/>
        <w:gridCol w:w="567"/>
        <w:gridCol w:w="708"/>
        <w:gridCol w:w="709"/>
        <w:gridCol w:w="491"/>
        <w:gridCol w:w="501"/>
        <w:gridCol w:w="709"/>
        <w:gridCol w:w="709"/>
        <w:gridCol w:w="709"/>
        <w:gridCol w:w="709"/>
        <w:gridCol w:w="850"/>
        <w:gridCol w:w="850"/>
      </w:tblGrid>
      <w:tr w:rsidR="00BA7DF9" w:rsidRPr="00BA7DF9" w:rsidTr="00BA7DF9">
        <w:trPr>
          <w:trHeight w:val="360"/>
        </w:trPr>
        <w:tc>
          <w:tcPr>
            <w:tcW w:w="15890" w:type="dxa"/>
            <w:gridSpan w:val="25"/>
            <w:tcBorders>
              <w:top w:val="nil"/>
              <w:left w:val="nil"/>
              <w:bottom w:val="nil"/>
              <w:right w:val="nil"/>
            </w:tcBorders>
            <w:shd w:val="clear" w:color="auto" w:fill="auto"/>
            <w:vAlign w:val="bottom"/>
            <w:hideMark/>
          </w:tcPr>
          <w:p w:rsidR="00BA7DF9" w:rsidRPr="00BA7DF9" w:rsidRDefault="00BA7DF9" w:rsidP="00BA7DF9">
            <w:pPr>
              <w:rPr>
                <w:b/>
                <w:bCs/>
                <w:color w:val="000000"/>
                <w:sz w:val="20"/>
                <w:szCs w:val="20"/>
              </w:rPr>
            </w:pPr>
            <w:r w:rsidRPr="00BA7DF9">
              <w:rPr>
                <w:b/>
                <w:bCs/>
                <w:color w:val="000000"/>
                <w:sz w:val="20"/>
                <w:szCs w:val="20"/>
              </w:rPr>
              <w:t xml:space="preserve">                                             Профессиональный модуль              ПМ.04  «Методическое обеспечение образовательного процесса» </w:t>
            </w:r>
          </w:p>
        </w:tc>
      </w:tr>
      <w:tr w:rsidR="00BA7DF9" w:rsidRPr="00BA7DF9" w:rsidTr="00BA7DF9">
        <w:trPr>
          <w:trHeight w:val="495"/>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DF9" w:rsidRPr="00BA7DF9" w:rsidRDefault="00BA7DF9" w:rsidP="00BA7DF9">
            <w:pPr>
              <w:ind w:left="-94" w:right="-108"/>
              <w:jc w:val="center"/>
              <w:rPr>
                <w:color w:val="000000"/>
                <w:sz w:val="12"/>
                <w:szCs w:val="12"/>
              </w:rPr>
            </w:pPr>
            <w:r w:rsidRPr="00BA7DF9">
              <w:rPr>
                <w:color w:val="000000"/>
                <w:sz w:val="12"/>
                <w:szCs w:val="12"/>
              </w:rPr>
              <w:t xml:space="preserve">Код </w:t>
            </w:r>
            <w:proofErr w:type="gramStart"/>
            <w:r w:rsidRPr="00BA7DF9">
              <w:rPr>
                <w:color w:val="000000"/>
                <w:sz w:val="12"/>
                <w:szCs w:val="12"/>
              </w:rPr>
              <w:t>обучающегося</w:t>
            </w:r>
            <w:proofErr w:type="gramEnd"/>
          </w:p>
        </w:tc>
        <w:tc>
          <w:tcPr>
            <w:tcW w:w="11907" w:type="dxa"/>
            <w:gridSpan w:val="20"/>
            <w:tcBorders>
              <w:top w:val="single" w:sz="4" w:space="0" w:color="auto"/>
              <w:left w:val="nil"/>
              <w:bottom w:val="single" w:sz="4" w:space="0" w:color="auto"/>
              <w:right w:val="nil"/>
            </w:tcBorders>
            <w:shd w:val="clear" w:color="000000" w:fill="E6B9B8"/>
            <w:vAlign w:val="center"/>
            <w:hideMark/>
          </w:tcPr>
          <w:p w:rsidR="00BA7DF9" w:rsidRPr="00BA7DF9" w:rsidRDefault="00BA7DF9" w:rsidP="00BA7DF9">
            <w:pPr>
              <w:jc w:val="center"/>
              <w:rPr>
                <w:b/>
                <w:bCs/>
                <w:color w:val="000000"/>
                <w:sz w:val="12"/>
                <w:szCs w:val="12"/>
              </w:rPr>
            </w:pPr>
            <w:r w:rsidRPr="00BA7DF9">
              <w:rPr>
                <w:b/>
                <w:bCs/>
                <w:color w:val="000000"/>
                <w:sz w:val="12"/>
                <w:szCs w:val="12"/>
              </w:rPr>
              <w:t>Профессиональные компетенции</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EAF1DD"/>
            <w:vAlign w:val="center"/>
            <w:hideMark/>
          </w:tcPr>
          <w:p w:rsidR="00BA7DF9" w:rsidRPr="00BA7DF9" w:rsidRDefault="00BA7DF9" w:rsidP="005962B3">
            <w:pPr>
              <w:ind w:left="-108" w:right="-108"/>
              <w:jc w:val="center"/>
              <w:rPr>
                <w:b/>
                <w:bCs/>
                <w:color w:val="000000"/>
                <w:sz w:val="12"/>
                <w:szCs w:val="12"/>
              </w:rPr>
            </w:pPr>
            <w:r w:rsidRPr="00BA7DF9">
              <w:rPr>
                <w:b/>
                <w:bCs/>
                <w:color w:val="000000"/>
                <w:sz w:val="12"/>
                <w:szCs w:val="12"/>
              </w:rPr>
              <w:t>Итоговый балл</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EAF1DD"/>
            <w:vAlign w:val="center"/>
            <w:hideMark/>
          </w:tcPr>
          <w:p w:rsidR="005962B3" w:rsidRDefault="00BA7DF9" w:rsidP="00BA7DF9">
            <w:pPr>
              <w:jc w:val="center"/>
              <w:rPr>
                <w:b/>
                <w:bCs/>
                <w:color w:val="000000"/>
                <w:sz w:val="12"/>
                <w:szCs w:val="12"/>
              </w:rPr>
            </w:pPr>
            <w:r w:rsidRPr="00BA7DF9">
              <w:rPr>
                <w:b/>
                <w:bCs/>
                <w:color w:val="000000"/>
                <w:sz w:val="12"/>
                <w:szCs w:val="12"/>
              </w:rPr>
              <w:t xml:space="preserve"> % от </w:t>
            </w:r>
            <w:proofErr w:type="spellStart"/>
            <w:r w:rsidRPr="00BA7DF9">
              <w:rPr>
                <w:b/>
                <w:bCs/>
                <w:color w:val="000000"/>
                <w:sz w:val="12"/>
                <w:szCs w:val="12"/>
              </w:rPr>
              <w:t>max</w:t>
            </w:r>
            <w:proofErr w:type="spellEnd"/>
            <w:r w:rsidRPr="00BA7DF9">
              <w:rPr>
                <w:b/>
                <w:bCs/>
                <w:color w:val="000000"/>
                <w:sz w:val="12"/>
                <w:szCs w:val="12"/>
              </w:rPr>
              <w:t xml:space="preserve"> </w:t>
            </w:r>
          </w:p>
          <w:p w:rsidR="00BA7DF9" w:rsidRPr="00BA7DF9" w:rsidRDefault="00BA7DF9" w:rsidP="00BA7DF9">
            <w:pPr>
              <w:jc w:val="center"/>
              <w:rPr>
                <w:b/>
                <w:bCs/>
                <w:color w:val="000000"/>
                <w:sz w:val="12"/>
                <w:szCs w:val="12"/>
              </w:rPr>
            </w:pPr>
            <w:r w:rsidRPr="00BA7DF9">
              <w:rPr>
                <w:b/>
                <w:bCs/>
                <w:color w:val="000000"/>
                <w:sz w:val="12"/>
                <w:szCs w:val="12"/>
              </w:rPr>
              <w:t>кол-ва баллов             (38 баллов)</w:t>
            </w:r>
          </w:p>
        </w:tc>
        <w:tc>
          <w:tcPr>
            <w:tcW w:w="850" w:type="dxa"/>
            <w:vMerge w:val="restart"/>
            <w:tcBorders>
              <w:top w:val="single" w:sz="4" w:space="0" w:color="auto"/>
              <w:left w:val="nil"/>
              <w:bottom w:val="single" w:sz="4" w:space="0" w:color="000000"/>
              <w:right w:val="single" w:sz="4" w:space="0" w:color="auto"/>
            </w:tcBorders>
            <w:shd w:val="clear" w:color="000000" w:fill="C2D69A"/>
            <w:vAlign w:val="center"/>
            <w:hideMark/>
          </w:tcPr>
          <w:p w:rsidR="00BA7DF9" w:rsidRPr="00BA7DF9" w:rsidRDefault="00BA7DF9" w:rsidP="00BA7DF9">
            <w:pPr>
              <w:jc w:val="center"/>
              <w:rPr>
                <w:b/>
                <w:bCs/>
                <w:color w:val="000000"/>
                <w:sz w:val="12"/>
                <w:szCs w:val="12"/>
              </w:rPr>
            </w:pPr>
            <w:r w:rsidRPr="00BA7DF9">
              <w:rPr>
                <w:b/>
                <w:bCs/>
                <w:color w:val="000000"/>
                <w:sz w:val="12"/>
                <w:szCs w:val="12"/>
              </w:rPr>
              <w:t xml:space="preserve">Освоение модуля </w:t>
            </w:r>
            <w:proofErr w:type="gramStart"/>
            <w:r w:rsidRPr="00BA7DF9">
              <w:rPr>
                <w:b/>
                <w:bCs/>
                <w:color w:val="000000"/>
                <w:sz w:val="12"/>
                <w:szCs w:val="12"/>
              </w:rPr>
              <w:t>обучающимися</w:t>
            </w:r>
            <w:proofErr w:type="gramEnd"/>
            <w:r w:rsidRPr="00BA7DF9">
              <w:rPr>
                <w:b/>
                <w:bCs/>
                <w:color w:val="000000"/>
                <w:sz w:val="12"/>
                <w:szCs w:val="12"/>
              </w:rPr>
              <w:t xml:space="preserve"> (</w:t>
            </w:r>
            <w:proofErr w:type="spellStart"/>
            <w:r w:rsidRPr="00BA7DF9">
              <w:rPr>
                <w:b/>
                <w:bCs/>
                <w:color w:val="000000"/>
                <w:sz w:val="12"/>
                <w:szCs w:val="12"/>
              </w:rPr>
              <w:t>осв</w:t>
            </w:r>
            <w:proofErr w:type="spellEnd"/>
            <w:r w:rsidRPr="00BA7DF9">
              <w:rPr>
                <w:b/>
                <w:bCs/>
                <w:color w:val="000000"/>
                <w:sz w:val="12"/>
                <w:szCs w:val="12"/>
              </w:rPr>
              <w:t xml:space="preserve">./не </w:t>
            </w:r>
            <w:proofErr w:type="spellStart"/>
            <w:r w:rsidRPr="00BA7DF9">
              <w:rPr>
                <w:b/>
                <w:bCs/>
                <w:color w:val="000000"/>
                <w:sz w:val="12"/>
                <w:szCs w:val="12"/>
              </w:rPr>
              <w:t>осв</w:t>
            </w:r>
            <w:proofErr w:type="spellEnd"/>
            <w:r w:rsidRPr="00BA7DF9">
              <w:rPr>
                <w:b/>
                <w:bCs/>
                <w:color w:val="000000"/>
                <w:sz w:val="12"/>
                <w:szCs w:val="12"/>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EAF1DD"/>
            <w:vAlign w:val="center"/>
            <w:hideMark/>
          </w:tcPr>
          <w:p w:rsidR="00BA7DF9" w:rsidRPr="00BA7DF9" w:rsidRDefault="00BA7DF9" w:rsidP="00BA7DF9">
            <w:pPr>
              <w:jc w:val="center"/>
              <w:rPr>
                <w:b/>
                <w:bCs/>
                <w:color w:val="000000"/>
                <w:sz w:val="12"/>
                <w:szCs w:val="12"/>
              </w:rPr>
            </w:pPr>
            <w:r w:rsidRPr="00BA7DF9">
              <w:rPr>
                <w:b/>
                <w:bCs/>
                <w:color w:val="000000"/>
                <w:sz w:val="12"/>
                <w:szCs w:val="12"/>
              </w:rPr>
              <w:t>Оценка</w:t>
            </w:r>
          </w:p>
        </w:tc>
      </w:tr>
      <w:tr w:rsidR="00BA7DF9" w:rsidRPr="00BA7DF9" w:rsidTr="00BA7DF9">
        <w:trPr>
          <w:trHeight w:val="945"/>
        </w:trPr>
        <w:tc>
          <w:tcPr>
            <w:tcW w:w="865" w:type="dxa"/>
            <w:vMerge/>
            <w:tcBorders>
              <w:top w:val="single" w:sz="4" w:space="0" w:color="auto"/>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BA7DF9" w:rsidRPr="00BA7DF9" w:rsidRDefault="00BA7DF9" w:rsidP="00BA7DF9">
            <w:pPr>
              <w:jc w:val="center"/>
              <w:rPr>
                <w:color w:val="000000"/>
                <w:sz w:val="12"/>
                <w:szCs w:val="12"/>
              </w:rPr>
            </w:pPr>
            <w:r w:rsidRPr="00BA7DF9">
              <w:rPr>
                <w:color w:val="000000"/>
                <w:sz w:val="12"/>
                <w:szCs w:val="12"/>
              </w:rPr>
              <w:t>ПК 4.1</w:t>
            </w:r>
          </w:p>
        </w:tc>
        <w:tc>
          <w:tcPr>
            <w:tcW w:w="708"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Default="00BA7DF9" w:rsidP="00BA7DF9">
            <w:pPr>
              <w:ind w:left="-108" w:right="-108"/>
              <w:jc w:val="center"/>
              <w:rPr>
                <w:color w:val="000000"/>
                <w:sz w:val="12"/>
                <w:szCs w:val="12"/>
              </w:rPr>
            </w:pPr>
            <w:r w:rsidRPr="00BA7DF9">
              <w:rPr>
                <w:color w:val="000000"/>
                <w:sz w:val="12"/>
                <w:szCs w:val="12"/>
              </w:rPr>
              <w:t xml:space="preserve">Итоговый балл </w:t>
            </w:r>
            <w:proofErr w:type="gramStart"/>
            <w:r w:rsidRPr="00BA7DF9">
              <w:rPr>
                <w:color w:val="000000"/>
                <w:sz w:val="12"/>
                <w:szCs w:val="12"/>
              </w:rPr>
              <w:t>по</w:t>
            </w:r>
            <w:proofErr w:type="gramEnd"/>
            <w:r w:rsidRPr="00BA7DF9">
              <w:rPr>
                <w:color w:val="000000"/>
                <w:sz w:val="12"/>
                <w:szCs w:val="12"/>
              </w:rPr>
              <w:t xml:space="preserve"> </w:t>
            </w:r>
          </w:p>
          <w:p w:rsidR="00BA7DF9" w:rsidRPr="00BA7DF9" w:rsidRDefault="00BA7DF9" w:rsidP="00BA7DF9">
            <w:pPr>
              <w:ind w:left="-108" w:right="-108"/>
              <w:jc w:val="center"/>
              <w:rPr>
                <w:color w:val="000000"/>
                <w:sz w:val="12"/>
                <w:szCs w:val="12"/>
              </w:rPr>
            </w:pPr>
            <w:r w:rsidRPr="00BA7DF9">
              <w:rPr>
                <w:color w:val="000000"/>
                <w:sz w:val="12"/>
                <w:szCs w:val="12"/>
              </w:rPr>
              <w:t>ПК 4.1</w:t>
            </w:r>
          </w:p>
        </w:tc>
        <w:tc>
          <w:tcPr>
            <w:tcW w:w="709"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Pr="00BA7DF9" w:rsidRDefault="00BA7DF9" w:rsidP="00BA7DF9">
            <w:pPr>
              <w:jc w:val="center"/>
              <w:rPr>
                <w:color w:val="000000"/>
                <w:sz w:val="12"/>
                <w:szCs w:val="12"/>
              </w:rPr>
            </w:pPr>
            <w:r w:rsidRPr="00BA7DF9">
              <w:rPr>
                <w:color w:val="000000"/>
                <w:sz w:val="12"/>
                <w:szCs w:val="12"/>
              </w:rPr>
              <w:t xml:space="preserve">% от </w:t>
            </w:r>
            <w:proofErr w:type="spellStart"/>
            <w:r w:rsidRPr="00BA7DF9">
              <w:rPr>
                <w:color w:val="000000"/>
                <w:sz w:val="12"/>
                <w:szCs w:val="12"/>
              </w:rPr>
              <w:t>max</w:t>
            </w:r>
            <w:proofErr w:type="spellEnd"/>
            <w:r w:rsidRPr="00BA7DF9">
              <w:rPr>
                <w:color w:val="000000"/>
                <w:sz w:val="12"/>
                <w:szCs w:val="12"/>
              </w:rPr>
              <w:t xml:space="preserve"> кол-ва баллов (12 баллов)</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A7DF9" w:rsidRPr="00BA7DF9" w:rsidRDefault="00BA7DF9" w:rsidP="00BA7DF9">
            <w:pPr>
              <w:jc w:val="center"/>
              <w:rPr>
                <w:color w:val="000000"/>
                <w:sz w:val="12"/>
                <w:szCs w:val="12"/>
              </w:rPr>
            </w:pPr>
            <w:r w:rsidRPr="00BA7DF9">
              <w:rPr>
                <w:color w:val="000000"/>
                <w:sz w:val="12"/>
                <w:szCs w:val="12"/>
              </w:rPr>
              <w:t>ПК 4.2</w:t>
            </w:r>
          </w:p>
        </w:tc>
        <w:tc>
          <w:tcPr>
            <w:tcW w:w="708"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Default="00BA7DF9" w:rsidP="00BA7DF9">
            <w:pPr>
              <w:ind w:right="-108"/>
              <w:jc w:val="center"/>
              <w:rPr>
                <w:color w:val="000000"/>
                <w:sz w:val="12"/>
                <w:szCs w:val="12"/>
              </w:rPr>
            </w:pPr>
            <w:r w:rsidRPr="00BA7DF9">
              <w:rPr>
                <w:color w:val="000000"/>
                <w:sz w:val="12"/>
                <w:szCs w:val="12"/>
              </w:rPr>
              <w:t xml:space="preserve">Итоговый балл </w:t>
            </w:r>
            <w:proofErr w:type="gramStart"/>
            <w:r w:rsidRPr="00BA7DF9">
              <w:rPr>
                <w:color w:val="000000"/>
                <w:sz w:val="12"/>
                <w:szCs w:val="12"/>
              </w:rPr>
              <w:t>по</w:t>
            </w:r>
            <w:proofErr w:type="gramEnd"/>
            <w:r w:rsidRPr="00BA7DF9">
              <w:rPr>
                <w:color w:val="000000"/>
                <w:sz w:val="12"/>
                <w:szCs w:val="12"/>
              </w:rPr>
              <w:t xml:space="preserve"> </w:t>
            </w:r>
          </w:p>
          <w:p w:rsidR="00BA7DF9" w:rsidRPr="00BA7DF9" w:rsidRDefault="00BA7DF9" w:rsidP="00BA7DF9">
            <w:pPr>
              <w:ind w:right="-108"/>
              <w:jc w:val="center"/>
              <w:rPr>
                <w:color w:val="000000"/>
                <w:sz w:val="12"/>
                <w:szCs w:val="12"/>
              </w:rPr>
            </w:pPr>
            <w:r w:rsidRPr="00BA7DF9">
              <w:rPr>
                <w:color w:val="000000"/>
                <w:sz w:val="12"/>
                <w:szCs w:val="12"/>
              </w:rPr>
              <w:t>ПК 4.2</w:t>
            </w:r>
          </w:p>
        </w:tc>
        <w:tc>
          <w:tcPr>
            <w:tcW w:w="851"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Pr="00BA7DF9" w:rsidRDefault="00BA7DF9" w:rsidP="00BA7DF9">
            <w:pPr>
              <w:jc w:val="center"/>
              <w:rPr>
                <w:color w:val="000000"/>
                <w:sz w:val="12"/>
                <w:szCs w:val="12"/>
              </w:rPr>
            </w:pPr>
            <w:r w:rsidRPr="00BA7DF9">
              <w:rPr>
                <w:color w:val="000000"/>
                <w:sz w:val="12"/>
                <w:szCs w:val="12"/>
              </w:rPr>
              <w:t xml:space="preserve">% от </w:t>
            </w:r>
            <w:proofErr w:type="spellStart"/>
            <w:r w:rsidRPr="00BA7DF9">
              <w:rPr>
                <w:color w:val="000000"/>
                <w:sz w:val="12"/>
                <w:szCs w:val="12"/>
              </w:rPr>
              <w:t>max</w:t>
            </w:r>
            <w:proofErr w:type="spellEnd"/>
            <w:r w:rsidRPr="00BA7DF9">
              <w:rPr>
                <w:color w:val="000000"/>
                <w:sz w:val="12"/>
                <w:szCs w:val="12"/>
              </w:rPr>
              <w:t xml:space="preserve"> кол-ва баллов (8 баллов)</w:t>
            </w:r>
          </w:p>
        </w:tc>
        <w:tc>
          <w:tcPr>
            <w:tcW w:w="982" w:type="dxa"/>
            <w:gridSpan w:val="2"/>
            <w:tcBorders>
              <w:top w:val="single" w:sz="4" w:space="0" w:color="auto"/>
              <w:left w:val="nil"/>
              <w:bottom w:val="single" w:sz="4" w:space="0" w:color="auto"/>
              <w:right w:val="single" w:sz="4" w:space="0" w:color="000000"/>
            </w:tcBorders>
            <w:shd w:val="clear" w:color="auto" w:fill="auto"/>
            <w:vAlign w:val="center"/>
            <w:hideMark/>
          </w:tcPr>
          <w:p w:rsidR="00BA7DF9" w:rsidRPr="00BA7DF9" w:rsidRDefault="00BA7DF9" w:rsidP="00BA7DF9">
            <w:pPr>
              <w:jc w:val="center"/>
              <w:rPr>
                <w:color w:val="000000"/>
                <w:sz w:val="12"/>
                <w:szCs w:val="12"/>
              </w:rPr>
            </w:pPr>
            <w:r w:rsidRPr="00BA7DF9">
              <w:rPr>
                <w:color w:val="000000"/>
                <w:sz w:val="12"/>
                <w:szCs w:val="12"/>
              </w:rPr>
              <w:t>ПК 4.3</w:t>
            </w:r>
          </w:p>
        </w:tc>
        <w:tc>
          <w:tcPr>
            <w:tcW w:w="719"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Pr="00BA7DF9" w:rsidRDefault="00BA7DF9" w:rsidP="00BA7DF9">
            <w:pPr>
              <w:ind w:left="-98" w:right="-108"/>
              <w:jc w:val="center"/>
              <w:rPr>
                <w:color w:val="000000"/>
                <w:sz w:val="12"/>
                <w:szCs w:val="12"/>
              </w:rPr>
            </w:pPr>
            <w:r w:rsidRPr="00BA7DF9">
              <w:rPr>
                <w:color w:val="000000"/>
                <w:sz w:val="12"/>
                <w:szCs w:val="12"/>
              </w:rPr>
              <w:t>Итоговый балл по ПК 4.3</w:t>
            </w:r>
          </w:p>
        </w:tc>
        <w:tc>
          <w:tcPr>
            <w:tcW w:w="709"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Default="00BA7DF9" w:rsidP="00BA7DF9">
            <w:pPr>
              <w:jc w:val="center"/>
              <w:rPr>
                <w:color w:val="000000"/>
                <w:sz w:val="12"/>
                <w:szCs w:val="12"/>
              </w:rPr>
            </w:pPr>
            <w:r w:rsidRPr="00BA7DF9">
              <w:rPr>
                <w:color w:val="000000"/>
                <w:sz w:val="12"/>
                <w:szCs w:val="12"/>
              </w:rPr>
              <w:t xml:space="preserve">% от </w:t>
            </w:r>
            <w:proofErr w:type="spellStart"/>
            <w:r w:rsidRPr="00BA7DF9">
              <w:rPr>
                <w:color w:val="000000"/>
                <w:sz w:val="12"/>
                <w:szCs w:val="12"/>
              </w:rPr>
              <w:t>max</w:t>
            </w:r>
            <w:proofErr w:type="spellEnd"/>
            <w:r w:rsidRPr="00BA7DF9">
              <w:rPr>
                <w:color w:val="000000"/>
                <w:sz w:val="12"/>
                <w:szCs w:val="12"/>
              </w:rPr>
              <w:t xml:space="preserve"> кол-ва баллов </w:t>
            </w:r>
          </w:p>
          <w:p w:rsidR="00BA7DF9" w:rsidRPr="00BA7DF9" w:rsidRDefault="00BA7DF9" w:rsidP="00BA7DF9">
            <w:pPr>
              <w:jc w:val="center"/>
              <w:rPr>
                <w:color w:val="000000"/>
                <w:sz w:val="12"/>
                <w:szCs w:val="12"/>
              </w:rPr>
            </w:pPr>
            <w:r w:rsidRPr="00BA7DF9">
              <w:rPr>
                <w:color w:val="000000"/>
                <w:sz w:val="12"/>
                <w:szCs w:val="12"/>
              </w:rPr>
              <w:t>(6 баллов)</w:t>
            </w:r>
          </w:p>
        </w:tc>
        <w:tc>
          <w:tcPr>
            <w:tcW w:w="567" w:type="dxa"/>
            <w:tcBorders>
              <w:top w:val="nil"/>
              <w:left w:val="nil"/>
              <w:bottom w:val="single" w:sz="4" w:space="0" w:color="auto"/>
              <w:right w:val="single" w:sz="4" w:space="0" w:color="auto"/>
            </w:tcBorders>
            <w:shd w:val="clear" w:color="auto" w:fill="auto"/>
            <w:vAlign w:val="center"/>
            <w:hideMark/>
          </w:tcPr>
          <w:p w:rsidR="00BA7DF9" w:rsidRPr="00BA7DF9" w:rsidRDefault="00BA7DF9" w:rsidP="00BA7DF9">
            <w:pPr>
              <w:jc w:val="center"/>
              <w:rPr>
                <w:color w:val="000000"/>
                <w:sz w:val="12"/>
                <w:szCs w:val="12"/>
              </w:rPr>
            </w:pPr>
            <w:r w:rsidRPr="00BA7DF9">
              <w:rPr>
                <w:color w:val="000000"/>
                <w:sz w:val="12"/>
                <w:szCs w:val="12"/>
              </w:rPr>
              <w:t>ПК 4.4</w:t>
            </w:r>
          </w:p>
        </w:tc>
        <w:tc>
          <w:tcPr>
            <w:tcW w:w="708"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Default="00BA7DF9" w:rsidP="00BA7DF9">
            <w:pPr>
              <w:ind w:right="-108"/>
              <w:jc w:val="center"/>
              <w:rPr>
                <w:color w:val="000000"/>
                <w:sz w:val="12"/>
                <w:szCs w:val="12"/>
              </w:rPr>
            </w:pPr>
            <w:r w:rsidRPr="00BA7DF9">
              <w:rPr>
                <w:color w:val="000000"/>
                <w:sz w:val="12"/>
                <w:szCs w:val="12"/>
              </w:rPr>
              <w:t xml:space="preserve">Итоговый балл </w:t>
            </w:r>
            <w:proofErr w:type="gramStart"/>
            <w:r w:rsidRPr="00BA7DF9">
              <w:rPr>
                <w:color w:val="000000"/>
                <w:sz w:val="12"/>
                <w:szCs w:val="12"/>
              </w:rPr>
              <w:t>по</w:t>
            </w:r>
            <w:proofErr w:type="gramEnd"/>
            <w:r w:rsidRPr="00BA7DF9">
              <w:rPr>
                <w:color w:val="000000"/>
                <w:sz w:val="12"/>
                <w:szCs w:val="12"/>
              </w:rPr>
              <w:t xml:space="preserve"> </w:t>
            </w:r>
          </w:p>
          <w:p w:rsidR="00BA7DF9" w:rsidRPr="00BA7DF9" w:rsidRDefault="00BA7DF9" w:rsidP="00BA7DF9">
            <w:pPr>
              <w:ind w:right="-108"/>
              <w:jc w:val="center"/>
              <w:rPr>
                <w:color w:val="000000"/>
                <w:sz w:val="12"/>
                <w:szCs w:val="12"/>
              </w:rPr>
            </w:pPr>
            <w:r w:rsidRPr="00BA7DF9">
              <w:rPr>
                <w:color w:val="000000"/>
                <w:sz w:val="12"/>
                <w:szCs w:val="12"/>
              </w:rPr>
              <w:t>ПК 4.4</w:t>
            </w:r>
          </w:p>
        </w:tc>
        <w:tc>
          <w:tcPr>
            <w:tcW w:w="709"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Pr="00BA7DF9" w:rsidRDefault="00BA7DF9" w:rsidP="00BA7DF9">
            <w:pPr>
              <w:jc w:val="center"/>
              <w:rPr>
                <w:color w:val="000000"/>
                <w:sz w:val="12"/>
                <w:szCs w:val="12"/>
              </w:rPr>
            </w:pPr>
            <w:r w:rsidRPr="00BA7DF9">
              <w:rPr>
                <w:color w:val="000000"/>
                <w:sz w:val="12"/>
                <w:szCs w:val="12"/>
              </w:rPr>
              <w:t xml:space="preserve">% от </w:t>
            </w:r>
            <w:proofErr w:type="spellStart"/>
            <w:r w:rsidRPr="00BA7DF9">
              <w:rPr>
                <w:color w:val="000000"/>
                <w:sz w:val="12"/>
                <w:szCs w:val="12"/>
              </w:rPr>
              <w:t>max</w:t>
            </w:r>
            <w:proofErr w:type="spellEnd"/>
            <w:r w:rsidRPr="00BA7DF9">
              <w:rPr>
                <w:color w:val="000000"/>
                <w:sz w:val="12"/>
                <w:szCs w:val="12"/>
              </w:rPr>
              <w:t xml:space="preserve"> кол-ва баллов (5 баллов)</w:t>
            </w:r>
          </w:p>
        </w:tc>
        <w:tc>
          <w:tcPr>
            <w:tcW w:w="992" w:type="dxa"/>
            <w:gridSpan w:val="2"/>
            <w:tcBorders>
              <w:top w:val="single" w:sz="4" w:space="0" w:color="auto"/>
              <w:left w:val="nil"/>
              <w:bottom w:val="single" w:sz="4" w:space="0" w:color="auto"/>
              <w:right w:val="single" w:sz="4" w:space="0" w:color="000000"/>
            </w:tcBorders>
            <w:shd w:val="clear" w:color="auto" w:fill="auto"/>
            <w:vAlign w:val="center"/>
            <w:hideMark/>
          </w:tcPr>
          <w:p w:rsidR="00BA7DF9" w:rsidRPr="00BA7DF9" w:rsidRDefault="00BA7DF9" w:rsidP="00BA7DF9">
            <w:pPr>
              <w:jc w:val="center"/>
              <w:rPr>
                <w:color w:val="000000"/>
                <w:sz w:val="12"/>
                <w:szCs w:val="12"/>
              </w:rPr>
            </w:pPr>
            <w:r w:rsidRPr="00BA7DF9">
              <w:rPr>
                <w:color w:val="000000"/>
                <w:sz w:val="12"/>
                <w:szCs w:val="12"/>
              </w:rPr>
              <w:t>ПК 4.5</w:t>
            </w:r>
          </w:p>
        </w:tc>
        <w:tc>
          <w:tcPr>
            <w:tcW w:w="709"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Default="00BA7DF9" w:rsidP="00BA7DF9">
            <w:pPr>
              <w:ind w:right="-108"/>
              <w:jc w:val="center"/>
              <w:rPr>
                <w:color w:val="000000"/>
                <w:sz w:val="12"/>
                <w:szCs w:val="12"/>
              </w:rPr>
            </w:pPr>
            <w:r w:rsidRPr="00BA7DF9">
              <w:rPr>
                <w:color w:val="000000"/>
                <w:sz w:val="12"/>
                <w:szCs w:val="12"/>
              </w:rPr>
              <w:t xml:space="preserve">Итоговый балл </w:t>
            </w:r>
            <w:proofErr w:type="gramStart"/>
            <w:r w:rsidRPr="00BA7DF9">
              <w:rPr>
                <w:color w:val="000000"/>
                <w:sz w:val="12"/>
                <w:szCs w:val="12"/>
              </w:rPr>
              <w:t>по</w:t>
            </w:r>
            <w:proofErr w:type="gramEnd"/>
          </w:p>
          <w:p w:rsidR="00BA7DF9" w:rsidRPr="00BA7DF9" w:rsidRDefault="00BA7DF9" w:rsidP="00BA7DF9">
            <w:pPr>
              <w:ind w:right="-108"/>
              <w:jc w:val="center"/>
              <w:rPr>
                <w:color w:val="000000"/>
                <w:sz w:val="12"/>
                <w:szCs w:val="12"/>
              </w:rPr>
            </w:pPr>
            <w:r w:rsidRPr="00BA7DF9">
              <w:rPr>
                <w:color w:val="000000"/>
                <w:sz w:val="12"/>
                <w:szCs w:val="12"/>
              </w:rPr>
              <w:t xml:space="preserve"> ПК 4.5</w:t>
            </w:r>
          </w:p>
        </w:tc>
        <w:tc>
          <w:tcPr>
            <w:tcW w:w="709" w:type="dxa"/>
            <w:vMerge w:val="restart"/>
            <w:tcBorders>
              <w:top w:val="nil"/>
              <w:left w:val="single" w:sz="4" w:space="0" w:color="auto"/>
              <w:bottom w:val="single" w:sz="4" w:space="0" w:color="auto"/>
              <w:right w:val="single" w:sz="4" w:space="0" w:color="auto"/>
            </w:tcBorders>
            <w:shd w:val="clear" w:color="000000" w:fill="F2DDDC"/>
            <w:vAlign w:val="center"/>
            <w:hideMark/>
          </w:tcPr>
          <w:p w:rsidR="00BA7DF9" w:rsidRPr="00BA7DF9" w:rsidRDefault="00BA7DF9" w:rsidP="00BA7DF9">
            <w:pPr>
              <w:jc w:val="center"/>
              <w:rPr>
                <w:color w:val="000000"/>
                <w:sz w:val="12"/>
                <w:szCs w:val="12"/>
              </w:rPr>
            </w:pPr>
            <w:proofErr w:type="gramStart"/>
            <w:r w:rsidRPr="00BA7DF9">
              <w:rPr>
                <w:color w:val="000000"/>
                <w:sz w:val="12"/>
                <w:szCs w:val="12"/>
              </w:rPr>
              <w:t xml:space="preserve">% от </w:t>
            </w:r>
            <w:proofErr w:type="spellStart"/>
            <w:r w:rsidRPr="00BA7DF9">
              <w:rPr>
                <w:color w:val="000000"/>
                <w:sz w:val="12"/>
                <w:szCs w:val="12"/>
              </w:rPr>
              <w:t>max</w:t>
            </w:r>
            <w:proofErr w:type="spellEnd"/>
            <w:r w:rsidRPr="00BA7DF9">
              <w:rPr>
                <w:color w:val="000000"/>
                <w:sz w:val="12"/>
                <w:szCs w:val="12"/>
              </w:rPr>
              <w:t xml:space="preserve"> кол-ва баллов (7 баллов</w:t>
            </w:r>
            <w:proofErr w:type="gramEnd"/>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7DF9" w:rsidRPr="00BA7DF9" w:rsidRDefault="00BA7DF9" w:rsidP="00BA7DF9">
            <w:pPr>
              <w:rPr>
                <w:b/>
                <w:bCs/>
                <w:color w:val="000000"/>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7DF9" w:rsidRPr="00BA7DF9" w:rsidRDefault="00BA7DF9" w:rsidP="00BA7DF9">
            <w:pPr>
              <w:rPr>
                <w:b/>
                <w:bCs/>
                <w:color w:val="000000"/>
                <w:sz w:val="12"/>
                <w:szCs w:val="12"/>
              </w:rPr>
            </w:pPr>
          </w:p>
        </w:tc>
        <w:tc>
          <w:tcPr>
            <w:tcW w:w="850" w:type="dxa"/>
            <w:vMerge/>
            <w:tcBorders>
              <w:top w:val="single" w:sz="4" w:space="0" w:color="auto"/>
              <w:left w:val="nil"/>
              <w:bottom w:val="single" w:sz="4" w:space="0" w:color="000000"/>
              <w:right w:val="single" w:sz="4" w:space="0" w:color="auto"/>
            </w:tcBorders>
            <w:vAlign w:val="center"/>
            <w:hideMark/>
          </w:tcPr>
          <w:p w:rsidR="00BA7DF9" w:rsidRPr="00BA7DF9" w:rsidRDefault="00BA7DF9" w:rsidP="00BA7DF9">
            <w:pPr>
              <w:rPr>
                <w:b/>
                <w:bCs/>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A7DF9" w:rsidRPr="00BA7DF9" w:rsidRDefault="00BA7DF9" w:rsidP="00BA7DF9">
            <w:pPr>
              <w:rPr>
                <w:b/>
                <w:bCs/>
                <w:color w:val="000000"/>
                <w:sz w:val="12"/>
                <w:szCs w:val="12"/>
              </w:rPr>
            </w:pPr>
          </w:p>
        </w:tc>
      </w:tr>
      <w:tr w:rsidR="00BA7DF9" w:rsidRPr="00BA7DF9" w:rsidTr="00BA7DF9">
        <w:trPr>
          <w:trHeight w:val="390"/>
        </w:trPr>
        <w:tc>
          <w:tcPr>
            <w:tcW w:w="865" w:type="dxa"/>
            <w:vMerge/>
            <w:tcBorders>
              <w:top w:val="single" w:sz="4" w:space="0" w:color="auto"/>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ind w:right="-108"/>
              <w:jc w:val="center"/>
              <w:rPr>
                <w:color w:val="000000"/>
                <w:sz w:val="12"/>
                <w:szCs w:val="12"/>
              </w:rPr>
            </w:pPr>
            <w:r w:rsidRPr="00BA7DF9">
              <w:rPr>
                <w:color w:val="000000"/>
                <w:sz w:val="12"/>
                <w:szCs w:val="12"/>
              </w:rPr>
              <w:t>Т</w:t>
            </w:r>
            <w:proofErr w:type="gramStart"/>
            <w:r w:rsidRPr="00BA7DF9">
              <w:rPr>
                <w:color w:val="000000"/>
                <w:sz w:val="12"/>
                <w:szCs w:val="12"/>
              </w:rPr>
              <w:t>1</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П3</w:t>
            </w:r>
          </w:p>
        </w:tc>
        <w:tc>
          <w:tcPr>
            <w:tcW w:w="426"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П</w:t>
            </w:r>
            <w:proofErr w:type="gramStart"/>
            <w:r w:rsidRPr="00BA7DF9">
              <w:rPr>
                <w:color w:val="000000"/>
                <w:sz w:val="12"/>
                <w:szCs w:val="12"/>
              </w:rPr>
              <w:t>6</w:t>
            </w:r>
            <w:proofErr w:type="gramEnd"/>
          </w:p>
        </w:tc>
        <w:tc>
          <w:tcPr>
            <w:tcW w:w="708"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П</w:t>
            </w:r>
            <w:proofErr w:type="gramStart"/>
            <w:r w:rsidRPr="00BA7DF9">
              <w:rPr>
                <w:color w:val="000000"/>
                <w:sz w:val="12"/>
                <w:szCs w:val="12"/>
              </w:rPr>
              <w:t>1</w:t>
            </w:r>
            <w:proofErr w:type="gramEnd"/>
          </w:p>
        </w:tc>
        <w:tc>
          <w:tcPr>
            <w:tcW w:w="426"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П</w:t>
            </w:r>
            <w:proofErr w:type="gramStart"/>
            <w:r w:rsidRPr="00BA7DF9">
              <w:rPr>
                <w:color w:val="000000"/>
                <w:sz w:val="12"/>
                <w:szCs w:val="12"/>
              </w:rPr>
              <w:t>2</w:t>
            </w:r>
            <w:proofErr w:type="gramEnd"/>
          </w:p>
        </w:tc>
        <w:tc>
          <w:tcPr>
            <w:tcW w:w="708"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851"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Т</w:t>
            </w:r>
            <w:proofErr w:type="gramStart"/>
            <w:r w:rsidRPr="00BA7DF9">
              <w:rPr>
                <w:color w:val="000000"/>
                <w:sz w:val="12"/>
                <w:szCs w:val="12"/>
              </w:rPr>
              <w:t>2</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Т3</w:t>
            </w:r>
          </w:p>
        </w:tc>
        <w:tc>
          <w:tcPr>
            <w:tcW w:w="719"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567"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П5</w:t>
            </w:r>
          </w:p>
        </w:tc>
        <w:tc>
          <w:tcPr>
            <w:tcW w:w="708"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Т</w:t>
            </w:r>
            <w:proofErr w:type="gramStart"/>
            <w:r w:rsidRPr="00BA7DF9">
              <w:rPr>
                <w:color w:val="000000"/>
                <w:sz w:val="12"/>
                <w:szCs w:val="12"/>
              </w:rPr>
              <w:t>4</w:t>
            </w:r>
            <w:proofErr w:type="gramEnd"/>
          </w:p>
        </w:tc>
        <w:tc>
          <w:tcPr>
            <w:tcW w:w="50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П</w:t>
            </w:r>
            <w:proofErr w:type="gramStart"/>
            <w:r w:rsidRPr="00BA7DF9">
              <w:rPr>
                <w:color w:val="000000"/>
                <w:sz w:val="12"/>
                <w:szCs w:val="12"/>
              </w:rPr>
              <w:t>4</w:t>
            </w:r>
            <w:proofErr w:type="gramEnd"/>
          </w:p>
        </w:tc>
        <w:tc>
          <w:tcPr>
            <w:tcW w:w="709"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rsidR="00BA7DF9" w:rsidRPr="00BA7DF9" w:rsidRDefault="00BA7DF9" w:rsidP="00BA7DF9">
            <w:pPr>
              <w:rPr>
                <w:color w:val="000000"/>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7DF9" w:rsidRPr="00BA7DF9" w:rsidRDefault="00BA7DF9" w:rsidP="00BA7DF9">
            <w:pPr>
              <w:rPr>
                <w:b/>
                <w:bCs/>
                <w:color w:val="000000"/>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7DF9" w:rsidRPr="00BA7DF9" w:rsidRDefault="00BA7DF9" w:rsidP="00BA7DF9">
            <w:pPr>
              <w:rPr>
                <w:b/>
                <w:bCs/>
                <w:color w:val="000000"/>
                <w:sz w:val="12"/>
                <w:szCs w:val="12"/>
              </w:rPr>
            </w:pPr>
          </w:p>
        </w:tc>
        <w:tc>
          <w:tcPr>
            <w:tcW w:w="850" w:type="dxa"/>
            <w:vMerge/>
            <w:tcBorders>
              <w:top w:val="single" w:sz="4" w:space="0" w:color="auto"/>
              <w:left w:val="nil"/>
              <w:bottom w:val="single" w:sz="4" w:space="0" w:color="000000"/>
              <w:right w:val="single" w:sz="4" w:space="0" w:color="auto"/>
            </w:tcBorders>
            <w:vAlign w:val="center"/>
            <w:hideMark/>
          </w:tcPr>
          <w:p w:rsidR="00BA7DF9" w:rsidRPr="00BA7DF9" w:rsidRDefault="00BA7DF9" w:rsidP="00BA7DF9">
            <w:pPr>
              <w:rPr>
                <w:b/>
                <w:bCs/>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A7DF9" w:rsidRPr="00BA7DF9" w:rsidRDefault="00BA7DF9" w:rsidP="00BA7DF9">
            <w:pPr>
              <w:rPr>
                <w:b/>
                <w:bCs/>
                <w:color w:val="000000"/>
                <w:sz w:val="12"/>
                <w:szCs w:val="12"/>
              </w:rPr>
            </w:pP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13</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108,3%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87,5%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66,7%</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92,9%</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35,5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93,4%</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отлично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75,0%</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75,0%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1,5</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58,3%</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71,4%</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28,5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75,0%</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75,0%</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1,5</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78,6%</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23,5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61,8%</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proofErr w:type="spellStart"/>
            <w:r w:rsidRPr="00BA7DF9">
              <w:rPr>
                <w:b/>
                <w:bCs/>
                <w:color w:val="000000"/>
                <w:sz w:val="12"/>
                <w:szCs w:val="12"/>
              </w:rPr>
              <w:t>удовл</w:t>
            </w:r>
            <w:proofErr w:type="spellEnd"/>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ind w:left="-108" w:right="-108"/>
              <w:jc w:val="center"/>
              <w:rPr>
                <w:color w:val="000000"/>
                <w:sz w:val="12"/>
                <w:szCs w:val="12"/>
              </w:rPr>
            </w:pPr>
            <w:r w:rsidRPr="00BA7DF9">
              <w:rPr>
                <w:color w:val="000000"/>
                <w:sz w:val="12"/>
                <w:szCs w:val="12"/>
              </w:rPr>
              <w:t>2,75</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ind w:right="-108"/>
              <w:jc w:val="center"/>
              <w:rPr>
                <w:color w:val="000000"/>
                <w:sz w:val="12"/>
                <w:szCs w:val="12"/>
              </w:rPr>
            </w:pPr>
            <w:r w:rsidRPr="00BA7DF9">
              <w:rPr>
                <w:color w:val="000000"/>
                <w:sz w:val="12"/>
                <w:szCs w:val="12"/>
              </w:rPr>
              <w:t>3,75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79,2%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75,0%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2,75</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5,75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95,8%</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30,75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80,9%</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83,3%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87,5%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83,3%</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92,9%</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33,5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88,2%</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83,3%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87,5%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3,75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6,75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96,4%</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32,25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84,9%</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87,5%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37</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97,4%</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отлично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8</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66,7%</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33</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86,8%</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9</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75,0%</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57,1%</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30</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78,9%</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10</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ind w:left="-108" w:right="-108"/>
              <w:jc w:val="center"/>
              <w:rPr>
                <w:color w:val="000000"/>
                <w:sz w:val="12"/>
                <w:szCs w:val="12"/>
              </w:rPr>
            </w:pPr>
            <w:r w:rsidRPr="00BA7DF9">
              <w:rPr>
                <w:color w:val="000000"/>
                <w:sz w:val="12"/>
                <w:szCs w:val="12"/>
              </w:rPr>
              <w:t>2,75</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5,75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47,9%</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ind w:left="-108" w:right="-108"/>
              <w:jc w:val="center"/>
              <w:rPr>
                <w:color w:val="000000"/>
                <w:sz w:val="12"/>
                <w:szCs w:val="12"/>
              </w:rPr>
            </w:pPr>
            <w:r w:rsidRPr="00BA7DF9">
              <w:rPr>
                <w:color w:val="000000"/>
                <w:sz w:val="12"/>
                <w:szCs w:val="12"/>
              </w:rPr>
              <w:t>3,75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5,75</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71,9%</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29,5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77,6%</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11</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0</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58,3%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37,5%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33,3%</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42,9%</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17</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44,7%</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не 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неуд</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54,2%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6,5</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81,3%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83,3%</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30</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78,9%</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87,5%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91,7%</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36,5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96,1%</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отлично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14</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66,7%</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87,5%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91,7%</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31,5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82,9%</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15</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6,5</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81,3%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75,0%</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34</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89,5%</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16</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75,0%</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92,1%</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17</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79,2%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87,5%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58,3%</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1,5</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78,6%</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30,5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80,3%</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хорошо</w:t>
            </w:r>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18</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54,2%</w:t>
            </w:r>
          </w:p>
        </w:tc>
        <w:tc>
          <w:tcPr>
            <w:tcW w:w="425"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1,5</w:t>
            </w:r>
          </w:p>
        </w:tc>
        <w:tc>
          <w:tcPr>
            <w:tcW w:w="426"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4,5</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56,3%</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58,3%</w:t>
            </w:r>
          </w:p>
        </w:tc>
        <w:tc>
          <w:tcPr>
            <w:tcW w:w="567"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60,0%</w:t>
            </w:r>
          </w:p>
        </w:tc>
        <w:tc>
          <w:tcPr>
            <w:tcW w:w="49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0,5</w:t>
            </w:r>
          </w:p>
        </w:tc>
        <w:tc>
          <w:tcPr>
            <w:tcW w:w="501"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42,9%</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20,5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53,9%</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proofErr w:type="spellStart"/>
            <w:r w:rsidRPr="00BA7DF9">
              <w:rPr>
                <w:b/>
                <w:bCs/>
                <w:color w:val="000000"/>
                <w:sz w:val="12"/>
                <w:szCs w:val="12"/>
              </w:rPr>
              <w:t>удовл</w:t>
            </w:r>
            <w:proofErr w:type="spellEnd"/>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19</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2</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11</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91,7%</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2</w:t>
            </w:r>
          </w:p>
        </w:tc>
        <w:tc>
          <w:tcPr>
            <w:tcW w:w="426"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3</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62,5%</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2</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1</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1</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20,0%</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2,5</w:t>
            </w:r>
          </w:p>
        </w:tc>
        <w:tc>
          <w:tcPr>
            <w:tcW w:w="50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1</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3,5</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50,0%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23,5</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61,8%</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proofErr w:type="spellStart"/>
            <w:r w:rsidRPr="00BA7DF9">
              <w:rPr>
                <w:b/>
                <w:bCs/>
                <w:color w:val="000000"/>
                <w:sz w:val="12"/>
                <w:szCs w:val="12"/>
              </w:rPr>
              <w:t>удовл</w:t>
            </w:r>
            <w:proofErr w:type="spellEnd"/>
          </w:p>
        </w:tc>
      </w:tr>
      <w:tr w:rsidR="00BA7DF9" w:rsidRPr="00BA7DF9" w:rsidTr="00BA7DF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BA7DF9" w:rsidRPr="00BA7DF9" w:rsidRDefault="00BA7DF9" w:rsidP="00BA7DF9">
            <w:pPr>
              <w:jc w:val="center"/>
              <w:rPr>
                <w:color w:val="000000"/>
                <w:sz w:val="12"/>
                <w:szCs w:val="12"/>
              </w:rPr>
            </w:pPr>
            <w:r w:rsidRPr="00BA7DF9">
              <w:rPr>
                <w:color w:val="000000"/>
                <w:sz w:val="12"/>
                <w:szCs w:val="12"/>
              </w:rPr>
              <w:t>20</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5</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4</w:t>
            </w:r>
          </w:p>
        </w:tc>
        <w:tc>
          <w:tcPr>
            <w:tcW w:w="426"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3</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87,5%</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3</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3</w:t>
            </w:r>
          </w:p>
        </w:tc>
        <w:tc>
          <w:tcPr>
            <w:tcW w:w="71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6</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4</w:t>
            </w:r>
          </w:p>
        </w:tc>
        <w:tc>
          <w:tcPr>
            <w:tcW w:w="708"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80,0%</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3</w:t>
            </w:r>
          </w:p>
        </w:tc>
        <w:tc>
          <w:tcPr>
            <w:tcW w:w="50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color w:val="000000"/>
                <w:sz w:val="12"/>
                <w:szCs w:val="12"/>
              </w:rPr>
            </w:pPr>
            <w:r w:rsidRPr="00BA7DF9">
              <w:rPr>
                <w:color w:val="000000"/>
                <w:sz w:val="12"/>
                <w:szCs w:val="12"/>
              </w:rPr>
              <w:t>4</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7</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color w:val="000000"/>
                <w:sz w:val="12"/>
                <w:szCs w:val="12"/>
              </w:rPr>
            </w:pPr>
            <w:r w:rsidRPr="00BA7DF9">
              <w:rPr>
                <w:color w:val="000000"/>
                <w:sz w:val="12"/>
                <w:szCs w:val="12"/>
              </w:rPr>
              <w:t>100,0%</w:t>
            </w:r>
          </w:p>
        </w:tc>
        <w:tc>
          <w:tcPr>
            <w:tcW w:w="709"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36</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color w:val="000000"/>
                <w:sz w:val="12"/>
                <w:szCs w:val="12"/>
              </w:rPr>
            </w:pPr>
            <w:r w:rsidRPr="00BA7DF9">
              <w:rPr>
                <w:color w:val="000000"/>
                <w:sz w:val="12"/>
                <w:szCs w:val="12"/>
              </w:rPr>
              <w:t>94,7%</w:t>
            </w:r>
          </w:p>
        </w:tc>
        <w:tc>
          <w:tcPr>
            <w:tcW w:w="850" w:type="dxa"/>
            <w:tcBorders>
              <w:top w:val="nil"/>
              <w:left w:val="nil"/>
              <w:bottom w:val="single" w:sz="4" w:space="0" w:color="auto"/>
              <w:right w:val="single" w:sz="4" w:space="0" w:color="auto"/>
            </w:tcBorders>
            <w:shd w:val="clear" w:color="000000" w:fill="C2D69A"/>
            <w:noWrap/>
            <w:vAlign w:val="bottom"/>
            <w:hideMark/>
          </w:tcPr>
          <w:p w:rsidR="00BA7DF9" w:rsidRPr="00BA7DF9" w:rsidRDefault="00BA7DF9" w:rsidP="00BA7DF9">
            <w:pPr>
              <w:jc w:val="center"/>
              <w:rPr>
                <w:b/>
                <w:bCs/>
                <w:color w:val="000000"/>
                <w:sz w:val="12"/>
                <w:szCs w:val="12"/>
              </w:rPr>
            </w:pPr>
            <w:r w:rsidRPr="00BA7DF9">
              <w:rPr>
                <w:b/>
                <w:bCs/>
                <w:color w:val="000000"/>
                <w:sz w:val="12"/>
                <w:szCs w:val="12"/>
              </w:rPr>
              <w:t>освоен</w:t>
            </w:r>
          </w:p>
        </w:tc>
        <w:tc>
          <w:tcPr>
            <w:tcW w:w="850" w:type="dxa"/>
            <w:tcBorders>
              <w:top w:val="nil"/>
              <w:left w:val="nil"/>
              <w:bottom w:val="single" w:sz="4" w:space="0" w:color="auto"/>
              <w:right w:val="single" w:sz="4" w:space="0" w:color="auto"/>
            </w:tcBorders>
            <w:shd w:val="clear" w:color="000000" w:fill="EAF1DD"/>
            <w:noWrap/>
            <w:vAlign w:val="center"/>
            <w:hideMark/>
          </w:tcPr>
          <w:p w:rsidR="00BA7DF9" w:rsidRPr="00BA7DF9" w:rsidRDefault="00BA7DF9" w:rsidP="00BA7DF9">
            <w:pPr>
              <w:jc w:val="center"/>
              <w:rPr>
                <w:b/>
                <w:bCs/>
                <w:color w:val="000000"/>
                <w:sz w:val="12"/>
                <w:szCs w:val="12"/>
              </w:rPr>
            </w:pPr>
            <w:r w:rsidRPr="00BA7DF9">
              <w:rPr>
                <w:b/>
                <w:bCs/>
                <w:color w:val="000000"/>
                <w:sz w:val="12"/>
                <w:szCs w:val="12"/>
              </w:rPr>
              <w:t>отлично</w:t>
            </w:r>
          </w:p>
        </w:tc>
      </w:tr>
      <w:tr w:rsidR="00BA7DF9" w:rsidRPr="005962B3" w:rsidTr="00BA7DF9">
        <w:trPr>
          <w:trHeight w:val="281"/>
        </w:trPr>
        <w:tc>
          <w:tcPr>
            <w:tcW w:w="865" w:type="dxa"/>
            <w:tcBorders>
              <w:top w:val="nil"/>
              <w:left w:val="single" w:sz="4" w:space="0" w:color="auto"/>
              <w:bottom w:val="single" w:sz="4" w:space="0" w:color="auto"/>
              <w:right w:val="single" w:sz="4" w:space="0" w:color="auto"/>
            </w:tcBorders>
            <w:shd w:val="clear" w:color="000000" w:fill="FDE9D9"/>
            <w:vAlign w:val="bottom"/>
            <w:hideMark/>
          </w:tcPr>
          <w:p w:rsidR="00BA7DF9" w:rsidRPr="00BA7DF9" w:rsidRDefault="00BA7DF9" w:rsidP="005962B3">
            <w:pPr>
              <w:ind w:right="-108"/>
              <w:rPr>
                <w:b/>
                <w:color w:val="000000"/>
                <w:sz w:val="16"/>
                <w:szCs w:val="16"/>
              </w:rPr>
            </w:pPr>
            <w:r w:rsidRPr="00BA7DF9">
              <w:rPr>
                <w:b/>
                <w:color w:val="000000"/>
                <w:sz w:val="16"/>
                <w:szCs w:val="16"/>
              </w:rPr>
              <w:t>Среднее значение</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b/>
                <w:color w:val="000000"/>
                <w:sz w:val="16"/>
                <w:szCs w:val="16"/>
              </w:rPr>
            </w:pPr>
            <w:r w:rsidRPr="00BA7DF9">
              <w:rPr>
                <w:b/>
                <w:color w:val="000000"/>
                <w:sz w:val="16"/>
                <w:szCs w:val="16"/>
              </w:rPr>
              <w:t> </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b/>
                <w:color w:val="000000"/>
                <w:sz w:val="16"/>
                <w:szCs w:val="16"/>
              </w:rPr>
            </w:pPr>
            <w:r w:rsidRPr="00BA7DF9">
              <w:rPr>
                <w:b/>
                <w:color w:val="000000"/>
                <w:sz w:val="16"/>
                <w:szCs w:val="16"/>
              </w:rPr>
              <w:t>78,6%</w:t>
            </w:r>
          </w:p>
        </w:tc>
        <w:tc>
          <w:tcPr>
            <w:tcW w:w="425"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b/>
                <w:color w:val="000000"/>
                <w:sz w:val="16"/>
                <w:szCs w:val="16"/>
              </w:rPr>
            </w:pPr>
            <w:r w:rsidRPr="00BA7DF9">
              <w:rPr>
                <w:b/>
                <w:color w:val="000000"/>
                <w:sz w:val="16"/>
                <w:szCs w:val="16"/>
              </w:rPr>
              <w:t> </w:t>
            </w:r>
          </w:p>
        </w:tc>
        <w:tc>
          <w:tcPr>
            <w:tcW w:w="851"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b/>
                <w:color w:val="000000"/>
                <w:sz w:val="16"/>
                <w:szCs w:val="16"/>
              </w:rPr>
            </w:pPr>
            <w:r w:rsidRPr="00BA7DF9">
              <w:rPr>
                <w:b/>
                <w:color w:val="000000"/>
                <w:sz w:val="16"/>
                <w:szCs w:val="16"/>
              </w:rPr>
              <w:t>79,5%</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b/>
                <w:color w:val="000000"/>
                <w:sz w:val="16"/>
                <w:szCs w:val="16"/>
              </w:rPr>
            </w:pPr>
            <w:r w:rsidRPr="00BA7DF9">
              <w:rPr>
                <w:b/>
                <w:color w:val="000000"/>
                <w:sz w:val="16"/>
                <w:szCs w:val="16"/>
              </w:rPr>
              <w:t> </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b/>
                <w:color w:val="000000"/>
                <w:sz w:val="16"/>
                <w:szCs w:val="16"/>
              </w:rPr>
            </w:pPr>
            <w:r w:rsidRPr="00BA7DF9">
              <w:rPr>
                <w:b/>
                <w:color w:val="000000"/>
                <w:sz w:val="16"/>
                <w:szCs w:val="16"/>
              </w:rPr>
              <w:t>79,8%</w:t>
            </w:r>
          </w:p>
        </w:tc>
        <w:tc>
          <w:tcPr>
            <w:tcW w:w="567"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b/>
                <w:color w:val="000000"/>
                <w:sz w:val="16"/>
                <w:szCs w:val="16"/>
              </w:rPr>
            </w:pPr>
            <w:r w:rsidRPr="00BA7DF9">
              <w:rPr>
                <w:b/>
                <w:color w:val="000000"/>
                <w:sz w:val="16"/>
                <w:szCs w:val="16"/>
              </w:rPr>
              <w:t> </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b/>
                <w:color w:val="000000"/>
                <w:sz w:val="16"/>
                <w:szCs w:val="16"/>
              </w:rPr>
            </w:pPr>
            <w:r w:rsidRPr="00BA7DF9">
              <w:rPr>
                <w:b/>
                <w:color w:val="000000"/>
                <w:sz w:val="16"/>
                <w:szCs w:val="16"/>
              </w:rPr>
              <w:t>77,0%</w:t>
            </w:r>
          </w:p>
        </w:tc>
        <w:tc>
          <w:tcPr>
            <w:tcW w:w="49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501" w:type="dxa"/>
            <w:tcBorders>
              <w:top w:val="nil"/>
              <w:left w:val="nil"/>
              <w:bottom w:val="single" w:sz="4" w:space="0" w:color="auto"/>
              <w:right w:val="single" w:sz="4" w:space="0" w:color="auto"/>
            </w:tcBorders>
            <w:shd w:val="clear" w:color="auto" w:fill="auto"/>
            <w:noWrap/>
            <w:vAlign w:val="bottom"/>
            <w:hideMark/>
          </w:tcPr>
          <w:p w:rsidR="00BA7DF9" w:rsidRPr="00BA7DF9" w:rsidRDefault="00BA7DF9" w:rsidP="00BA7DF9">
            <w:pPr>
              <w:jc w:val="center"/>
              <w:rPr>
                <w:b/>
                <w:color w:val="000000"/>
                <w:sz w:val="16"/>
                <w:szCs w:val="16"/>
              </w:rPr>
            </w:pPr>
            <w:r w:rsidRPr="00BA7DF9">
              <w:rPr>
                <w:b/>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b/>
                <w:color w:val="000000"/>
                <w:sz w:val="16"/>
                <w:szCs w:val="16"/>
              </w:rPr>
            </w:pPr>
            <w:r w:rsidRPr="00BA7DF9">
              <w:rPr>
                <w:b/>
                <w:color w:val="000000"/>
                <w:sz w:val="16"/>
                <w:szCs w:val="16"/>
              </w:rPr>
              <w:t> </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b/>
                <w:color w:val="000000"/>
                <w:sz w:val="16"/>
                <w:szCs w:val="16"/>
              </w:rPr>
            </w:pPr>
            <w:r w:rsidRPr="00BA7DF9">
              <w:rPr>
                <w:b/>
                <w:color w:val="000000"/>
                <w:sz w:val="16"/>
                <w:szCs w:val="16"/>
              </w:rPr>
              <w:t>85,2%</w:t>
            </w:r>
          </w:p>
        </w:tc>
        <w:tc>
          <w:tcPr>
            <w:tcW w:w="709" w:type="dxa"/>
            <w:tcBorders>
              <w:top w:val="nil"/>
              <w:left w:val="nil"/>
              <w:bottom w:val="single" w:sz="4" w:space="0" w:color="auto"/>
              <w:right w:val="single" w:sz="4" w:space="0" w:color="auto"/>
            </w:tcBorders>
            <w:shd w:val="clear" w:color="000000" w:fill="F2DDDC"/>
            <w:noWrap/>
            <w:vAlign w:val="center"/>
            <w:hideMark/>
          </w:tcPr>
          <w:p w:rsidR="00BA7DF9" w:rsidRPr="00BA7DF9" w:rsidRDefault="00BA7DF9" w:rsidP="00BA7DF9">
            <w:pPr>
              <w:jc w:val="center"/>
              <w:rPr>
                <w:b/>
                <w:color w:val="000000"/>
                <w:sz w:val="16"/>
                <w:szCs w:val="16"/>
              </w:rPr>
            </w:pPr>
            <w:r w:rsidRPr="00BA7DF9">
              <w:rPr>
                <w:b/>
                <w:color w:val="000000"/>
                <w:sz w:val="16"/>
                <w:szCs w:val="16"/>
              </w:rPr>
              <w:t>30,4</w:t>
            </w:r>
          </w:p>
        </w:tc>
        <w:tc>
          <w:tcPr>
            <w:tcW w:w="709" w:type="dxa"/>
            <w:tcBorders>
              <w:top w:val="nil"/>
              <w:left w:val="nil"/>
              <w:bottom w:val="single" w:sz="4" w:space="0" w:color="auto"/>
              <w:right w:val="single" w:sz="4" w:space="0" w:color="auto"/>
            </w:tcBorders>
            <w:shd w:val="clear" w:color="000000" w:fill="DBE5F1"/>
            <w:noWrap/>
            <w:vAlign w:val="center"/>
            <w:hideMark/>
          </w:tcPr>
          <w:p w:rsidR="00BA7DF9" w:rsidRPr="00BA7DF9" w:rsidRDefault="00BA7DF9" w:rsidP="00BA7DF9">
            <w:pPr>
              <w:jc w:val="center"/>
              <w:rPr>
                <w:b/>
                <w:bCs/>
                <w:color w:val="000000"/>
                <w:sz w:val="16"/>
                <w:szCs w:val="16"/>
              </w:rPr>
            </w:pPr>
            <w:r w:rsidRPr="00BA7DF9">
              <w:rPr>
                <w:b/>
                <w:bCs/>
                <w:color w:val="000000"/>
                <w:sz w:val="16"/>
                <w:szCs w:val="16"/>
              </w:rPr>
              <w:t>80,0%</w:t>
            </w:r>
          </w:p>
        </w:tc>
        <w:tc>
          <w:tcPr>
            <w:tcW w:w="850"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b/>
                <w:color w:val="000000"/>
                <w:sz w:val="16"/>
                <w:szCs w:val="16"/>
              </w:rPr>
            </w:pPr>
            <w:r w:rsidRPr="00BA7DF9">
              <w:rPr>
                <w:b/>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BA7DF9" w:rsidRPr="00BA7DF9" w:rsidRDefault="00BA7DF9" w:rsidP="00BA7DF9">
            <w:pPr>
              <w:jc w:val="center"/>
              <w:rPr>
                <w:b/>
                <w:color w:val="000000"/>
                <w:sz w:val="16"/>
                <w:szCs w:val="16"/>
              </w:rPr>
            </w:pPr>
            <w:r w:rsidRPr="00BA7DF9">
              <w:rPr>
                <w:b/>
                <w:color w:val="000000"/>
                <w:sz w:val="16"/>
                <w:szCs w:val="16"/>
              </w:rPr>
              <w:t> </w:t>
            </w:r>
          </w:p>
        </w:tc>
      </w:tr>
      <w:tr w:rsidR="00BA7DF9" w:rsidRPr="00BA7DF9" w:rsidTr="00BA7DF9">
        <w:trPr>
          <w:trHeight w:val="705"/>
        </w:trPr>
        <w:tc>
          <w:tcPr>
            <w:tcW w:w="15890" w:type="dxa"/>
            <w:gridSpan w:val="25"/>
            <w:tcBorders>
              <w:top w:val="nil"/>
              <w:left w:val="nil"/>
              <w:bottom w:val="nil"/>
              <w:right w:val="nil"/>
            </w:tcBorders>
            <w:shd w:val="clear" w:color="auto" w:fill="auto"/>
            <w:vAlign w:val="bottom"/>
            <w:hideMark/>
          </w:tcPr>
          <w:p w:rsidR="00BA7DF9" w:rsidRPr="00BA7DF9" w:rsidRDefault="00BA7DF9" w:rsidP="00BA7DF9">
            <w:r w:rsidRPr="00BA7DF9">
              <w:t>Вывод: профессиональный модуль ПМ.04  «Методическое обеспечение образовательного процесса» по специальности 44</w:t>
            </w:r>
            <w:r w:rsidRPr="00BA7DF9">
              <w:rPr>
                <w:u w:val="single"/>
              </w:rPr>
              <w:t xml:space="preserve">.02.02  Преподавание в начальных классах </w:t>
            </w:r>
            <w:r w:rsidRPr="00BA7DF9">
              <w:t xml:space="preserve">  группой </w:t>
            </w:r>
            <w:r w:rsidRPr="00BA7DF9">
              <w:rPr>
                <w:u w:val="single"/>
              </w:rPr>
              <w:t xml:space="preserve">№ 41   </w:t>
            </w:r>
            <w:r>
              <w:t>освоен (% освоения - 95%</w:t>
            </w:r>
            <w:r w:rsidRPr="00BA7DF9">
              <w:t xml:space="preserve">) </w:t>
            </w:r>
            <w:r>
              <w:t>-</w:t>
            </w:r>
            <w:r w:rsidRPr="00BA7DF9">
              <w:t xml:space="preserve"> 19 чел</w:t>
            </w:r>
          </w:p>
        </w:tc>
      </w:tr>
    </w:tbl>
    <w:p w:rsidR="008E557A" w:rsidRPr="00997DD8" w:rsidRDefault="008E557A" w:rsidP="00997DD8">
      <w:pPr>
        <w:spacing w:line="276" w:lineRule="auto"/>
        <w:rPr>
          <w:color w:val="000000"/>
          <w:sz w:val="28"/>
          <w:szCs w:val="28"/>
        </w:rPr>
        <w:sectPr w:rsidR="008E557A" w:rsidRPr="00997DD8" w:rsidSect="007A107F">
          <w:pgSz w:w="16838" w:h="11906" w:orient="landscape"/>
          <w:pgMar w:top="0" w:right="567" w:bottom="1276" w:left="567" w:header="709" w:footer="709" w:gutter="0"/>
          <w:cols w:space="708"/>
          <w:docGrid w:linePitch="360"/>
        </w:sectPr>
      </w:pPr>
    </w:p>
    <w:p w:rsidR="003772EB" w:rsidRDefault="002336C2" w:rsidP="000013AB">
      <w:pPr>
        <w:spacing w:line="276" w:lineRule="auto"/>
        <w:ind w:firstLine="708"/>
        <w:jc w:val="both"/>
        <w:rPr>
          <w:b/>
          <w:bCs/>
          <w:color w:val="000000"/>
          <w:sz w:val="28"/>
          <w:szCs w:val="28"/>
        </w:rPr>
      </w:pPr>
      <w:r>
        <w:rPr>
          <w:b/>
          <w:bCs/>
          <w:color w:val="000000"/>
          <w:sz w:val="28"/>
          <w:szCs w:val="28"/>
        </w:rPr>
        <w:lastRenderedPageBreak/>
        <w:t>6.2 Итоговая аттестация обучающихся</w:t>
      </w:r>
    </w:p>
    <w:p w:rsidR="00192B60" w:rsidRDefault="00192B60" w:rsidP="000013AB">
      <w:pPr>
        <w:spacing w:line="276" w:lineRule="auto"/>
        <w:ind w:firstLine="708"/>
        <w:jc w:val="both"/>
        <w:rPr>
          <w:b/>
          <w:bCs/>
          <w:color w:val="000000"/>
          <w:sz w:val="28"/>
          <w:szCs w:val="28"/>
        </w:rPr>
      </w:pPr>
    </w:p>
    <w:p w:rsidR="00AA4494" w:rsidRDefault="00AA4494" w:rsidP="000013AB">
      <w:pPr>
        <w:spacing w:line="276" w:lineRule="auto"/>
        <w:ind w:firstLine="708"/>
        <w:jc w:val="both"/>
        <w:rPr>
          <w:sz w:val="28"/>
          <w:szCs w:val="28"/>
        </w:rPr>
      </w:pPr>
      <w:r>
        <w:rPr>
          <w:sz w:val="28"/>
          <w:szCs w:val="28"/>
        </w:rPr>
        <w:t>Итоговая государственн</w:t>
      </w:r>
      <w:r w:rsidR="007A107F">
        <w:rPr>
          <w:sz w:val="28"/>
          <w:szCs w:val="28"/>
        </w:rPr>
        <w:t>ая аттестация выпускников в 2018</w:t>
      </w:r>
      <w:r>
        <w:rPr>
          <w:sz w:val="28"/>
          <w:szCs w:val="28"/>
        </w:rPr>
        <w:t xml:space="preserve"> году проводилась на основании Программы итоговой государственной аттестации, согласованной с методической комиссией, заместителем директора по учебно-методической работе и утвержденной директором колледжа. Программами итоговой аттестации выпускников были предусмотрены </w:t>
      </w:r>
      <w:r w:rsidR="00113BA2">
        <w:rPr>
          <w:sz w:val="28"/>
          <w:szCs w:val="28"/>
        </w:rPr>
        <w:t>выполнение и защита выпускной квалификационной работы</w:t>
      </w:r>
      <w:r>
        <w:rPr>
          <w:sz w:val="28"/>
          <w:szCs w:val="28"/>
        </w:rPr>
        <w:t>.</w:t>
      </w:r>
    </w:p>
    <w:p w:rsidR="00192B60" w:rsidRPr="00192B60" w:rsidRDefault="00192B60" w:rsidP="000013AB">
      <w:pPr>
        <w:pStyle w:val="Iniiaiieoaeno"/>
        <w:spacing w:line="276" w:lineRule="auto"/>
        <w:ind w:right="-2"/>
        <w:rPr>
          <w:sz w:val="28"/>
        </w:rPr>
      </w:pPr>
      <w:r>
        <w:rPr>
          <w:b/>
          <w:i/>
          <w:sz w:val="28"/>
        </w:rPr>
        <w:t xml:space="preserve">        </w:t>
      </w:r>
      <w:r w:rsidRPr="00663DC5">
        <w:rPr>
          <w:sz w:val="28"/>
        </w:rPr>
        <w:t>Структура Программы</w:t>
      </w:r>
      <w:r w:rsidRPr="00D82678">
        <w:rPr>
          <w:sz w:val="28"/>
        </w:rPr>
        <w:t xml:space="preserve"> формируется согласно п.1.2.2. «Методических рекомендаций по организации Итоговой государственной аттестации выпускников по специальностям среднего педагогического образования», Письму Минобразования России от 06.05.2003 г. № </w:t>
      </w:r>
      <w:r>
        <w:rPr>
          <w:sz w:val="28"/>
        </w:rPr>
        <w:t>18-51-415 ИН/18-28, Порядка проведения государственной итоговой аттестации по образовательным программам среднего профессионального образования (приказ Минобрнауки №968 от 16.08.2013 г.)</w:t>
      </w:r>
    </w:p>
    <w:p w:rsidR="00AA4494" w:rsidRDefault="00AA4494" w:rsidP="000013AB">
      <w:pPr>
        <w:spacing w:line="276" w:lineRule="auto"/>
        <w:ind w:firstLine="708"/>
        <w:jc w:val="both"/>
        <w:rPr>
          <w:sz w:val="28"/>
          <w:szCs w:val="28"/>
        </w:rPr>
      </w:pPr>
      <w:r>
        <w:rPr>
          <w:sz w:val="28"/>
          <w:szCs w:val="28"/>
        </w:rPr>
        <w:t xml:space="preserve">Для проведения итоговой государственной аттестации выпускников колледжа было сформированы две Государственные экзаменационные  комиссии, в которые вошли преподаватели высшей и первой квалификационных категорий. Возглавили комиссии ведущие специалисты организаций и предприятий города. Председатели ГЭК были утверждены приказом Министерства образования Тверской области. </w:t>
      </w:r>
    </w:p>
    <w:p w:rsidR="00192B60" w:rsidRPr="00192B60" w:rsidRDefault="00192B60" w:rsidP="000013AB">
      <w:pPr>
        <w:spacing w:line="276" w:lineRule="auto"/>
        <w:ind w:firstLine="708"/>
        <w:jc w:val="both"/>
        <w:rPr>
          <w:b/>
        </w:rPr>
      </w:pPr>
      <w:r w:rsidRPr="00192B60">
        <w:rPr>
          <w:b/>
          <w:sz w:val="28"/>
          <w:szCs w:val="28"/>
        </w:rPr>
        <w:t>А) Результаты по специальности «Преподавание в начальных классах».</w:t>
      </w:r>
    </w:p>
    <w:p w:rsidR="00F63553" w:rsidRPr="00696017" w:rsidRDefault="00F63553" w:rsidP="00F63553">
      <w:pPr>
        <w:spacing w:line="276" w:lineRule="auto"/>
        <w:ind w:firstLine="708"/>
        <w:jc w:val="both"/>
        <w:rPr>
          <w:sz w:val="28"/>
          <w:szCs w:val="28"/>
        </w:rPr>
      </w:pPr>
      <w:r w:rsidRPr="00AE6037">
        <w:rPr>
          <w:sz w:val="28"/>
          <w:szCs w:val="28"/>
        </w:rPr>
        <w:t>Все студенты</w:t>
      </w:r>
      <w:r w:rsidR="00227DBA">
        <w:rPr>
          <w:sz w:val="28"/>
          <w:szCs w:val="28"/>
        </w:rPr>
        <w:t xml:space="preserve"> (36</w:t>
      </w:r>
      <w:r>
        <w:rPr>
          <w:sz w:val="28"/>
          <w:szCs w:val="28"/>
        </w:rPr>
        <w:t xml:space="preserve">), допущенные к сдаче </w:t>
      </w:r>
      <w:r w:rsidRPr="00FF7D13">
        <w:rPr>
          <w:sz w:val="28"/>
          <w:szCs w:val="28"/>
        </w:rPr>
        <w:t>государственной</w:t>
      </w:r>
      <w:r>
        <w:rPr>
          <w:sz w:val="28"/>
          <w:szCs w:val="28"/>
        </w:rPr>
        <w:t xml:space="preserve"> итоговой </w:t>
      </w:r>
      <w:r w:rsidRPr="00AE6037">
        <w:rPr>
          <w:sz w:val="28"/>
          <w:szCs w:val="28"/>
        </w:rPr>
        <w:t xml:space="preserve"> аттестации</w:t>
      </w:r>
      <w:r>
        <w:rPr>
          <w:sz w:val="28"/>
          <w:szCs w:val="28"/>
        </w:rPr>
        <w:t xml:space="preserve">, </w:t>
      </w:r>
      <w:r w:rsidRPr="00696017">
        <w:rPr>
          <w:sz w:val="28"/>
          <w:szCs w:val="28"/>
        </w:rPr>
        <w:t>в ходе ее проведения получили положительные отметки.</w:t>
      </w:r>
      <w:r>
        <w:rPr>
          <w:color w:val="FF0000"/>
          <w:sz w:val="28"/>
          <w:szCs w:val="28"/>
        </w:rPr>
        <w:t xml:space="preserve"> </w:t>
      </w:r>
      <w:r w:rsidR="00227DBA">
        <w:rPr>
          <w:sz w:val="28"/>
          <w:szCs w:val="28"/>
        </w:rPr>
        <w:t>Два выпускника – 5,5% (2017 – 12,5</w:t>
      </w:r>
      <w:r>
        <w:rPr>
          <w:sz w:val="28"/>
          <w:szCs w:val="28"/>
        </w:rPr>
        <w:t>%) получили диплом с отличием</w:t>
      </w:r>
      <w:r w:rsidR="00227DBA">
        <w:rPr>
          <w:sz w:val="28"/>
          <w:szCs w:val="28"/>
        </w:rPr>
        <w:t>, пять студентов – 14% (2017 – 31,3</w:t>
      </w:r>
      <w:r>
        <w:rPr>
          <w:sz w:val="28"/>
          <w:szCs w:val="28"/>
        </w:rPr>
        <w:t>%)</w:t>
      </w:r>
      <w:r w:rsidRPr="00696017">
        <w:rPr>
          <w:sz w:val="28"/>
          <w:szCs w:val="28"/>
        </w:rPr>
        <w:t xml:space="preserve"> завершили обучение с оценками «отлично» и «хорошо».</w:t>
      </w:r>
      <w:r w:rsidR="00227DBA">
        <w:rPr>
          <w:sz w:val="28"/>
          <w:szCs w:val="28"/>
        </w:rPr>
        <w:t xml:space="preserve"> Результаты 2018 года </w:t>
      </w:r>
      <w:r>
        <w:rPr>
          <w:sz w:val="28"/>
          <w:szCs w:val="28"/>
        </w:rPr>
        <w:t>ниже предыдущего года.</w:t>
      </w:r>
    </w:p>
    <w:p w:rsidR="00F63553" w:rsidRPr="00BF0433" w:rsidRDefault="00F63553" w:rsidP="00F63553">
      <w:pPr>
        <w:spacing w:line="276" w:lineRule="auto"/>
        <w:ind w:firstLine="708"/>
        <w:jc w:val="both"/>
        <w:rPr>
          <w:sz w:val="28"/>
          <w:szCs w:val="28"/>
        </w:rPr>
      </w:pPr>
      <w:r>
        <w:rPr>
          <w:sz w:val="28"/>
          <w:szCs w:val="28"/>
        </w:rPr>
        <w:t>Тематика выпускных квалификационных работ</w:t>
      </w:r>
      <w:r w:rsidRPr="00FD760C">
        <w:rPr>
          <w:sz w:val="28"/>
          <w:szCs w:val="28"/>
        </w:rPr>
        <w:t xml:space="preserve"> оп</w:t>
      </w:r>
      <w:r>
        <w:rPr>
          <w:sz w:val="28"/>
          <w:szCs w:val="28"/>
        </w:rPr>
        <w:t>ределялась содержанием</w:t>
      </w:r>
      <w:r w:rsidRPr="00FD760C">
        <w:rPr>
          <w:sz w:val="28"/>
          <w:szCs w:val="28"/>
        </w:rPr>
        <w:t>, обеспечивающим</w:t>
      </w:r>
      <w:r>
        <w:rPr>
          <w:sz w:val="28"/>
          <w:szCs w:val="28"/>
        </w:rPr>
        <w:t xml:space="preserve"> необходимую квалификацию по специальности</w:t>
      </w:r>
      <w:r w:rsidRPr="00FD760C">
        <w:rPr>
          <w:sz w:val="28"/>
          <w:szCs w:val="28"/>
        </w:rPr>
        <w:t>.</w:t>
      </w:r>
      <w:r>
        <w:rPr>
          <w:sz w:val="28"/>
          <w:szCs w:val="28"/>
        </w:rPr>
        <w:t xml:space="preserve"> Темы д</w:t>
      </w:r>
      <w:r w:rsidR="00227DBA">
        <w:rPr>
          <w:sz w:val="28"/>
          <w:szCs w:val="28"/>
        </w:rPr>
        <w:t>ипломных работ предлагались по 5</w:t>
      </w:r>
      <w:r>
        <w:rPr>
          <w:sz w:val="28"/>
          <w:szCs w:val="28"/>
        </w:rPr>
        <w:t xml:space="preserve"> проф</w:t>
      </w:r>
      <w:r w:rsidR="00227DBA">
        <w:rPr>
          <w:sz w:val="28"/>
          <w:szCs w:val="28"/>
        </w:rPr>
        <w:t xml:space="preserve">ессиональным </w:t>
      </w:r>
      <w:r>
        <w:rPr>
          <w:sz w:val="28"/>
          <w:szCs w:val="28"/>
        </w:rPr>
        <w:t>модулям (</w:t>
      </w:r>
      <w:r w:rsidR="002A066E" w:rsidRPr="002A066E">
        <w:rPr>
          <w:sz w:val="28"/>
          <w:szCs w:val="28"/>
        </w:rPr>
        <w:t>50</w:t>
      </w:r>
      <w:r w:rsidRPr="002A066E">
        <w:rPr>
          <w:sz w:val="28"/>
          <w:szCs w:val="28"/>
        </w:rPr>
        <w:t>%</w:t>
      </w:r>
      <w:r>
        <w:rPr>
          <w:sz w:val="28"/>
          <w:szCs w:val="28"/>
        </w:rPr>
        <w:t xml:space="preserve"> по ПМ.01).</w:t>
      </w:r>
    </w:p>
    <w:p w:rsidR="00227DBA" w:rsidRDefault="00227DBA" w:rsidP="00227DBA">
      <w:pPr>
        <w:pStyle w:val="Default"/>
        <w:tabs>
          <w:tab w:val="left" w:pos="284"/>
        </w:tabs>
        <w:rPr>
          <w:b/>
          <w:sz w:val="28"/>
          <w:szCs w:val="28"/>
          <w:u w:val="single"/>
        </w:rPr>
      </w:pPr>
    </w:p>
    <w:p w:rsidR="00F63553" w:rsidRPr="00F63553" w:rsidRDefault="00F63553" w:rsidP="00F63553">
      <w:pPr>
        <w:pStyle w:val="Default"/>
        <w:tabs>
          <w:tab w:val="left" w:pos="284"/>
        </w:tabs>
        <w:jc w:val="center"/>
        <w:rPr>
          <w:rFonts w:eastAsia="Calibri"/>
          <w:sz w:val="28"/>
          <w:szCs w:val="28"/>
        </w:rPr>
      </w:pPr>
      <w:r w:rsidRPr="00F63553">
        <w:rPr>
          <w:rFonts w:eastAsia="Calibri"/>
          <w:sz w:val="28"/>
          <w:szCs w:val="28"/>
        </w:rPr>
        <w:t>ПМ.01 Преподавание по программам начального общего образования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552"/>
        <w:gridCol w:w="6237"/>
      </w:tblGrid>
      <w:tr w:rsidR="00F63553" w:rsidRPr="00A91B88" w:rsidTr="00A91B88">
        <w:tc>
          <w:tcPr>
            <w:tcW w:w="675" w:type="dxa"/>
          </w:tcPr>
          <w:p w:rsidR="00F63553" w:rsidRPr="00A91B88" w:rsidRDefault="00F63553" w:rsidP="00477AE8">
            <w:pPr>
              <w:pStyle w:val="Default"/>
              <w:tabs>
                <w:tab w:val="left" w:pos="284"/>
              </w:tabs>
              <w:jc w:val="center"/>
              <w:rPr>
                <w:rFonts w:eastAsia="Calibri"/>
                <w:b/>
              </w:rPr>
            </w:pPr>
            <w:r w:rsidRPr="00A91B88">
              <w:rPr>
                <w:rFonts w:eastAsia="Calibri"/>
                <w:b/>
              </w:rPr>
              <w:t>№</w:t>
            </w:r>
          </w:p>
          <w:p w:rsidR="00F63553" w:rsidRPr="00A91B88" w:rsidRDefault="00F63553" w:rsidP="00477AE8">
            <w:pPr>
              <w:pStyle w:val="Default"/>
              <w:tabs>
                <w:tab w:val="left" w:pos="284"/>
              </w:tabs>
              <w:jc w:val="center"/>
              <w:rPr>
                <w:rFonts w:eastAsia="Calibri"/>
                <w:b/>
              </w:rPr>
            </w:pPr>
            <w:proofErr w:type="gramStart"/>
            <w:r w:rsidRPr="00A91B88">
              <w:rPr>
                <w:rFonts w:eastAsia="Calibri"/>
                <w:b/>
              </w:rPr>
              <w:t>п</w:t>
            </w:r>
            <w:proofErr w:type="gramEnd"/>
            <w:r w:rsidRPr="00A91B88">
              <w:rPr>
                <w:rFonts w:eastAsia="Calibri"/>
                <w:b/>
              </w:rPr>
              <w:t>/п</w:t>
            </w:r>
          </w:p>
        </w:tc>
        <w:tc>
          <w:tcPr>
            <w:tcW w:w="2552" w:type="dxa"/>
          </w:tcPr>
          <w:p w:rsidR="00F63553" w:rsidRPr="00A91B88" w:rsidRDefault="00F63553" w:rsidP="00477AE8">
            <w:pPr>
              <w:pStyle w:val="Default"/>
              <w:tabs>
                <w:tab w:val="left" w:pos="284"/>
              </w:tabs>
              <w:jc w:val="center"/>
              <w:rPr>
                <w:rFonts w:eastAsia="Calibri"/>
                <w:b/>
              </w:rPr>
            </w:pPr>
            <w:r w:rsidRPr="00A91B88">
              <w:rPr>
                <w:rFonts w:eastAsia="Calibri"/>
                <w:b/>
                <w:bCs/>
              </w:rPr>
              <w:t>Ф.И.О. студента</w:t>
            </w:r>
          </w:p>
        </w:tc>
        <w:tc>
          <w:tcPr>
            <w:tcW w:w="6237" w:type="dxa"/>
          </w:tcPr>
          <w:p w:rsidR="00F63553" w:rsidRPr="00A91B88" w:rsidRDefault="00F63553" w:rsidP="00477AE8">
            <w:pPr>
              <w:pStyle w:val="Default"/>
              <w:jc w:val="center"/>
              <w:rPr>
                <w:rFonts w:eastAsia="Calibri"/>
                <w:b/>
              </w:rPr>
            </w:pPr>
            <w:r w:rsidRPr="00A91B88">
              <w:rPr>
                <w:rFonts w:eastAsia="Calibri"/>
                <w:b/>
                <w:bCs/>
              </w:rPr>
              <w:t>Тема дипломной работы</w:t>
            </w:r>
          </w:p>
          <w:p w:rsidR="00F63553" w:rsidRPr="00A91B88" w:rsidRDefault="00F63553" w:rsidP="00477AE8">
            <w:pPr>
              <w:jc w:val="center"/>
              <w:rPr>
                <w:b/>
                <w:bCs/>
                <w:iCs/>
              </w:rPr>
            </w:pPr>
          </w:p>
        </w:tc>
      </w:tr>
      <w:tr w:rsidR="00A91B88" w:rsidRPr="00A91B88" w:rsidTr="00A91B88">
        <w:tc>
          <w:tcPr>
            <w:tcW w:w="675" w:type="dxa"/>
          </w:tcPr>
          <w:p w:rsidR="00A91B88" w:rsidRPr="00A91B88" w:rsidRDefault="00A91B88" w:rsidP="00477AE8">
            <w:pPr>
              <w:pStyle w:val="Default"/>
              <w:tabs>
                <w:tab w:val="left" w:pos="284"/>
              </w:tabs>
              <w:jc w:val="center"/>
              <w:rPr>
                <w:rFonts w:eastAsia="Calibri"/>
              </w:rPr>
            </w:pPr>
            <w:r w:rsidRPr="00A91B88">
              <w:rPr>
                <w:rFonts w:eastAsia="Calibri"/>
              </w:rPr>
              <w:t>1.</w:t>
            </w:r>
          </w:p>
        </w:tc>
        <w:tc>
          <w:tcPr>
            <w:tcW w:w="2552" w:type="dxa"/>
          </w:tcPr>
          <w:p w:rsidR="00A91B88" w:rsidRPr="00A91B88" w:rsidRDefault="00A91B88" w:rsidP="00A91B88">
            <w:pPr>
              <w:pStyle w:val="Default"/>
              <w:tabs>
                <w:tab w:val="left" w:pos="284"/>
              </w:tabs>
            </w:pPr>
            <w:r w:rsidRPr="00A91B88">
              <w:t xml:space="preserve">Корсакова </w:t>
            </w:r>
          </w:p>
          <w:p w:rsidR="00A91B88" w:rsidRPr="00A91B88" w:rsidRDefault="00A91B88" w:rsidP="00A91B88">
            <w:pPr>
              <w:pStyle w:val="Default"/>
              <w:tabs>
                <w:tab w:val="left" w:pos="284"/>
              </w:tabs>
            </w:pPr>
            <w:r w:rsidRPr="00A91B88">
              <w:t>Юлия Сергеевна</w:t>
            </w:r>
          </w:p>
        </w:tc>
        <w:tc>
          <w:tcPr>
            <w:tcW w:w="6237" w:type="dxa"/>
          </w:tcPr>
          <w:p w:rsidR="00A91B88" w:rsidRPr="00A91B88" w:rsidRDefault="00A91B88" w:rsidP="00A91524">
            <w:pPr>
              <w:jc w:val="both"/>
            </w:pPr>
            <w:r w:rsidRPr="00A91B88">
              <w:t>Методика преподавания основ живописи на уроках изобразительного искусства в начальной школе применением дидактических игр и игровых упражнений</w:t>
            </w:r>
          </w:p>
        </w:tc>
      </w:tr>
      <w:tr w:rsidR="00A91B88" w:rsidRPr="00A91B88" w:rsidTr="00A91B88">
        <w:tc>
          <w:tcPr>
            <w:tcW w:w="675" w:type="dxa"/>
          </w:tcPr>
          <w:p w:rsidR="00A91B88" w:rsidRPr="00A91B88" w:rsidRDefault="00A91B88" w:rsidP="00477AE8">
            <w:pPr>
              <w:pStyle w:val="Default"/>
              <w:tabs>
                <w:tab w:val="left" w:pos="284"/>
              </w:tabs>
              <w:jc w:val="center"/>
              <w:rPr>
                <w:rFonts w:eastAsia="Calibri"/>
              </w:rPr>
            </w:pPr>
            <w:r w:rsidRPr="00A91B88">
              <w:rPr>
                <w:rFonts w:eastAsia="Calibri"/>
              </w:rPr>
              <w:t>2.</w:t>
            </w:r>
          </w:p>
        </w:tc>
        <w:tc>
          <w:tcPr>
            <w:tcW w:w="2552" w:type="dxa"/>
          </w:tcPr>
          <w:p w:rsidR="00A91B88" w:rsidRPr="00A91B88" w:rsidRDefault="00A91B88" w:rsidP="00A91B88">
            <w:pPr>
              <w:pStyle w:val="Default"/>
              <w:tabs>
                <w:tab w:val="left" w:pos="284"/>
              </w:tabs>
            </w:pPr>
            <w:r w:rsidRPr="00A91B88">
              <w:t xml:space="preserve">Гостренко </w:t>
            </w:r>
          </w:p>
          <w:p w:rsidR="00A91B88" w:rsidRPr="00A91B88" w:rsidRDefault="00A91B88" w:rsidP="00A91B88">
            <w:pPr>
              <w:pStyle w:val="Default"/>
              <w:tabs>
                <w:tab w:val="left" w:pos="284"/>
              </w:tabs>
            </w:pPr>
            <w:r w:rsidRPr="00A91B88">
              <w:lastRenderedPageBreak/>
              <w:t>Татьяна Викторовна</w:t>
            </w:r>
          </w:p>
        </w:tc>
        <w:tc>
          <w:tcPr>
            <w:tcW w:w="6237" w:type="dxa"/>
          </w:tcPr>
          <w:p w:rsidR="00A91B88" w:rsidRPr="00A91B88" w:rsidRDefault="00A91B88" w:rsidP="00A91524">
            <w:pPr>
              <w:jc w:val="both"/>
            </w:pPr>
            <w:r w:rsidRPr="00A91B88">
              <w:lastRenderedPageBreak/>
              <w:t xml:space="preserve">Формирование и развитие навыков самоконтроля на </w:t>
            </w:r>
            <w:r w:rsidRPr="00A91B88">
              <w:lastRenderedPageBreak/>
              <w:t>уроках математики в начальной школе</w:t>
            </w:r>
          </w:p>
        </w:tc>
      </w:tr>
      <w:tr w:rsidR="00A91B88" w:rsidRPr="00A91B88" w:rsidTr="00A91B88">
        <w:tc>
          <w:tcPr>
            <w:tcW w:w="675" w:type="dxa"/>
          </w:tcPr>
          <w:p w:rsidR="00A91B88" w:rsidRPr="00A91B88" w:rsidRDefault="00A91B88" w:rsidP="00477AE8">
            <w:pPr>
              <w:pStyle w:val="Default"/>
              <w:tabs>
                <w:tab w:val="left" w:pos="284"/>
              </w:tabs>
              <w:jc w:val="center"/>
              <w:rPr>
                <w:rFonts w:eastAsia="Calibri"/>
              </w:rPr>
            </w:pPr>
            <w:r w:rsidRPr="00A91B88">
              <w:rPr>
                <w:rFonts w:eastAsia="Calibri"/>
              </w:rPr>
              <w:lastRenderedPageBreak/>
              <w:t>3.</w:t>
            </w:r>
          </w:p>
        </w:tc>
        <w:tc>
          <w:tcPr>
            <w:tcW w:w="2552" w:type="dxa"/>
          </w:tcPr>
          <w:p w:rsidR="00A91B88" w:rsidRPr="00A91B88" w:rsidRDefault="00A91B88" w:rsidP="00A91B88">
            <w:pPr>
              <w:pStyle w:val="Default"/>
              <w:tabs>
                <w:tab w:val="left" w:pos="284"/>
              </w:tabs>
            </w:pPr>
            <w:r w:rsidRPr="00A91B88">
              <w:t xml:space="preserve">Петрова </w:t>
            </w:r>
          </w:p>
          <w:p w:rsidR="00A91B88" w:rsidRPr="00A91B88" w:rsidRDefault="00A91B88" w:rsidP="00A91B88">
            <w:pPr>
              <w:pStyle w:val="Default"/>
              <w:tabs>
                <w:tab w:val="left" w:pos="284"/>
              </w:tabs>
            </w:pPr>
            <w:r w:rsidRPr="00A91B88">
              <w:t>Елена Петровна</w:t>
            </w:r>
          </w:p>
        </w:tc>
        <w:tc>
          <w:tcPr>
            <w:tcW w:w="6237" w:type="dxa"/>
          </w:tcPr>
          <w:p w:rsidR="00A91B88" w:rsidRPr="00A91B88" w:rsidRDefault="00A91B88" w:rsidP="00A91524">
            <w:pPr>
              <w:jc w:val="both"/>
            </w:pPr>
            <w:r w:rsidRPr="00A91B88">
              <w:t>Методика изучения простых арифметических задач в начальных классах</w:t>
            </w:r>
          </w:p>
        </w:tc>
      </w:tr>
      <w:tr w:rsidR="00A91B88" w:rsidRPr="00A91B88" w:rsidTr="00A91B88">
        <w:tc>
          <w:tcPr>
            <w:tcW w:w="675" w:type="dxa"/>
          </w:tcPr>
          <w:p w:rsidR="00A91B88" w:rsidRPr="00A91B88" w:rsidRDefault="00A91B88" w:rsidP="00477AE8">
            <w:pPr>
              <w:pStyle w:val="Default"/>
              <w:tabs>
                <w:tab w:val="left" w:pos="284"/>
              </w:tabs>
              <w:jc w:val="center"/>
              <w:rPr>
                <w:rFonts w:eastAsia="Calibri"/>
              </w:rPr>
            </w:pPr>
            <w:r w:rsidRPr="00A91B88">
              <w:rPr>
                <w:rFonts w:eastAsia="Calibri"/>
              </w:rPr>
              <w:t>4.</w:t>
            </w:r>
          </w:p>
        </w:tc>
        <w:tc>
          <w:tcPr>
            <w:tcW w:w="2552" w:type="dxa"/>
          </w:tcPr>
          <w:p w:rsidR="00A91B88" w:rsidRPr="00A91B88" w:rsidRDefault="00A91B88" w:rsidP="00A91B88">
            <w:pPr>
              <w:pStyle w:val="Default"/>
              <w:tabs>
                <w:tab w:val="left" w:pos="284"/>
              </w:tabs>
            </w:pPr>
            <w:r w:rsidRPr="00A91B88">
              <w:t>Смирнова Виктория Алексеевна</w:t>
            </w:r>
          </w:p>
        </w:tc>
        <w:tc>
          <w:tcPr>
            <w:tcW w:w="6237" w:type="dxa"/>
          </w:tcPr>
          <w:p w:rsidR="00A91B88" w:rsidRPr="00A91B88" w:rsidRDefault="00A91B88" w:rsidP="00A91524">
            <w:pPr>
              <w:jc w:val="both"/>
            </w:pPr>
            <w:r w:rsidRPr="00A91B88">
              <w:rPr>
                <w:rFonts w:eastAsia="Calibri"/>
              </w:rPr>
              <w:t>Использование информационно-коммуникативных технологий в преподавании  курса «Окружающий мир».</w:t>
            </w:r>
          </w:p>
        </w:tc>
      </w:tr>
      <w:tr w:rsidR="00A91B88" w:rsidRPr="00A91B88" w:rsidTr="00A91B88">
        <w:tc>
          <w:tcPr>
            <w:tcW w:w="675" w:type="dxa"/>
          </w:tcPr>
          <w:p w:rsidR="00A91B88" w:rsidRPr="00A91B88" w:rsidRDefault="00A91B88" w:rsidP="00477AE8">
            <w:pPr>
              <w:pStyle w:val="Default"/>
              <w:tabs>
                <w:tab w:val="left" w:pos="284"/>
              </w:tabs>
              <w:jc w:val="center"/>
              <w:rPr>
                <w:rFonts w:eastAsia="Calibri"/>
              </w:rPr>
            </w:pPr>
            <w:r w:rsidRPr="00A91B88">
              <w:rPr>
                <w:rFonts w:eastAsia="Calibri"/>
              </w:rPr>
              <w:t>5.</w:t>
            </w:r>
          </w:p>
        </w:tc>
        <w:tc>
          <w:tcPr>
            <w:tcW w:w="2552" w:type="dxa"/>
          </w:tcPr>
          <w:p w:rsidR="00A91B88" w:rsidRPr="00A91B88" w:rsidRDefault="00A91B88" w:rsidP="00A91B88">
            <w:pPr>
              <w:pStyle w:val="Default"/>
              <w:tabs>
                <w:tab w:val="left" w:pos="284"/>
              </w:tabs>
            </w:pPr>
            <w:r w:rsidRPr="00A91B88">
              <w:t>Соколова Александра Сергеевна</w:t>
            </w:r>
          </w:p>
        </w:tc>
        <w:tc>
          <w:tcPr>
            <w:tcW w:w="6237" w:type="dxa"/>
          </w:tcPr>
          <w:p w:rsidR="00A91B88" w:rsidRPr="00A91B88" w:rsidRDefault="00A91B88" w:rsidP="00A91524">
            <w:pPr>
              <w:jc w:val="both"/>
              <w:rPr>
                <w:spacing w:val="-2"/>
              </w:rPr>
            </w:pPr>
            <w:r w:rsidRPr="00A91B88">
              <w:rPr>
                <w:rFonts w:eastAsia="Calibri"/>
                <w:spacing w:val="-2"/>
              </w:rPr>
              <w:t xml:space="preserve">Работа с терминами и понятиями на уроках окружающего мира </w:t>
            </w:r>
          </w:p>
        </w:tc>
      </w:tr>
      <w:tr w:rsidR="00A91B88" w:rsidRPr="00A91B88" w:rsidTr="00A91B88">
        <w:tc>
          <w:tcPr>
            <w:tcW w:w="675" w:type="dxa"/>
          </w:tcPr>
          <w:p w:rsidR="00A91B88" w:rsidRPr="00A91B88" w:rsidRDefault="00A91B88" w:rsidP="00477AE8">
            <w:pPr>
              <w:pStyle w:val="Default"/>
              <w:tabs>
                <w:tab w:val="left" w:pos="284"/>
              </w:tabs>
              <w:jc w:val="center"/>
              <w:rPr>
                <w:rFonts w:eastAsia="Calibri"/>
              </w:rPr>
            </w:pPr>
            <w:r w:rsidRPr="00A91B88">
              <w:rPr>
                <w:rFonts w:eastAsia="Calibri"/>
              </w:rPr>
              <w:t>6.</w:t>
            </w:r>
          </w:p>
        </w:tc>
        <w:tc>
          <w:tcPr>
            <w:tcW w:w="2552" w:type="dxa"/>
          </w:tcPr>
          <w:p w:rsidR="00A91B88" w:rsidRPr="00A91B88" w:rsidRDefault="00A91B88" w:rsidP="00A91B88">
            <w:pPr>
              <w:pStyle w:val="Default"/>
              <w:tabs>
                <w:tab w:val="left" w:pos="284"/>
              </w:tabs>
            </w:pPr>
            <w:r w:rsidRPr="00A91B88">
              <w:t>Алиева Аниса Мурвановна</w:t>
            </w:r>
          </w:p>
        </w:tc>
        <w:tc>
          <w:tcPr>
            <w:tcW w:w="6237" w:type="dxa"/>
          </w:tcPr>
          <w:p w:rsidR="00A91B88" w:rsidRPr="00A91B88" w:rsidRDefault="00A91B88" w:rsidP="00A91524">
            <w:pPr>
              <w:jc w:val="both"/>
            </w:pPr>
            <w:r w:rsidRPr="00A91B88">
              <w:rPr>
                <w:rFonts w:eastAsia="Calibri"/>
              </w:rPr>
              <w:t>Особенности работы младших школьников с художественной и научно-популярной литературой в курсе «Окружающий мир»</w:t>
            </w:r>
          </w:p>
        </w:tc>
      </w:tr>
      <w:tr w:rsidR="00A91B88" w:rsidRPr="00A91B88" w:rsidTr="00A91B88">
        <w:trPr>
          <w:trHeight w:val="585"/>
        </w:trPr>
        <w:tc>
          <w:tcPr>
            <w:tcW w:w="675" w:type="dxa"/>
          </w:tcPr>
          <w:p w:rsidR="00A91B88" w:rsidRPr="00A91B88" w:rsidRDefault="00A91B88" w:rsidP="00477AE8">
            <w:pPr>
              <w:pStyle w:val="Default"/>
              <w:tabs>
                <w:tab w:val="left" w:pos="284"/>
              </w:tabs>
              <w:jc w:val="center"/>
              <w:rPr>
                <w:rFonts w:eastAsia="Calibri"/>
              </w:rPr>
            </w:pPr>
            <w:r w:rsidRPr="00A91B88">
              <w:rPr>
                <w:rFonts w:eastAsia="Calibri"/>
              </w:rPr>
              <w:t>7.</w:t>
            </w:r>
          </w:p>
        </w:tc>
        <w:tc>
          <w:tcPr>
            <w:tcW w:w="2552" w:type="dxa"/>
          </w:tcPr>
          <w:p w:rsidR="00A91B88" w:rsidRPr="00A91B88" w:rsidRDefault="00A91B88" w:rsidP="00A91B88">
            <w:pPr>
              <w:pStyle w:val="Default"/>
              <w:tabs>
                <w:tab w:val="left" w:pos="284"/>
              </w:tabs>
            </w:pPr>
            <w:r w:rsidRPr="00A91B88">
              <w:t xml:space="preserve">Пупышева </w:t>
            </w:r>
          </w:p>
          <w:p w:rsidR="00A91B88" w:rsidRPr="00A91B88" w:rsidRDefault="00A91B88" w:rsidP="00A91B88">
            <w:pPr>
              <w:pStyle w:val="Default"/>
              <w:tabs>
                <w:tab w:val="left" w:pos="284"/>
              </w:tabs>
            </w:pPr>
            <w:r w:rsidRPr="00A91B88">
              <w:t xml:space="preserve">Алёна Сергеевна </w:t>
            </w:r>
          </w:p>
        </w:tc>
        <w:tc>
          <w:tcPr>
            <w:tcW w:w="6237" w:type="dxa"/>
          </w:tcPr>
          <w:p w:rsidR="00A91B88" w:rsidRPr="00A91B88" w:rsidRDefault="00A91B88" w:rsidP="00A91524">
            <w:pPr>
              <w:jc w:val="both"/>
              <w:rPr>
                <w:rFonts w:eastAsia="Calibri"/>
              </w:rPr>
            </w:pPr>
            <w:r w:rsidRPr="00A91B88">
              <w:t>Духовно-нравственное воспитание учащихся на уроках ОРКСЭ с использованием притч</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rPr>
                <w:rFonts w:eastAsia="Calibri"/>
              </w:rPr>
            </w:pPr>
            <w:r w:rsidRPr="00A91B88">
              <w:t>8</w:t>
            </w:r>
            <w:r w:rsidRPr="00A91B88">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284"/>
              </w:tabs>
            </w:pPr>
            <w:r w:rsidRPr="00A91B88">
              <w:t>Кузьмина Светлана Владимировна</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524">
            <w:pPr>
              <w:jc w:val="both"/>
            </w:pPr>
            <w:r w:rsidRPr="00A91B88">
              <w:t>Роль внеклассной воспитательной деятельности при формировании интереса к русскому языку и литературе в начальных классах</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rPr>
                <w:rFonts w:eastAsia="Calibri"/>
              </w:rPr>
            </w:pPr>
            <w:r w:rsidRPr="00A91B88">
              <w:t>9</w:t>
            </w:r>
            <w:r w:rsidRPr="00A91B88">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284"/>
              </w:tabs>
            </w:pPr>
            <w:r w:rsidRPr="00A91B88">
              <w:t xml:space="preserve">Быкова </w:t>
            </w:r>
          </w:p>
          <w:p w:rsidR="00A91B88" w:rsidRPr="00A91B88" w:rsidRDefault="00A91B88" w:rsidP="00A91B88">
            <w:pPr>
              <w:pStyle w:val="Default"/>
              <w:tabs>
                <w:tab w:val="left" w:pos="284"/>
              </w:tabs>
            </w:pPr>
            <w:r w:rsidRPr="00A91B88">
              <w:t>Татьяна Игоревна</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524">
            <w:pPr>
              <w:jc w:val="both"/>
            </w:pPr>
            <w:r w:rsidRPr="00A91B88">
              <w:t xml:space="preserve">Роль тестирования при обучении русскому языку в современной начальной школе </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rPr>
                <w:rFonts w:eastAsia="Calibri"/>
              </w:rPr>
            </w:pPr>
            <w:r w:rsidRPr="00A91B88">
              <w:t>10</w:t>
            </w:r>
            <w:r w:rsidRPr="00A91B88">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284"/>
              </w:tabs>
            </w:pPr>
            <w:r w:rsidRPr="00A91B88">
              <w:t xml:space="preserve">Егорова </w:t>
            </w:r>
          </w:p>
          <w:p w:rsidR="00A91B88" w:rsidRPr="00A91B88" w:rsidRDefault="00A91B88" w:rsidP="00A91B88">
            <w:pPr>
              <w:pStyle w:val="Default"/>
              <w:tabs>
                <w:tab w:val="left" w:pos="284"/>
              </w:tabs>
            </w:pPr>
            <w:r w:rsidRPr="00A91B88">
              <w:t>Виктория Сергеевна</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524">
            <w:pPr>
              <w:shd w:val="clear" w:color="auto" w:fill="FFFFFF"/>
              <w:jc w:val="both"/>
            </w:pPr>
            <w:r w:rsidRPr="00A91B88">
              <w:rPr>
                <w:shd w:val="clear" w:color="auto" w:fill="FFFFFF"/>
              </w:rPr>
              <w:t>Игровые технологии как средство развития познавательных интересов младших школьников.</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rPr>
                <w:rFonts w:eastAsia="Calibri"/>
              </w:rPr>
            </w:pPr>
            <w:r w:rsidRPr="00A91B88">
              <w:t>11</w:t>
            </w:r>
            <w:r w:rsidRPr="00A91B88">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284"/>
              </w:tabs>
            </w:pPr>
            <w:r w:rsidRPr="00A91B88">
              <w:t>Пешкова Светлана Владимировна</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2A066E">
            <w:pPr>
              <w:jc w:val="both"/>
            </w:pPr>
            <w:r w:rsidRPr="00A91B88">
              <w:t>Творческая работа обучающихся на уроках литературного чтения в современной начальной школе.</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rPr>
                <w:rFonts w:eastAsia="Calibri"/>
              </w:rPr>
            </w:pPr>
            <w:r w:rsidRPr="00A91B88">
              <w:t>12</w:t>
            </w:r>
            <w:r w:rsidRPr="00A91B88">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284"/>
              </w:tabs>
            </w:pPr>
            <w:r w:rsidRPr="00A91B88">
              <w:t>Тихомирова Александра Николаевна</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2A066E">
            <w:pPr>
              <w:jc w:val="both"/>
            </w:pPr>
            <w:r w:rsidRPr="00A91B88">
              <w:t>Роль детского творчества на уроках русского языка в современной начальной школе.</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rPr>
                <w:rFonts w:eastAsia="Calibri"/>
              </w:rPr>
            </w:pPr>
            <w:r w:rsidRPr="00A91B88">
              <w:t>13</w:t>
            </w:r>
            <w:r w:rsidRPr="00A91B88">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34"/>
              </w:tabs>
            </w:pPr>
            <w:r w:rsidRPr="00A91B88">
              <w:t>Стус Соломия Владимировна</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2A066E">
            <w:pPr>
              <w:jc w:val="both"/>
            </w:pPr>
            <w:r w:rsidRPr="00A91B88">
              <w:t>Методические приемы работы младших школьников с художественной и популярной литературой в курсе «Окружающий мир»</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pPr>
            <w:r w:rsidRPr="00A91B88">
              <w:t>14.</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34"/>
              </w:tabs>
            </w:pPr>
            <w:proofErr w:type="spellStart"/>
            <w:r w:rsidRPr="00A91B88">
              <w:t>Галанцев</w:t>
            </w:r>
            <w:proofErr w:type="spellEnd"/>
            <w:r w:rsidRPr="00A91B88">
              <w:t xml:space="preserve"> </w:t>
            </w:r>
          </w:p>
          <w:p w:rsidR="00A91B88" w:rsidRPr="00A91B88" w:rsidRDefault="00A91B88" w:rsidP="00A91B88">
            <w:pPr>
              <w:pStyle w:val="Default"/>
              <w:tabs>
                <w:tab w:val="left" w:pos="34"/>
              </w:tabs>
            </w:pPr>
            <w:r w:rsidRPr="00A91B88">
              <w:t>Геннадий Евгеньевич</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2A066E">
            <w:pPr>
              <w:jc w:val="both"/>
            </w:pPr>
            <w:r w:rsidRPr="00A91B88">
              <w:t xml:space="preserve">Наглядность на уроках с элементами обществознания </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pPr>
            <w:r w:rsidRPr="00A91B88">
              <w:t>15.</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34"/>
              </w:tabs>
              <w:rPr>
                <w:color w:val="auto"/>
              </w:rPr>
            </w:pPr>
            <w:r w:rsidRPr="00A91B88">
              <w:rPr>
                <w:color w:val="auto"/>
              </w:rPr>
              <w:t>Андреева Ирина Александровна</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2A066E">
            <w:pPr>
              <w:jc w:val="both"/>
              <w:rPr>
                <w:color w:val="FF0000"/>
              </w:rPr>
            </w:pPr>
            <w:r w:rsidRPr="00A91B88">
              <w:t xml:space="preserve">Учебные проекты при изучении раздела «Человек и общество» в предмете «Окружающий мир» </w:t>
            </w:r>
          </w:p>
        </w:tc>
      </w:tr>
      <w:tr w:rsidR="00A91B88" w:rsidRPr="00A91B88" w:rsidTr="00A91B88">
        <w:tc>
          <w:tcPr>
            <w:tcW w:w="675" w:type="dxa"/>
            <w:tcBorders>
              <w:top w:val="single" w:sz="4" w:space="0" w:color="000000"/>
              <w:left w:val="single" w:sz="4" w:space="0" w:color="000000"/>
              <w:bottom w:val="single" w:sz="4" w:space="0" w:color="000000"/>
              <w:right w:val="single" w:sz="4" w:space="0" w:color="000000"/>
            </w:tcBorders>
          </w:tcPr>
          <w:p w:rsidR="00A91B88" w:rsidRPr="00A91B88" w:rsidRDefault="00A91B88" w:rsidP="00477AE8">
            <w:pPr>
              <w:pStyle w:val="Default"/>
              <w:tabs>
                <w:tab w:val="left" w:pos="284"/>
              </w:tabs>
              <w:jc w:val="center"/>
              <w:rPr>
                <w:rFonts w:eastAsia="Calibri"/>
              </w:rPr>
            </w:pPr>
            <w:r w:rsidRPr="00A91B88">
              <w:t>16</w:t>
            </w:r>
            <w:r w:rsidRPr="00A91B88">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rsidR="00A91B88" w:rsidRPr="00A91B88" w:rsidRDefault="00A91B88" w:rsidP="00A91B88">
            <w:pPr>
              <w:pStyle w:val="Default"/>
              <w:tabs>
                <w:tab w:val="left" w:pos="284"/>
              </w:tabs>
              <w:rPr>
                <w:color w:val="auto"/>
              </w:rPr>
            </w:pPr>
            <w:proofErr w:type="spellStart"/>
            <w:r w:rsidRPr="00A91B88">
              <w:rPr>
                <w:color w:val="auto"/>
              </w:rPr>
              <w:t>Кожеченкова</w:t>
            </w:r>
            <w:proofErr w:type="spellEnd"/>
            <w:r w:rsidRPr="00A91B88">
              <w:rPr>
                <w:color w:val="auto"/>
              </w:rPr>
              <w:t xml:space="preserve"> Татьяна Анатольевна</w:t>
            </w:r>
          </w:p>
        </w:tc>
        <w:tc>
          <w:tcPr>
            <w:tcW w:w="6237" w:type="dxa"/>
            <w:tcBorders>
              <w:top w:val="single" w:sz="4" w:space="0" w:color="000000"/>
              <w:left w:val="single" w:sz="4" w:space="0" w:color="000000"/>
              <w:bottom w:val="single" w:sz="4" w:space="0" w:color="000000"/>
              <w:right w:val="single" w:sz="4" w:space="0" w:color="000000"/>
            </w:tcBorders>
          </w:tcPr>
          <w:p w:rsidR="00A91B88" w:rsidRPr="00A91B88" w:rsidRDefault="00A91B88" w:rsidP="002A066E">
            <w:pPr>
              <w:shd w:val="clear" w:color="auto" w:fill="FFFFFF"/>
              <w:jc w:val="both"/>
            </w:pPr>
            <w:r w:rsidRPr="00A91B88">
              <w:t>Активизация познавательной деятельности младших школьников проблемными методами обучения</w:t>
            </w:r>
          </w:p>
        </w:tc>
      </w:tr>
    </w:tbl>
    <w:p w:rsidR="00F63553" w:rsidRPr="00DC449B" w:rsidRDefault="00F63553" w:rsidP="00F63553">
      <w:pPr>
        <w:pStyle w:val="a8"/>
        <w:tabs>
          <w:tab w:val="left" w:pos="284"/>
        </w:tabs>
        <w:ind w:left="0"/>
        <w:jc w:val="both"/>
        <w:rPr>
          <w:sz w:val="28"/>
          <w:szCs w:val="28"/>
        </w:rPr>
      </w:pPr>
    </w:p>
    <w:p w:rsidR="00F63553" w:rsidRPr="00F63553" w:rsidRDefault="00F63553" w:rsidP="00F63553">
      <w:pPr>
        <w:tabs>
          <w:tab w:val="left" w:pos="284"/>
        </w:tabs>
        <w:jc w:val="center"/>
        <w:rPr>
          <w:sz w:val="28"/>
          <w:szCs w:val="28"/>
        </w:rPr>
      </w:pPr>
      <w:r w:rsidRPr="00F63553">
        <w:rPr>
          <w:sz w:val="28"/>
          <w:szCs w:val="28"/>
        </w:rPr>
        <w:t xml:space="preserve">ПМ.02 Организация внеурочной деятельности и общения младших школьников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629"/>
        <w:gridCol w:w="6379"/>
      </w:tblGrid>
      <w:tr w:rsidR="00A91B88" w:rsidRPr="00F63553" w:rsidTr="00F63553">
        <w:trPr>
          <w:trHeight w:val="573"/>
        </w:trPr>
        <w:tc>
          <w:tcPr>
            <w:tcW w:w="598" w:type="dxa"/>
          </w:tcPr>
          <w:p w:rsidR="00A91B88" w:rsidRPr="00F63553" w:rsidRDefault="00A91B88" w:rsidP="00477AE8">
            <w:pPr>
              <w:pStyle w:val="Default"/>
              <w:tabs>
                <w:tab w:val="left" w:pos="284"/>
              </w:tabs>
              <w:jc w:val="center"/>
              <w:rPr>
                <w:rFonts w:eastAsia="Calibri"/>
              </w:rPr>
            </w:pPr>
            <w:r>
              <w:t>17</w:t>
            </w:r>
            <w:r w:rsidRPr="00F63553">
              <w:rPr>
                <w:rFonts w:eastAsia="Calibri"/>
              </w:rPr>
              <w:t>.</w:t>
            </w:r>
          </w:p>
        </w:tc>
        <w:tc>
          <w:tcPr>
            <w:tcW w:w="2629" w:type="dxa"/>
          </w:tcPr>
          <w:p w:rsidR="00A91B88" w:rsidRPr="0092673D" w:rsidRDefault="00A91B88" w:rsidP="00A91B88">
            <w:pPr>
              <w:tabs>
                <w:tab w:val="left" w:pos="284"/>
              </w:tabs>
              <w:rPr>
                <w:lang w:eastAsia="en-US"/>
              </w:rPr>
            </w:pPr>
            <w:r w:rsidRPr="0092673D">
              <w:rPr>
                <w:lang w:eastAsia="en-US"/>
              </w:rPr>
              <w:t>Крашенинникова  Вероника Игоревна</w:t>
            </w:r>
          </w:p>
        </w:tc>
        <w:tc>
          <w:tcPr>
            <w:tcW w:w="6379" w:type="dxa"/>
          </w:tcPr>
          <w:p w:rsidR="00A91B88" w:rsidRPr="0092673D" w:rsidRDefault="00A91B88" w:rsidP="002A066E">
            <w:pPr>
              <w:jc w:val="both"/>
            </w:pPr>
            <w:r w:rsidRPr="0092673D">
              <w:t xml:space="preserve">Проект как метод интеграции урочной и внеурочной деятельности  младших школьников. </w:t>
            </w:r>
          </w:p>
        </w:tc>
      </w:tr>
      <w:tr w:rsidR="00A91B88" w:rsidRPr="00F63553" w:rsidTr="00F63553">
        <w:trPr>
          <w:trHeight w:val="571"/>
        </w:trPr>
        <w:tc>
          <w:tcPr>
            <w:tcW w:w="598" w:type="dxa"/>
          </w:tcPr>
          <w:p w:rsidR="00A91B88" w:rsidRPr="00F63553" w:rsidRDefault="00A91B88" w:rsidP="00477AE8">
            <w:pPr>
              <w:pStyle w:val="Default"/>
              <w:tabs>
                <w:tab w:val="left" w:pos="284"/>
              </w:tabs>
              <w:jc w:val="center"/>
              <w:rPr>
                <w:rFonts w:eastAsia="Calibri"/>
              </w:rPr>
            </w:pPr>
            <w:r>
              <w:t>18</w:t>
            </w:r>
            <w:r w:rsidRPr="00F63553">
              <w:rPr>
                <w:rFonts w:eastAsia="Calibri"/>
              </w:rPr>
              <w:t>.</w:t>
            </w:r>
          </w:p>
        </w:tc>
        <w:tc>
          <w:tcPr>
            <w:tcW w:w="2629" w:type="dxa"/>
          </w:tcPr>
          <w:p w:rsidR="00A91B88" w:rsidRPr="0092673D" w:rsidRDefault="00A91B88" w:rsidP="00A91B88">
            <w:pPr>
              <w:tabs>
                <w:tab w:val="left" w:pos="284"/>
              </w:tabs>
              <w:rPr>
                <w:lang w:eastAsia="en-US"/>
              </w:rPr>
            </w:pPr>
            <w:r w:rsidRPr="0092673D">
              <w:rPr>
                <w:lang w:eastAsia="en-US"/>
              </w:rPr>
              <w:t xml:space="preserve">Савина </w:t>
            </w:r>
          </w:p>
          <w:p w:rsidR="00A91B88" w:rsidRPr="0092673D" w:rsidRDefault="00A91B88" w:rsidP="00A91B88">
            <w:pPr>
              <w:tabs>
                <w:tab w:val="left" w:pos="284"/>
              </w:tabs>
              <w:rPr>
                <w:lang w:eastAsia="en-US"/>
              </w:rPr>
            </w:pPr>
            <w:r w:rsidRPr="0092673D">
              <w:rPr>
                <w:lang w:eastAsia="en-US"/>
              </w:rPr>
              <w:t>Алёна Александровна</w:t>
            </w:r>
          </w:p>
        </w:tc>
        <w:tc>
          <w:tcPr>
            <w:tcW w:w="6379" w:type="dxa"/>
          </w:tcPr>
          <w:p w:rsidR="00A91B88" w:rsidRPr="0092673D" w:rsidRDefault="00A91B88" w:rsidP="002A066E">
            <w:pPr>
              <w:jc w:val="both"/>
            </w:pPr>
            <w:r w:rsidRPr="0092673D">
              <w:t>Значение предметно-развивающей среды в организации обучения, воспитания и развития в современном образовательном учреждении.</w:t>
            </w:r>
          </w:p>
        </w:tc>
      </w:tr>
      <w:tr w:rsidR="00A91B88" w:rsidRPr="00F63553" w:rsidTr="00F63553">
        <w:trPr>
          <w:trHeight w:val="571"/>
        </w:trPr>
        <w:tc>
          <w:tcPr>
            <w:tcW w:w="598" w:type="dxa"/>
            <w:tcBorders>
              <w:top w:val="single" w:sz="4" w:space="0" w:color="000000"/>
              <w:left w:val="single" w:sz="4" w:space="0" w:color="000000"/>
              <w:bottom w:val="single" w:sz="4" w:space="0" w:color="000000"/>
              <w:right w:val="single" w:sz="4" w:space="0" w:color="000000"/>
            </w:tcBorders>
          </w:tcPr>
          <w:p w:rsidR="00A91B88" w:rsidRPr="00F63553" w:rsidRDefault="00A91B88" w:rsidP="00477AE8">
            <w:pPr>
              <w:pStyle w:val="Default"/>
              <w:tabs>
                <w:tab w:val="left" w:pos="284"/>
              </w:tabs>
              <w:jc w:val="center"/>
              <w:rPr>
                <w:rFonts w:eastAsia="Calibri"/>
              </w:rPr>
            </w:pPr>
            <w:r>
              <w:t>19</w:t>
            </w:r>
            <w:r w:rsidRPr="00F63553">
              <w:rPr>
                <w:rFonts w:eastAsia="Calibri"/>
              </w:rPr>
              <w:t>.</w:t>
            </w:r>
          </w:p>
        </w:tc>
        <w:tc>
          <w:tcPr>
            <w:tcW w:w="2629" w:type="dxa"/>
            <w:tcBorders>
              <w:top w:val="single" w:sz="4" w:space="0" w:color="000000"/>
              <w:left w:val="single" w:sz="4" w:space="0" w:color="000000"/>
              <w:bottom w:val="single" w:sz="4" w:space="0" w:color="000000"/>
              <w:right w:val="single" w:sz="4" w:space="0" w:color="000000"/>
            </w:tcBorders>
          </w:tcPr>
          <w:p w:rsidR="00A91B88" w:rsidRPr="0092673D" w:rsidRDefault="00A91B88" w:rsidP="00A91B88">
            <w:pPr>
              <w:pStyle w:val="Default"/>
              <w:tabs>
                <w:tab w:val="left" w:pos="284"/>
              </w:tabs>
            </w:pPr>
            <w:r w:rsidRPr="0092673D">
              <w:t xml:space="preserve">Телегина </w:t>
            </w:r>
          </w:p>
          <w:p w:rsidR="00A91B88" w:rsidRPr="0092673D" w:rsidRDefault="00A91B88" w:rsidP="00A91B88">
            <w:pPr>
              <w:pStyle w:val="Default"/>
              <w:tabs>
                <w:tab w:val="left" w:pos="284"/>
              </w:tabs>
            </w:pPr>
            <w:r w:rsidRPr="0092673D">
              <w:t>Наталья Владимировна</w:t>
            </w:r>
          </w:p>
        </w:tc>
        <w:tc>
          <w:tcPr>
            <w:tcW w:w="6379" w:type="dxa"/>
            <w:tcBorders>
              <w:top w:val="single" w:sz="4" w:space="0" w:color="000000"/>
              <w:left w:val="single" w:sz="4" w:space="0" w:color="000000"/>
              <w:bottom w:val="single" w:sz="4" w:space="0" w:color="000000"/>
              <w:right w:val="single" w:sz="4" w:space="0" w:color="000000"/>
            </w:tcBorders>
          </w:tcPr>
          <w:p w:rsidR="00A91B88" w:rsidRPr="0092673D" w:rsidRDefault="00A91B88" w:rsidP="002A066E">
            <w:pPr>
              <w:widowControl w:val="0"/>
              <w:tabs>
                <w:tab w:val="left" w:pos="284"/>
              </w:tabs>
              <w:autoSpaceDE w:val="0"/>
              <w:autoSpaceDN w:val="0"/>
              <w:adjustRightInd w:val="0"/>
              <w:jc w:val="both"/>
              <w:rPr>
                <w:rFonts w:ascii="Times New Roman CYR" w:hAnsi="Times New Roman CYR" w:cs="Times New Roman CYR"/>
              </w:rPr>
            </w:pPr>
            <w:r w:rsidRPr="0092673D">
              <w:rPr>
                <w:rFonts w:ascii="Times New Roman CYR" w:hAnsi="Times New Roman CYR" w:cs="Times New Roman CYR"/>
              </w:rPr>
              <w:t>Влияние семейного микросоциума на процессы реабилитации и социализации детей младшего школьного возраста в условиях ГКУ ЦССВ «Доверие»</w:t>
            </w:r>
          </w:p>
        </w:tc>
      </w:tr>
      <w:tr w:rsidR="00A91B88" w:rsidRPr="00F63553" w:rsidTr="00F63553">
        <w:trPr>
          <w:trHeight w:val="571"/>
        </w:trPr>
        <w:tc>
          <w:tcPr>
            <w:tcW w:w="598" w:type="dxa"/>
            <w:tcBorders>
              <w:top w:val="single" w:sz="4" w:space="0" w:color="000000"/>
              <w:left w:val="single" w:sz="4" w:space="0" w:color="000000"/>
              <w:bottom w:val="single" w:sz="4" w:space="0" w:color="000000"/>
              <w:right w:val="single" w:sz="4" w:space="0" w:color="000000"/>
            </w:tcBorders>
          </w:tcPr>
          <w:p w:rsidR="00A91B88" w:rsidRDefault="00A91B88" w:rsidP="00477AE8">
            <w:pPr>
              <w:pStyle w:val="Default"/>
              <w:tabs>
                <w:tab w:val="left" w:pos="284"/>
              </w:tabs>
              <w:jc w:val="center"/>
            </w:pPr>
            <w:r>
              <w:t>20.</w:t>
            </w:r>
          </w:p>
        </w:tc>
        <w:tc>
          <w:tcPr>
            <w:tcW w:w="2629" w:type="dxa"/>
            <w:tcBorders>
              <w:top w:val="single" w:sz="4" w:space="0" w:color="000000"/>
              <w:left w:val="single" w:sz="4" w:space="0" w:color="000000"/>
              <w:bottom w:val="single" w:sz="4" w:space="0" w:color="000000"/>
              <w:right w:val="single" w:sz="4" w:space="0" w:color="000000"/>
            </w:tcBorders>
          </w:tcPr>
          <w:p w:rsidR="00A91B88" w:rsidRPr="0092673D" w:rsidRDefault="00A91B88" w:rsidP="00A91B88">
            <w:pPr>
              <w:pStyle w:val="Default"/>
              <w:tabs>
                <w:tab w:val="left" w:pos="284"/>
              </w:tabs>
            </w:pPr>
            <w:r w:rsidRPr="0092673D">
              <w:t xml:space="preserve">Егорова </w:t>
            </w:r>
          </w:p>
          <w:p w:rsidR="00A91B88" w:rsidRPr="0092673D" w:rsidRDefault="00A91B88" w:rsidP="00A91B88">
            <w:pPr>
              <w:pStyle w:val="Default"/>
              <w:tabs>
                <w:tab w:val="left" w:pos="284"/>
              </w:tabs>
            </w:pPr>
            <w:r w:rsidRPr="0092673D">
              <w:t>Евгения Сергеевна</w:t>
            </w:r>
          </w:p>
        </w:tc>
        <w:tc>
          <w:tcPr>
            <w:tcW w:w="6379" w:type="dxa"/>
            <w:tcBorders>
              <w:top w:val="single" w:sz="4" w:space="0" w:color="000000"/>
              <w:left w:val="single" w:sz="4" w:space="0" w:color="000000"/>
              <w:bottom w:val="single" w:sz="4" w:space="0" w:color="000000"/>
              <w:right w:val="single" w:sz="4" w:space="0" w:color="000000"/>
            </w:tcBorders>
          </w:tcPr>
          <w:p w:rsidR="00A91B88" w:rsidRPr="0092673D" w:rsidRDefault="00A91B88" w:rsidP="002A066E">
            <w:pPr>
              <w:widowControl w:val="0"/>
              <w:tabs>
                <w:tab w:val="left" w:pos="284"/>
              </w:tabs>
              <w:autoSpaceDE w:val="0"/>
              <w:autoSpaceDN w:val="0"/>
              <w:adjustRightInd w:val="0"/>
              <w:jc w:val="both"/>
              <w:rPr>
                <w:rFonts w:ascii="Times New Roman CYR" w:hAnsi="Times New Roman CYR" w:cs="Times New Roman CYR"/>
              </w:rPr>
            </w:pPr>
            <w:r w:rsidRPr="0092673D">
              <w:rPr>
                <w:rFonts w:ascii="Times New Roman CYR" w:hAnsi="Times New Roman CYR" w:cs="Times New Roman CYR"/>
              </w:rPr>
              <w:t>Формирование ценностных ориентаций в младшем школьном возрасте</w:t>
            </w:r>
          </w:p>
        </w:tc>
      </w:tr>
      <w:tr w:rsidR="00A91B88" w:rsidRPr="00F63553" w:rsidTr="00F63553">
        <w:trPr>
          <w:trHeight w:val="571"/>
        </w:trPr>
        <w:tc>
          <w:tcPr>
            <w:tcW w:w="598" w:type="dxa"/>
            <w:tcBorders>
              <w:top w:val="single" w:sz="4" w:space="0" w:color="000000"/>
              <w:left w:val="single" w:sz="4" w:space="0" w:color="000000"/>
              <w:bottom w:val="single" w:sz="4" w:space="0" w:color="000000"/>
              <w:right w:val="single" w:sz="4" w:space="0" w:color="000000"/>
            </w:tcBorders>
          </w:tcPr>
          <w:p w:rsidR="00A91B88" w:rsidRDefault="00A91B88" w:rsidP="00477AE8">
            <w:pPr>
              <w:pStyle w:val="Default"/>
              <w:tabs>
                <w:tab w:val="left" w:pos="284"/>
              </w:tabs>
              <w:jc w:val="center"/>
            </w:pPr>
            <w:r>
              <w:t>21.</w:t>
            </w:r>
          </w:p>
        </w:tc>
        <w:tc>
          <w:tcPr>
            <w:tcW w:w="2629" w:type="dxa"/>
            <w:tcBorders>
              <w:top w:val="single" w:sz="4" w:space="0" w:color="000000"/>
              <w:left w:val="single" w:sz="4" w:space="0" w:color="000000"/>
              <w:bottom w:val="single" w:sz="4" w:space="0" w:color="000000"/>
              <w:right w:val="single" w:sz="4" w:space="0" w:color="000000"/>
            </w:tcBorders>
          </w:tcPr>
          <w:p w:rsidR="00A91B88" w:rsidRPr="006D4BBE" w:rsidRDefault="00A91B88" w:rsidP="00A91B88">
            <w:pPr>
              <w:tabs>
                <w:tab w:val="left" w:pos="284"/>
              </w:tabs>
            </w:pPr>
            <w:r w:rsidRPr="006D4BBE">
              <w:t xml:space="preserve">Горбунова </w:t>
            </w:r>
          </w:p>
          <w:p w:rsidR="00A91B88" w:rsidRPr="006D4BBE" w:rsidRDefault="00A91B88" w:rsidP="00A91B88">
            <w:pPr>
              <w:tabs>
                <w:tab w:val="left" w:pos="284"/>
              </w:tabs>
            </w:pPr>
            <w:r w:rsidRPr="006D4BBE">
              <w:t>Диана Петровна</w:t>
            </w:r>
          </w:p>
        </w:tc>
        <w:tc>
          <w:tcPr>
            <w:tcW w:w="6379" w:type="dxa"/>
            <w:tcBorders>
              <w:top w:val="single" w:sz="4" w:space="0" w:color="000000"/>
              <w:left w:val="single" w:sz="4" w:space="0" w:color="000000"/>
              <w:bottom w:val="single" w:sz="4" w:space="0" w:color="000000"/>
              <w:right w:val="single" w:sz="4" w:space="0" w:color="000000"/>
            </w:tcBorders>
          </w:tcPr>
          <w:p w:rsidR="00A91B88" w:rsidRPr="0092673D" w:rsidRDefault="00A91B88" w:rsidP="002A066E">
            <w:pPr>
              <w:widowControl w:val="0"/>
              <w:tabs>
                <w:tab w:val="left" w:pos="284"/>
              </w:tabs>
              <w:autoSpaceDE w:val="0"/>
              <w:autoSpaceDN w:val="0"/>
              <w:adjustRightInd w:val="0"/>
              <w:jc w:val="both"/>
              <w:rPr>
                <w:rFonts w:ascii="Times New Roman CYR" w:hAnsi="Times New Roman CYR" w:cs="Times New Roman CYR"/>
              </w:rPr>
            </w:pPr>
            <w:r w:rsidRPr="0092673D">
              <w:rPr>
                <w:rFonts w:ascii="Times New Roman CYR" w:hAnsi="Times New Roman CYR" w:cs="Times New Roman CYR"/>
              </w:rPr>
              <w:t>Педагогические аспекты формирования здорового образа жизни младших школьников.</w:t>
            </w:r>
          </w:p>
        </w:tc>
      </w:tr>
      <w:tr w:rsidR="00A91B88" w:rsidRPr="00F63553" w:rsidTr="00F63553">
        <w:trPr>
          <w:trHeight w:val="571"/>
        </w:trPr>
        <w:tc>
          <w:tcPr>
            <w:tcW w:w="598" w:type="dxa"/>
            <w:tcBorders>
              <w:top w:val="single" w:sz="4" w:space="0" w:color="000000"/>
              <w:left w:val="single" w:sz="4" w:space="0" w:color="000000"/>
              <w:bottom w:val="single" w:sz="4" w:space="0" w:color="000000"/>
              <w:right w:val="single" w:sz="4" w:space="0" w:color="000000"/>
            </w:tcBorders>
          </w:tcPr>
          <w:p w:rsidR="00A91B88" w:rsidRDefault="00A91B88" w:rsidP="00477AE8">
            <w:pPr>
              <w:pStyle w:val="Default"/>
              <w:tabs>
                <w:tab w:val="left" w:pos="284"/>
              </w:tabs>
              <w:jc w:val="center"/>
            </w:pPr>
            <w:r>
              <w:t>22.</w:t>
            </w:r>
          </w:p>
        </w:tc>
        <w:tc>
          <w:tcPr>
            <w:tcW w:w="2629" w:type="dxa"/>
            <w:tcBorders>
              <w:top w:val="single" w:sz="4" w:space="0" w:color="000000"/>
              <w:left w:val="single" w:sz="4" w:space="0" w:color="000000"/>
              <w:bottom w:val="single" w:sz="4" w:space="0" w:color="000000"/>
              <w:right w:val="single" w:sz="4" w:space="0" w:color="000000"/>
            </w:tcBorders>
          </w:tcPr>
          <w:p w:rsidR="00A91B88" w:rsidRPr="0092673D" w:rsidRDefault="00A91B88" w:rsidP="00A91B88">
            <w:pPr>
              <w:pStyle w:val="Default"/>
              <w:tabs>
                <w:tab w:val="left" w:pos="34"/>
              </w:tabs>
              <w:rPr>
                <w:bCs/>
              </w:rPr>
            </w:pPr>
            <w:r w:rsidRPr="0092673D">
              <w:rPr>
                <w:bCs/>
              </w:rPr>
              <w:t xml:space="preserve">Кузнецова </w:t>
            </w:r>
          </w:p>
          <w:p w:rsidR="00A91B88" w:rsidRPr="006D4BBE" w:rsidRDefault="00A91B88" w:rsidP="00A91B88">
            <w:pPr>
              <w:pStyle w:val="Default"/>
              <w:tabs>
                <w:tab w:val="left" w:pos="34"/>
              </w:tabs>
            </w:pPr>
            <w:r w:rsidRPr="0092673D">
              <w:rPr>
                <w:bCs/>
              </w:rPr>
              <w:t>Елена Викторовна</w:t>
            </w:r>
          </w:p>
        </w:tc>
        <w:tc>
          <w:tcPr>
            <w:tcW w:w="6379" w:type="dxa"/>
            <w:tcBorders>
              <w:top w:val="single" w:sz="4" w:space="0" w:color="000000"/>
              <w:left w:val="single" w:sz="4" w:space="0" w:color="000000"/>
              <w:bottom w:val="single" w:sz="4" w:space="0" w:color="000000"/>
              <w:right w:val="single" w:sz="4" w:space="0" w:color="000000"/>
            </w:tcBorders>
          </w:tcPr>
          <w:p w:rsidR="00A91B88" w:rsidRPr="0092673D" w:rsidRDefault="00A91B88" w:rsidP="002A066E">
            <w:pPr>
              <w:jc w:val="both"/>
              <w:rPr>
                <w:bCs/>
              </w:rPr>
            </w:pPr>
            <w:r w:rsidRPr="0092673D">
              <w:rPr>
                <w:bCs/>
              </w:rPr>
              <w:t>Реализация программ социального направления внеурочной деятельности в начальной школе</w:t>
            </w:r>
          </w:p>
        </w:tc>
      </w:tr>
    </w:tbl>
    <w:p w:rsidR="00F63553" w:rsidRPr="00F63553" w:rsidRDefault="00F63553" w:rsidP="00F63553">
      <w:pPr>
        <w:pStyle w:val="a8"/>
        <w:tabs>
          <w:tab w:val="left" w:pos="284"/>
        </w:tabs>
        <w:ind w:left="0"/>
        <w:jc w:val="center"/>
        <w:rPr>
          <w:sz w:val="28"/>
          <w:szCs w:val="28"/>
        </w:rPr>
      </w:pPr>
      <w:r w:rsidRPr="00F63553">
        <w:rPr>
          <w:sz w:val="28"/>
          <w:szCs w:val="28"/>
        </w:rPr>
        <w:lastRenderedPageBreak/>
        <w:t>ПМ.03 Классное руководство</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557"/>
        <w:gridCol w:w="6379"/>
      </w:tblGrid>
      <w:tr w:rsidR="00F63553" w:rsidRPr="00F63553" w:rsidTr="00F63553">
        <w:tc>
          <w:tcPr>
            <w:tcW w:w="670" w:type="dxa"/>
          </w:tcPr>
          <w:p w:rsidR="00F63553" w:rsidRPr="00F63553" w:rsidRDefault="00477AE8" w:rsidP="00477AE8">
            <w:pPr>
              <w:pStyle w:val="Default"/>
              <w:tabs>
                <w:tab w:val="left" w:pos="284"/>
              </w:tabs>
              <w:jc w:val="center"/>
              <w:rPr>
                <w:rFonts w:eastAsia="Calibri"/>
              </w:rPr>
            </w:pPr>
            <w:r>
              <w:t>2</w:t>
            </w:r>
            <w:r w:rsidR="00A91B88">
              <w:t>3</w:t>
            </w:r>
            <w:r w:rsidR="00F63553" w:rsidRPr="00F63553">
              <w:rPr>
                <w:rFonts w:eastAsia="Calibri"/>
              </w:rPr>
              <w:t>.</w:t>
            </w:r>
          </w:p>
        </w:tc>
        <w:tc>
          <w:tcPr>
            <w:tcW w:w="2557" w:type="dxa"/>
          </w:tcPr>
          <w:p w:rsidR="00F63553" w:rsidRPr="00F63553" w:rsidRDefault="00A91B88" w:rsidP="00A91B88">
            <w:pPr>
              <w:tabs>
                <w:tab w:val="left" w:pos="284"/>
              </w:tabs>
            </w:pPr>
            <w:proofErr w:type="spellStart"/>
            <w:r w:rsidRPr="006D4BBE">
              <w:t>Кулачкова</w:t>
            </w:r>
            <w:proofErr w:type="spellEnd"/>
            <w:r w:rsidRPr="006D4BBE">
              <w:t xml:space="preserve"> Варвара Владимировна</w:t>
            </w:r>
          </w:p>
        </w:tc>
        <w:tc>
          <w:tcPr>
            <w:tcW w:w="6379" w:type="dxa"/>
          </w:tcPr>
          <w:p w:rsidR="00F63553" w:rsidRPr="00F63553" w:rsidRDefault="00A91B88" w:rsidP="00477AE8">
            <w:pPr>
              <w:pStyle w:val="Default"/>
              <w:rPr>
                <w:rFonts w:eastAsia="Calibri"/>
              </w:rPr>
            </w:pPr>
            <w:r w:rsidRPr="006D4BBE">
              <w:t>Проектная деятельность при формировании нравственных качеств младшего школьника</w:t>
            </w:r>
          </w:p>
        </w:tc>
      </w:tr>
      <w:tr w:rsidR="00A91B88" w:rsidRPr="00F63553" w:rsidTr="00F63553">
        <w:tc>
          <w:tcPr>
            <w:tcW w:w="670" w:type="dxa"/>
          </w:tcPr>
          <w:p w:rsidR="00A91B88" w:rsidRPr="00F63553" w:rsidRDefault="00A91B88" w:rsidP="00477AE8">
            <w:pPr>
              <w:pStyle w:val="Default"/>
              <w:tabs>
                <w:tab w:val="left" w:pos="284"/>
              </w:tabs>
              <w:jc w:val="center"/>
              <w:rPr>
                <w:rFonts w:eastAsia="Calibri"/>
              </w:rPr>
            </w:pPr>
            <w:r>
              <w:t>24</w:t>
            </w:r>
            <w:r w:rsidRPr="00F63553">
              <w:rPr>
                <w:rFonts w:eastAsia="Calibri"/>
              </w:rPr>
              <w:t>.</w:t>
            </w:r>
          </w:p>
        </w:tc>
        <w:tc>
          <w:tcPr>
            <w:tcW w:w="2557" w:type="dxa"/>
          </w:tcPr>
          <w:p w:rsidR="00A91B88" w:rsidRPr="0092673D" w:rsidRDefault="00A91B88" w:rsidP="00A91B88">
            <w:pPr>
              <w:tabs>
                <w:tab w:val="left" w:pos="284"/>
              </w:tabs>
              <w:rPr>
                <w:lang w:eastAsia="en-US"/>
              </w:rPr>
            </w:pPr>
            <w:proofErr w:type="spellStart"/>
            <w:r w:rsidRPr="0092673D">
              <w:rPr>
                <w:lang w:eastAsia="en-US"/>
              </w:rPr>
              <w:t>Митряшина</w:t>
            </w:r>
            <w:proofErr w:type="spellEnd"/>
            <w:r w:rsidRPr="0092673D">
              <w:rPr>
                <w:lang w:eastAsia="en-US"/>
              </w:rPr>
              <w:t xml:space="preserve"> Ольга Николаевна</w:t>
            </w:r>
          </w:p>
        </w:tc>
        <w:tc>
          <w:tcPr>
            <w:tcW w:w="6379" w:type="dxa"/>
          </w:tcPr>
          <w:p w:rsidR="00A91B88" w:rsidRPr="0092673D" w:rsidRDefault="00A91B88" w:rsidP="002A066E">
            <w:pPr>
              <w:jc w:val="both"/>
            </w:pPr>
            <w:r w:rsidRPr="0092673D">
              <w:t>Проектная деятельность при формировании экологической культуры младшего школьника</w:t>
            </w:r>
          </w:p>
        </w:tc>
      </w:tr>
      <w:tr w:rsidR="00A91B88" w:rsidRPr="00F63553" w:rsidTr="00F63553">
        <w:tc>
          <w:tcPr>
            <w:tcW w:w="670" w:type="dxa"/>
          </w:tcPr>
          <w:p w:rsidR="00A91B88" w:rsidRDefault="00A91B88" w:rsidP="00477AE8">
            <w:pPr>
              <w:pStyle w:val="Default"/>
              <w:tabs>
                <w:tab w:val="left" w:pos="284"/>
              </w:tabs>
              <w:jc w:val="center"/>
            </w:pPr>
            <w:r>
              <w:t>25.</w:t>
            </w:r>
          </w:p>
        </w:tc>
        <w:tc>
          <w:tcPr>
            <w:tcW w:w="2557" w:type="dxa"/>
          </w:tcPr>
          <w:p w:rsidR="00A91B88" w:rsidRPr="0092673D" w:rsidRDefault="00A91B88" w:rsidP="00A91B88">
            <w:pPr>
              <w:tabs>
                <w:tab w:val="left" w:pos="284"/>
              </w:tabs>
              <w:rPr>
                <w:lang w:eastAsia="en-US"/>
              </w:rPr>
            </w:pPr>
            <w:r w:rsidRPr="0092673D">
              <w:rPr>
                <w:lang w:eastAsia="en-US"/>
              </w:rPr>
              <w:t>Нестерова Наталья Владимировна</w:t>
            </w:r>
          </w:p>
        </w:tc>
        <w:tc>
          <w:tcPr>
            <w:tcW w:w="6379" w:type="dxa"/>
          </w:tcPr>
          <w:p w:rsidR="00A91B88" w:rsidRPr="0092673D" w:rsidRDefault="00A91B88" w:rsidP="002A066E">
            <w:pPr>
              <w:jc w:val="both"/>
            </w:pPr>
            <w:r w:rsidRPr="0092673D">
              <w:t>Проектная деятельность классного руководителя в рамках эстетического воспитания младших школьников</w:t>
            </w:r>
          </w:p>
        </w:tc>
      </w:tr>
    </w:tbl>
    <w:p w:rsidR="00A91B88" w:rsidRDefault="00A91B88" w:rsidP="00F63553">
      <w:pPr>
        <w:pStyle w:val="a8"/>
        <w:tabs>
          <w:tab w:val="left" w:pos="284"/>
        </w:tabs>
        <w:ind w:left="0"/>
        <w:jc w:val="center"/>
        <w:rPr>
          <w:sz w:val="28"/>
          <w:szCs w:val="28"/>
        </w:rPr>
      </w:pPr>
    </w:p>
    <w:p w:rsidR="00A91B88" w:rsidRDefault="00A91B88" w:rsidP="002A066E">
      <w:pPr>
        <w:tabs>
          <w:tab w:val="left" w:pos="284"/>
        </w:tabs>
        <w:jc w:val="center"/>
        <w:rPr>
          <w:sz w:val="28"/>
          <w:szCs w:val="28"/>
        </w:rPr>
      </w:pPr>
      <w:r w:rsidRPr="00A91B88">
        <w:rPr>
          <w:sz w:val="28"/>
          <w:szCs w:val="28"/>
        </w:rPr>
        <w:t>ПМ.04 Методическое обеспечение образовательного процесса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557"/>
        <w:gridCol w:w="6379"/>
      </w:tblGrid>
      <w:tr w:rsidR="00A91B88" w:rsidRPr="00F63553" w:rsidTr="002A066E">
        <w:tc>
          <w:tcPr>
            <w:tcW w:w="670" w:type="dxa"/>
          </w:tcPr>
          <w:p w:rsidR="00A91B88" w:rsidRPr="00F63553" w:rsidRDefault="00A91B88" w:rsidP="002A066E">
            <w:pPr>
              <w:pStyle w:val="Default"/>
              <w:tabs>
                <w:tab w:val="left" w:pos="284"/>
              </w:tabs>
              <w:jc w:val="center"/>
              <w:rPr>
                <w:rFonts w:eastAsia="Calibri"/>
              </w:rPr>
            </w:pPr>
            <w:r>
              <w:rPr>
                <w:rFonts w:eastAsia="Calibri"/>
              </w:rPr>
              <w:t>26.</w:t>
            </w:r>
          </w:p>
        </w:tc>
        <w:tc>
          <w:tcPr>
            <w:tcW w:w="2557" w:type="dxa"/>
          </w:tcPr>
          <w:p w:rsidR="00A91B88" w:rsidRPr="00F63553" w:rsidRDefault="00A91B88" w:rsidP="002A066E">
            <w:pPr>
              <w:tabs>
                <w:tab w:val="left" w:pos="284"/>
              </w:tabs>
            </w:pPr>
            <w:proofErr w:type="spellStart"/>
            <w:r w:rsidRPr="006D4BBE">
              <w:t>Бубнова</w:t>
            </w:r>
            <w:proofErr w:type="spellEnd"/>
            <w:r w:rsidRPr="006D4BBE">
              <w:t xml:space="preserve"> Мария Вячеславовна</w:t>
            </w:r>
          </w:p>
        </w:tc>
        <w:tc>
          <w:tcPr>
            <w:tcW w:w="6379" w:type="dxa"/>
          </w:tcPr>
          <w:p w:rsidR="00A91B88" w:rsidRPr="00F63553" w:rsidRDefault="00A91B88" w:rsidP="002A066E">
            <w:pPr>
              <w:pStyle w:val="Default"/>
              <w:rPr>
                <w:rFonts w:eastAsia="Calibri"/>
              </w:rPr>
            </w:pPr>
            <w:r w:rsidRPr="0092673D">
              <w:rPr>
                <w:shd w:val="clear" w:color="auto" w:fill="FFFFFF"/>
              </w:rPr>
              <w:t>Профессионально-личностное самосовершенствование педагога.</w:t>
            </w:r>
          </w:p>
        </w:tc>
      </w:tr>
    </w:tbl>
    <w:p w:rsidR="00A91B88" w:rsidRDefault="00A91B88" w:rsidP="002A066E">
      <w:pPr>
        <w:pStyle w:val="a8"/>
        <w:tabs>
          <w:tab w:val="left" w:pos="284"/>
        </w:tabs>
        <w:ind w:left="0"/>
        <w:rPr>
          <w:sz w:val="28"/>
          <w:szCs w:val="28"/>
        </w:rPr>
      </w:pPr>
    </w:p>
    <w:p w:rsidR="00F63553" w:rsidRPr="00F63553" w:rsidRDefault="00F63553" w:rsidP="00F63553">
      <w:pPr>
        <w:pStyle w:val="a8"/>
        <w:tabs>
          <w:tab w:val="left" w:pos="284"/>
        </w:tabs>
        <w:ind w:left="0"/>
        <w:jc w:val="center"/>
        <w:rPr>
          <w:sz w:val="28"/>
          <w:szCs w:val="28"/>
        </w:rPr>
      </w:pPr>
      <w:r w:rsidRPr="00F63553">
        <w:rPr>
          <w:sz w:val="28"/>
          <w:szCs w:val="28"/>
        </w:rPr>
        <w:t>ПМ.05 Практическая психология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6237"/>
      </w:tblGrid>
      <w:tr w:rsidR="00A91B88" w:rsidRPr="00F63553" w:rsidTr="00A91B88">
        <w:tc>
          <w:tcPr>
            <w:tcW w:w="675" w:type="dxa"/>
          </w:tcPr>
          <w:p w:rsidR="00A91B88" w:rsidRPr="00F63553" w:rsidRDefault="00A91B88" w:rsidP="00477AE8">
            <w:pPr>
              <w:pStyle w:val="Default"/>
              <w:tabs>
                <w:tab w:val="left" w:pos="284"/>
              </w:tabs>
              <w:jc w:val="center"/>
              <w:rPr>
                <w:rFonts w:eastAsia="Calibri"/>
              </w:rPr>
            </w:pPr>
            <w:r>
              <w:t>27</w:t>
            </w:r>
            <w:r w:rsidRPr="00F63553">
              <w:rPr>
                <w:rFonts w:eastAsia="Calibri"/>
              </w:rPr>
              <w:t>.</w:t>
            </w:r>
          </w:p>
        </w:tc>
        <w:tc>
          <w:tcPr>
            <w:tcW w:w="2694" w:type="dxa"/>
          </w:tcPr>
          <w:p w:rsidR="00A91B88" w:rsidRPr="006D4BBE" w:rsidRDefault="00A91B88" w:rsidP="00A91B88">
            <w:pPr>
              <w:tabs>
                <w:tab w:val="left" w:pos="284"/>
              </w:tabs>
            </w:pPr>
            <w:proofErr w:type="spellStart"/>
            <w:r w:rsidRPr="006D4BBE">
              <w:t>Камедина</w:t>
            </w:r>
            <w:proofErr w:type="spellEnd"/>
            <w:r w:rsidRPr="006D4BBE">
              <w:t xml:space="preserve"> </w:t>
            </w:r>
          </w:p>
          <w:p w:rsidR="00A91B88" w:rsidRPr="006D4BBE" w:rsidRDefault="00A91B88" w:rsidP="00A91B88">
            <w:pPr>
              <w:tabs>
                <w:tab w:val="left" w:pos="284"/>
              </w:tabs>
            </w:pPr>
            <w:r w:rsidRPr="006D4BBE">
              <w:t>Оксана Борисовна</w:t>
            </w:r>
          </w:p>
        </w:tc>
        <w:tc>
          <w:tcPr>
            <w:tcW w:w="6237" w:type="dxa"/>
          </w:tcPr>
          <w:p w:rsidR="00A91B88" w:rsidRPr="006D4BBE" w:rsidRDefault="00A91B88" w:rsidP="002A066E">
            <w:pPr>
              <w:jc w:val="both"/>
            </w:pPr>
            <w:r w:rsidRPr="006D4BBE">
              <w:t>Коррекция межличностных отношений в младшем школьном возрасте</w:t>
            </w:r>
          </w:p>
        </w:tc>
      </w:tr>
      <w:tr w:rsidR="00A91B88" w:rsidRPr="00F63553" w:rsidTr="00A91B88">
        <w:tc>
          <w:tcPr>
            <w:tcW w:w="675" w:type="dxa"/>
          </w:tcPr>
          <w:p w:rsidR="00A91B88" w:rsidRPr="00F63553" w:rsidRDefault="00A91B88" w:rsidP="00477AE8">
            <w:pPr>
              <w:pStyle w:val="Default"/>
              <w:tabs>
                <w:tab w:val="left" w:pos="284"/>
              </w:tabs>
              <w:jc w:val="center"/>
              <w:rPr>
                <w:rFonts w:eastAsia="Calibri"/>
              </w:rPr>
            </w:pPr>
            <w:r>
              <w:t>28</w:t>
            </w:r>
            <w:r w:rsidRPr="00F63553">
              <w:rPr>
                <w:rFonts w:eastAsia="Calibri"/>
              </w:rPr>
              <w:t>.</w:t>
            </w:r>
          </w:p>
        </w:tc>
        <w:tc>
          <w:tcPr>
            <w:tcW w:w="2694" w:type="dxa"/>
          </w:tcPr>
          <w:p w:rsidR="00A91B88" w:rsidRPr="006D4BBE" w:rsidRDefault="00A91B88" w:rsidP="00A91B88">
            <w:pPr>
              <w:tabs>
                <w:tab w:val="left" w:pos="284"/>
              </w:tabs>
            </w:pPr>
            <w:r w:rsidRPr="006D4BBE">
              <w:t>Пименов Сергей Александрович</w:t>
            </w:r>
          </w:p>
        </w:tc>
        <w:tc>
          <w:tcPr>
            <w:tcW w:w="6237" w:type="dxa"/>
          </w:tcPr>
          <w:p w:rsidR="00A91B88" w:rsidRPr="006D4BBE" w:rsidRDefault="00A91B88" w:rsidP="002A066E">
            <w:pPr>
              <w:jc w:val="both"/>
            </w:pPr>
            <w:r w:rsidRPr="006D4BBE">
              <w:t>Эмоциональные нарушения в младшем школьном возрасте.</w:t>
            </w:r>
          </w:p>
        </w:tc>
      </w:tr>
      <w:tr w:rsidR="00A91B88" w:rsidRPr="00F63553" w:rsidTr="00A91B88">
        <w:tc>
          <w:tcPr>
            <w:tcW w:w="675" w:type="dxa"/>
          </w:tcPr>
          <w:p w:rsidR="00A91B88" w:rsidRPr="00F63553" w:rsidRDefault="00A91B88" w:rsidP="00477AE8">
            <w:pPr>
              <w:pStyle w:val="Default"/>
              <w:tabs>
                <w:tab w:val="left" w:pos="284"/>
              </w:tabs>
              <w:jc w:val="center"/>
              <w:rPr>
                <w:rFonts w:eastAsia="Calibri"/>
              </w:rPr>
            </w:pPr>
            <w:r>
              <w:t>29</w:t>
            </w:r>
            <w:r w:rsidRPr="00F63553">
              <w:rPr>
                <w:rFonts w:eastAsia="Calibri"/>
              </w:rPr>
              <w:t>.</w:t>
            </w:r>
          </w:p>
        </w:tc>
        <w:tc>
          <w:tcPr>
            <w:tcW w:w="2694" w:type="dxa"/>
          </w:tcPr>
          <w:p w:rsidR="00A91B88" w:rsidRPr="006D4BBE" w:rsidRDefault="00A91B88" w:rsidP="00A91B88">
            <w:pPr>
              <w:tabs>
                <w:tab w:val="left" w:pos="284"/>
              </w:tabs>
            </w:pPr>
            <w:r w:rsidRPr="006D4BBE">
              <w:t>Синицына Ольга Владимировна</w:t>
            </w:r>
          </w:p>
        </w:tc>
        <w:tc>
          <w:tcPr>
            <w:tcW w:w="6237" w:type="dxa"/>
          </w:tcPr>
          <w:p w:rsidR="00A91B88" w:rsidRPr="006D4BBE" w:rsidRDefault="00A91B88" w:rsidP="002A066E">
            <w:pPr>
              <w:pStyle w:val="Default"/>
            </w:pPr>
            <w:r w:rsidRPr="006D4BBE">
              <w:t>Формирование положительной мотивации учения.</w:t>
            </w:r>
          </w:p>
        </w:tc>
      </w:tr>
      <w:tr w:rsidR="00A91B88" w:rsidRPr="00F63553" w:rsidTr="00A91B88">
        <w:tc>
          <w:tcPr>
            <w:tcW w:w="675" w:type="dxa"/>
          </w:tcPr>
          <w:p w:rsidR="00A91B88" w:rsidRPr="00F63553" w:rsidRDefault="00A91B88" w:rsidP="00477AE8">
            <w:pPr>
              <w:pStyle w:val="Default"/>
              <w:tabs>
                <w:tab w:val="left" w:pos="284"/>
              </w:tabs>
              <w:jc w:val="center"/>
              <w:rPr>
                <w:rFonts w:eastAsia="Calibri"/>
              </w:rPr>
            </w:pPr>
            <w:r>
              <w:t>30</w:t>
            </w:r>
            <w:r w:rsidRPr="00F63553">
              <w:rPr>
                <w:rFonts w:eastAsia="Calibri"/>
              </w:rPr>
              <w:t>.</w:t>
            </w:r>
          </w:p>
        </w:tc>
        <w:tc>
          <w:tcPr>
            <w:tcW w:w="2694" w:type="dxa"/>
          </w:tcPr>
          <w:p w:rsidR="00A91B88" w:rsidRPr="006D4BBE" w:rsidRDefault="00A91B88" w:rsidP="00A91B88">
            <w:pPr>
              <w:tabs>
                <w:tab w:val="left" w:pos="284"/>
              </w:tabs>
            </w:pPr>
            <w:r w:rsidRPr="006D4BBE">
              <w:t>Сорокина Елена Александровна</w:t>
            </w:r>
          </w:p>
        </w:tc>
        <w:tc>
          <w:tcPr>
            <w:tcW w:w="6237" w:type="dxa"/>
          </w:tcPr>
          <w:p w:rsidR="00A91B88" w:rsidRPr="006D4BBE" w:rsidRDefault="00A91B88" w:rsidP="002A066E">
            <w:pPr>
              <w:pStyle w:val="Default"/>
            </w:pPr>
            <w:r w:rsidRPr="006D4BBE">
              <w:t>Пути активизации и привлечения внимания младших школьников на уроках.</w:t>
            </w:r>
          </w:p>
        </w:tc>
      </w:tr>
      <w:tr w:rsidR="00A91B88" w:rsidRPr="00F63553" w:rsidTr="00A91B88">
        <w:tc>
          <w:tcPr>
            <w:tcW w:w="675" w:type="dxa"/>
          </w:tcPr>
          <w:p w:rsidR="00A91B88" w:rsidRPr="00F63553" w:rsidRDefault="00A91B88" w:rsidP="00477AE8">
            <w:pPr>
              <w:pStyle w:val="Default"/>
              <w:tabs>
                <w:tab w:val="left" w:pos="284"/>
              </w:tabs>
              <w:jc w:val="center"/>
              <w:rPr>
                <w:rFonts w:eastAsia="Calibri"/>
              </w:rPr>
            </w:pPr>
            <w:r>
              <w:t>31</w:t>
            </w:r>
            <w:r w:rsidRPr="00F63553">
              <w:rPr>
                <w:rFonts w:eastAsia="Calibri"/>
              </w:rPr>
              <w:t>.</w:t>
            </w:r>
          </w:p>
        </w:tc>
        <w:tc>
          <w:tcPr>
            <w:tcW w:w="2694" w:type="dxa"/>
          </w:tcPr>
          <w:p w:rsidR="00A91B88" w:rsidRPr="006D4BBE" w:rsidRDefault="00A91B88" w:rsidP="00A91B88">
            <w:pPr>
              <w:tabs>
                <w:tab w:val="left" w:pos="284"/>
              </w:tabs>
            </w:pPr>
            <w:proofErr w:type="spellStart"/>
            <w:r w:rsidRPr="006D4BBE">
              <w:t>Зень</w:t>
            </w:r>
            <w:proofErr w:type="spellEnd"/>
            <w:r w:rsidRPr="006D4BBE">
              <w:t xml:space="preserve"> </w:t>
            </w:r>
          </w:p>
          <w:p w:rsidR="00A91B88" w:rsidRPr="006D4BBE" w:rsidRDefault="00A91B88" w:rsidP="00A91B88">
            <w:pPr>
              <w:tabs>
                <w:tab w:val="left" w:pos="284"/>
              </w:tabs>
            </w:pPr>
            <w:r w:rsidRPr="006D4BBE">
              <w:t>Кристина Игоревна</w:t>
            </w:r>
          </w:p>
        </w:tc>
        <w:tc>
          <w:tcPr>
            <w:tcW w:w="6237" w:type="dxa"/>
          </w:tcPr>
          <w:p w:rsidR="00A91B88" w:rsidRPr="006D4BBE" w:rsidRDefault="00A91B88" w:rsidP="002A066E">
            <w:pPr>
              <w:pStyle w:val="Default"/>
            </w:pPr>
            <w:r w:rsidRPr="0092673D">
              <w:rPr>
                <w:rFonts w:eastAsia="Droid Sans Fallback"/>
              </w:rPr>
              <w:t>Влияние средств массовой информации на формирование личности младших школьников.</w:t>
            </w:r>
          </w:p>
        </w:tc>
      </w:tr>
      <w:tr w:rsidR="00A91B88" w:rsidRPr="00F63553" w:rsidTr="00A91B88">
        <w:tc>
          <w:tcPr>
            <w:tcW w:w="675" w:type="dxa"/>
          </w:tcPr>
          <w:p w:rsidR="00A91B88" w:rsidRPr="00F63553" w:rsidRDefault="00A91B88" w:rsidP="00477AE8">
            <w:pPr>
              <w:pStyle w:val="Default"/>
              <w:tabs>
                <w:tab w:val="left" w:pos="284"/>
              </w:tabs>
              <w:jc w:val="center"/>
              <w:rPr>
                <w:rFonts w:eastAsia="Calibri"/>
              </w:rPr>
            </w:pPr>
            <w:r>
              <w:t>32</w:t>
            </w:r>
            <w:r w:rsidRPr="00F63553">
              <w:rPr>
                <w:rFonts w:eastAsia="Calibri"/>
              </w:rPr>
              <w:t>.</w:t>
            </w:r>
          </w:p>
        </w:tc>
        <w:tc>
          <w:tcPr>
            <w:tcW w:w="2694" w:type="dxa"/>
          </w:tcPr>
          <w:p w:rsidR="00A91B88" w:rsidRPr="006D4BBE" w:rsidRDefault="00A91B88" w:rsidP="00A91B88">
            <w:pPr>
              <w:pStyle w:val="Default"/>
              <w:tabs>
                <w:tab w:val="left" w:pos="284"/>
              </w:tabs>
            </w:pPr>
            <w:proofErr w:type="spellStart"/>
            <w:r w:rsidRPr="006D4BBE">
              <w:t>Сокова</w:t>
            </w:r>
            <w:proofErr w:type="spellEnd"/>
            <w:r w:rsidRPr="006D4BBE">
              <w:t xml:space="preserve"> </w:t>
            </w:r>
          </w:p>
          <w:p w:rsidR="00A91B88" w:rsidRPr="006D4BBE" w:rsidRDefault="00A91B88" w:rsidP="00A91B88">
            <w:pPr>
              <w:pStyle w:val="Default"/>
              <w:tabs>
                <w:tab w:val="left" w:pos="284"/>
              </w:tabs>
            </w:pPr>
            <w:r w:rsidRPr="006D4BBE">
              <w:t>Анастасия Валерьевна</w:t>
            </w:r>
          </w:p>
        </w:tc>
        <w:tc>
          <w:tcPr>
            <w:tcW w:w="6237" w:type="dxa"/>
          </w:tcPr>
          <w:p w:rsidR="00A91B88" w:rsidRPr="006D4BBE" w:rsidRDefault="00A91B88" w:rsidP="002A066E">
            <w:pPr>
              <w:shd w:val="clear" w:color="auto" w:fill="FFFFFF"/>
              <w:jc w:val="both"/>
            </w:pPr>
            <w:r w:rsidRPr="006D4BBE">
              <w:t>Социально-психологическая адаптация детей младшего школьного возраста к обучению</w:t>
            </w:r>
          </w:p>
        </w:tc>
      </w:tr>
    </w:tbl>
    <w:p w:rsidR="00F63553" w:rsidRPr="00FB2989" w:rsidRDefault="00F63553" w:rsidP="00F63553">
      <w:pPr>
        <w:spacing w:line="276" w:lineRule="auto"/>
        <w:jc w:val="both"/>
        <w:rPr>
          <w:i/>
          <w:sz w:val="28"/>
          <w:szCs w:val="28"/>
          <w:u w:val="single"/>
        </w:rPr>
      </w:pPr>
    </w:p>
    <w:p w:rsidR="00A91B88" w:rsidRPr="007545EE" w:rsidRDefault="00A91B88" w:rsidP="00A91B88">
      <w:pPr>
        <w:spacing w:line="276" w:lineRule="auto"/>
        <w:ind w:firstLine="708"/>
        <w:jc w:val="both"/>
      </w:pPr>
      <w:r w:rsidRPr="00FD760C">
        <w:rPr>
          <w:sz w:val="28"/>
          <w:szCs w:val="28"/>
        </w:rPr>
        <w:t>Темы ВКР разрабатывали</w:t>
      </w:r>
      <w:r>
        <w:rPr>
          <w:sz w:val="28"/>
          <w:szCs w:val="28"/>
        </w:rPr>
        <w:t>сь преподавателями колледжа, семь</w:t>
      </w:r>
      <w:r w:rsidRPr="00BA3970">
        <w:rPr>
          <w:sz w:val="28"/>
          <w:szCs w:val="28"/>
        </w:rPr>
        <w:t xml:space="preserve"> тем</w:t>
      </w:r>
      <w:r>
        <w:rPr>
          <w:sz w:val="28"/>
          <w:szCs w:val="28"/>
        </w:rPr>
        <w:t xml:space="preserve"> предложены  студентами,  две – по заявкам организаций, шестнадцать – в области поисковых исследований. Защита проходила в форме презентаций, с использованием современных компьютерных средств. </w:t>
      </w:r>
    </w:p>
    <w:p w:rsidR="00A91B88" w:rsidRDefault="00A91B88" w:rsidP="00A91B88">
      <w:pPr>
        <w:spacing w:line="276" w:lineRule="auto"/>
        <w:ind w:firstLine="708"/>
        <w:jc w:val="both"/>
        <w:rPr>
          <w:sz w:val="28"/>
          <w:szCs w:val="28"/>
        </w:rPr>
      </w:pPr>
      <w:r w:rsidRPr="00FD760C">
        <w:rPr>
          <w:sz w:val="28"/>
          <w:szCs w:val="28"/>
        </w:rPr>
        <w:t>Выпускники в ходе защиты раскрыли актуальность выбора темы, историю вопроса, а также разработанност</w:t>
      </w:r>
      <w:r>
        <w:rPr>
          <w:sz w:val="28"/>
          <w:szCs w:val="28"/>
        </w:rPr>
        <w:t xml:space="preserve">ь проблемы в научной литературе. Практическая часть включала в себя проектирование педагогической деятельности, описание ее реализации, оценки результативности, состояла из разработанных занятий, уроков, учебно-методических пособий. </w:t>
      </w:r>
    </w:p>
    <w:p w:rsidR="00A91B88" w:rsidRDefault="00A91B88" w:rsidP="00A91B88">
      <w:pPr>
        <w:spacing w:line="276" w:lineRule="auto"/>
        <w:ind w:firstLine="708"/>
        <w:jc w:val="both"/>
        <w:rPr>
          <w:sz w:val="28"/>
          <w:szCs w:val="28"/>
        </w:rPr>
      </w:pPr>
      <w:r>
        <w:rPr>
          <w:sz w:val="28"/>
          <w:szCs w:val="28"/>
        </w:rPr>
        <w:t>По итогам защиты 78% выпускников получили оценки «хорошо» и «отлично», средний балл - 4,2.</w:t>
      </w:r>
    </w:p>
    <w:p w:rsidR="00A91B88" w:rsidRPr="007545EE" w:rsidRDefault="00A91B88" w:rsidP="00A91B88">
      <w:pPr>
        <w:spacing w:line="276" w:lineRule="auto"/>
        <w:ind w:firstLine="708"/>
        <w:jc w:val="both"/>
        <w:rPr>
          <w:sz w:val="28"/>
          <w:szCs w:val="28"/>
        </w:rPr>
      </w:pPr>
      <w:proofErr w:type="gramStart"/>
      <w:r w:rsidRPr="007545EE">
        <w:rPr>
          <w:sz w:val="28"/>
          <w:szCs w:val="28"/>
        </w:rPr>
        <w:t>Лучшими защитами, по мнению комиссии, стали</w:t>
      </w:r>
      <w:r>
        <w:rPr>
          <w:sz w:val="28"/>
          <w:szCs w:val="28"/>
        </w:rPr>
        <w:t xml:space="preserve"> работы студентов Быковой Т.И., Гостренко Т.В., Кузнецовой Е.В., </w:t>
      </w:r>
      <w:proofErr w:type="spellStart"/>
      <w:r>
        <w:rPr>
          <w:sz w:val="28"/>
          <w:szCs w:val="28"/>
        </w:rPr>
        <w:t>Камединой</w:t>
      </w:r>
      <w:proofErr w:type="spellEnd"/>
      <w:r>
        <w:rPr>
          <w:sz w:val="28"/>
          <w:szCs w:val="28"/>
        </w:rPr>
        <w:t xml:space="preserve"> О.Б., Пешковой С.В. и др. </w:t>
      </w:r>
      <w:r w:rsidRPr="007545EE">
        <w:rPr>
          <w:sz w:val="28"/>
          <w:szCs w:val="28"/>
        </w:rPr>
        <w:t>В данных работах представлен глубокий анализ изученного педагогического опыта по данной проблеме, студенты смогли по</w:t>
      </w:r>
      <w:r>
        <w:rPr>
          <w:sz w:val="28"/>
          <w:szCs w:val="28"/>
        </w:rPr>
        <w:t>казать как собственную позицию по</w:t>
      </w:r>
      <w:r w:rsidRPr="007545EE">
        <w:rPr>
          <w:sz w:val="28"/>
          <w:szCs w:val="28"/>
        </w:rPr>
        <w:t xml:space="preserve"> изучаемой проблеме, так и оценить разные подходы и точки зрения других педагогов</w:t>
      </w:r>
      <w:r>
        <w:rPr>
          <w:sz w:val="28"/>
          <w:szCs w:val="28"/>
        </w:rPr>
        <w:t>, грамотно составить приложения</w:t>
      </w:r>
      <w:r w:rsidRPr="007545EE">
        <w:rPr>
          <w:sz w:val="28"/>
          <w:szCs w:val="28"/>
        </w:rPr>
        <w:t>.</w:t>
      </w:r>
      <w:proofErr w:type="gramEnd"/>
      <w:r w:rsidRPr="007545EE">
        <w:rPr>
          <w:sz w:val="28"/>
          <w:szCs w:val="28"/>
        </w:rPr>
        <w:t xml:space="preserve"> </w:t>
      </w:r>
      <w:r>
        <w:rPr>
          <w:sz w:val="28"/>
          <w:szCs w:val="28"/>
        </w:rPr>
        <w:t xml:space="preserve">Приведены разработанные конспекты занятий и уроков, методические </w:t>
      </w:r>
      <w:r>
        <w:rPr>
          <w:sz w:val="28"/>
          <w:szCs w:val="28"/>
        </w:rPr>
        <w:lastRenderedPageBreak/>
        <w:t xml:space="preserve">рекомендации, результаты исследований. </w:t>
      </w:r>
      <w:r w:rsidRPr="007545EE">
        <w:rPr>
          <w:sz w:val="28"/>
          <w:szCs w:val="28"/>
        </w:rPr>
        <w:t xml:space="preserve">Работы имеют высокую педагогическую ценность и могут использоваться в практической работе учителей </w:t>
      </w:r>
      <w:r>
        <w:rPr>
          <w:sz w:val="28"/>
          <w:szCs w:val="28"/>
        </w:rPr>
        <w:t>начальных классов</w:t>
      </w:r>
      <w:r w:rsidRPr="007545EE">
        <w:rPr>
          <w:sz w:val="28"/>
          <w:szCs w:val="28"/>
        </w:rPr>
        <w:t>.</w:t>
      </w:r>
    </w:p>
    <w:p w:rsidR="00A91B88" w:rsidRPr="002A066E" w:rsidRDefault="00A91B88" w:rsidP="002A066E">
      <w:pPr>
        <w:spacing w:line="276" w:lineRule="auto"/>
        <w:ind w:firstLine="708"/>
        <w:jc w:val="both"/>
        <w:rPr>
          <w:sz w:val="28"/>
          <w:szCs w:val="28"/>
        </w:rPr>
      </w:pPr>
      <w:r w:rsidRPr="006C7C5F">
        <w:rPr>
          <w:sz w:val="28"/>
          <w:szCs w:val="28"/>
        </w:rPr>
        <w:t xml:space="preserve">В некоторых работах студентов имеются недостатки: </w:t>
      </w:r>
      <w:r>
        <w:rPr>
          <w:sz w:val="28"/>
          <w:szCs w:val="28"/>
        </w:rPr>
        <w:t xml:space="preserve">отсутствие подробного анализа своего педагогического опыта, </w:t>
      </w:r>
      <w:r w:rsidRPr="006C7C5F">
        <w:rPr>
          <w:sz w:val="28"/>
          <w:szCs w:val="28"/>
        </w:rPr>
        <w:t>неправильное форматирование текста, допускаются ошибки</w:t>
      </w:r>
      <w:r>
        <w:rPr>
          <w:sz w:val="28"/>
          <w:szCs w:val="28"/>
        </w:rPr>
        <w:t xml:space="preserve"> в оформлении работы.</w:t>
      </w:r>
    </w:p>
    <w:p w:rsidR="00A91B88" w:rsidRDefault="00A91B88" w:rsidP="00A91B88">
      <w:pPr>
        <w:jc w:val="center"/>
        <w:rPr>
          <w:b/>
          <w:sz w:val="28"/>
          <w:szCs w:val="28"/>
        </w:rPr>
      </w:pPr>
    </w:p>
    <w:p w:rsidR="002A066E" w:rsidRDefault="00A91B88" w:rsidP="002A066E">
      <w:pPr>
        <w:jc w:val="center"/>
        <w:rPr>
          <w:b/>
          <w:sz w:val="28"/>
          <w:szCs w:val="28"/>
        </w:rPr>
      </w:pPr>
      <w:r w:rsidRPr="00EF5949">
        <w:rPr>
          <w:b/>
          <w:sz w:val="28"/>
          <w:szCs w:val="28"/>
        </w:rPr>
        <w:t>Общие результаты подготовки студентов</w:t>
      </w:r>
      <w:r w:rsidR="002A066E">
        <w:rPr>
          <w:b/>
          <w:sz w:val="28"/>
          <w:szCs w:val="28"/>
        </w:rPr>
        <w:t xml:space="preserve"> </w:t>
      </w:r>
      <w:r>
        <w:rPr>
          <w:b/>
          <w:sz w:val="28"/>
          <w:szCs w:val="28"/>
        </w:rPr>
        <w:t xml:space="preserve">по специальности </w:t>
      </w:r>
    </w:p>
    <w:p w:rsidR="00A91B88" w:rsidRDefault="00A91B88" w:rsidP="002A066E">
      <w:pPr>
        <w:jc w:val="center"/>
        <w:rPr>
          <w:b/>
          <w:sz w:val="28"/>
          <w:szCs w:val="28"/>
        </w:rPr>
      </w:pPr>
      <w:r>
        <w:rPr>
          <w:b/>
          <w:sz w:val="28"/>
          <w:szCs w:val="28"/>
        </w:rPr>
        <w:t>44.02.02</w:t>
      </w:r>
      <w:r w:rsidRPr="00EF5949">
        <w:rPr>
          <w:b/>
          <w:sz w:val="28"/>
          <w:szCs w:val="28"/>
        </w:rPr>
        <w:t xml:space="preserve"> Преподавание в начальных классах</w:t>
      </w:r>
    </w:p>
    <w:p w:rsidR="00A91B88" w:rsidRDefault="00A91B88" w:rsidP="00A91B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17"/>
        <w:gridCol w:w="4311"/>
        <w:gridCol w:w="768"/>
        <w:gridCol w:w="706"/>
        <w:gridCol w:w="768"/>
        <w:gridCol w:w="706"/>
        <w:gridCol w:w="768"/>
        <w:gridCol w:w="706"/>
      </w:tblGrid>
      <w:tr w:rsidR="00A91B88" w:rsidRPr="00CB7421" w:rsidTr="002A066E">
        <w:tc>
          <w:tcPr>
            <w:tcW w:w="617" w:type="dxa"/>
            <w:vMerge w:val="restart"/>
          </w:tcPr>
          <w:p w:rsidR="00A91B88" w:rsidRPr="00CB7421" w:rsidRDefault="00A91B88" w:rsidP="002A066E">
            <w:pPr>
              <w:jc w:val="center"/>
              <w:rPr>
                <w:b/>
              </w:rPr>
            </w:pPr>
            <w:r w:rsidRPr="00CB7421">
              <w:rPr>
                <w:b/>
              </w:rPr>
              <w:t>№</w:t>
            </w:r>
          </w:p>
          <w:p w:rsidR="00A91B88" w:rsidRPr="00CB7421" w:rsidRDefault="00A91B88" w:rsidP="002A066E">
            <w:pPr>
              <w:jc w:val="center"/>
              <w:rPr>
                <w:b/>
              </w:rPr>
            </w:pPr>
            <w:proofErr w:type="gramStart"/>
            <w:r w:rsidRPr="00CB7421">
              <w:rPr>
                <w:b/>
              </w:rPr>
              <w:t>п</w:t>
            </w:r>
            <w:proofErr w:type="gramEnd"/>
            <w:r w:rsidRPr="00CB7421">
              <w:rPr>
                <w:b/>
              </w:rPr>
              <w:t>/п</w:t>
            </w:r>
          </w:p>
        </w:tc>
        <w:tc>
          <w:tcPr>
            <w:tcW w:w="4311" w:type="dxa"/>
            <w:vMerge w:val="restart"/>
          </w:tcPr>
          <w:p w:rsidR="00A91B88" w:rsidRPr="00CB7421" w:rsidRDefault="00A91B88" w:rsidP="002A066E">
            <w:pPr>
              <w:jc w:val="center"/>
              <w:rPr>
                <w:b/>
              </w:rPr>
            </w:pPr>
          </w:p>
          <w:p w:rsidR="00A91B88" w:rsidRPr="00CB7421" w:rsidRDefault="00A91B88" w:rsidP="002A066E">
            <w:pPr>
              <w:jc w:val="center"/>
              <w:rPr>
                <w:b/>
              </w:rPr>
            </w:pPr>
            <w:r w:rsidRPr="00CB7421">
              <w:rPr>
                <w:b/>
              </w:rPr>
              <w:t>Показатели</w:t>
            </w:r>
          </w:p>
        </w:tc>
        <w:tc>
          <w:tcPr>
            <w:tcW w:w="1474" w:type="dxa"/>
            <w:gridSpan w:val="2"/>
            <w:vMerge w:val="restart"/>
          </w:tcPr>
          <w:p w:rsidR="00A91B88" w:rsidRPr="00CB7421" w:rsidRDefault="00A91B88" w:rsidP="002A066E">
            <w:pPr>
              <w:jc w:val="center"/>
              <w:rPr>
                <w:b/>
              </w:rPr>
            </w:pPr>
          </w:p>
          <w:p w:rsidR="00A91B88" w:rsidRPr="00CB7421" w:rsidRDefault="00A91B88" w:rsidP="002A066E">
            <w:pPr>
              <w:rPr>
                <w:b/>
              </w:rPr>
            </w:pPr>
            <w:r w:rsidRPr="00CB7421">
              <w:rPr>
                <w:b/>
              </w:rPr>
              <w:t xml:space="preserve">     Всего</w:t>
            </w:r>
          </w:p>
        </w:tc>
        <w:tc>
          <w:tcPr>
            <w:tcW w:w="2948" w:type="dxa"/>
            <w:gridSpan w:val="4"/>
          </w:tcPr>
          <w:p w:rsidR="00A91B88" w:rsidRPr="00CB7421" w:rsidRDefault="00A91B88" w:rsidP="002A066E">
            <w:pPr>
              <w:jc w:val="center"/>
              <w:rPr>
                <w:b/>
              </w:rPr>
            </w:pPr>
            <w:r w:rsidRPr="00CB7421">
              <w:rPr>
                <w:b/>
              </w:rPr>
              <w:t>Форма обучения</w:t>
            </w:r>
          </w:p>
        </w:tc>
      </w:tr>
      <w:tr w:rsidR="00A91B88" w:rsidRPr="00CB7421" w:rsidTr="002A066E">
        <w:tc>
          <w:tcPr>
            <w:tcW w:w="617" w:type="dxa"/>
            <w:vMerge/>
          </w:tcPr>
          <w:p w:rsidR="00A91B88" w:rsidRPr="00CB7421" w:rsidRDefault="00A91B88" w:rsidP="002A066E">
            <w:pPr>
              <w:jc w:val="center"/>
              <w:rPr>
                <w:b/>
              </w:rPr>
            </w:pPr>
          </w:p>
        </w:tc>
        <w:tc>
          <w:tcPr>
            <w:tcW w:w="4311" w:type="dxa"/>
            <w:vMerge/>
          </w:tcPr>
          <w:p w:rsidR="00A91B88" w:rsidRPr="00CB7421" w:rsidRDefault="00A91B88" w:rsidP="002A066E">
            <w:pPr>
              <w:jc w:val="center"/>
              <w:rPr>
                <w:b/>
              </w:rPr>
            </w:pPr>
          </w:p>
        </w:tc>
        <w:tc>
          <w:tcPr>
            <w:tcW w:w="1474" w:type="dxa"/>
            <w:gridSpan w:val="2"/>
            <w:vMerge/>
          </w:tcPr>
          <w:p w:rsidR="00A91B88" w:rsidRPr="00CB7421" w:rsidRDefault="00A91B88" w:rsidP="002A066E">
            <w:pPr>
              <w:jc w:val="center"/>
              <w:rPr>
                <w:b/>
              </w:rPr>
            </w:pPr>
          </w:p>
        </w:tc>
        <w:tc>
          <w:tcPr>
            <w:tcW w:w="1474" w:type="dxa"/>
            <w:gridSpan w:val="2"/>
          </w:tcPr>
          <w:p w:rsidR="00A91B88" w:rsidRPr="00CB7421" w:rsidRDefault="00A91B88" w:rsidP="002A066E">
            <w:pPr>
              <w:jc w:val="center"/>
              <w:rPr>
                <w:b/>
              </w:rPr>
            </w:pPr>
            <w:r w:rsidRPr="00CB7421">
              <w:rPr>
                <w:b/>
              </w:rPr>
              <w:t>очная</w:t>
            </w:r>
          </w:p>
        </w:tc>
        <w:tc>
          <w:tcPr>
            <w:tcW w:w="1474" w:type="dxa"/>
            <w:gridSpan w:val="2"/>
          </w:tcPr>
          <w:p w:rsidR="00A91B88" w:rsidRPr="00CB7421" w:rsidRDefault="00A91B88" w:rsidP="002A066E">
            <w:pPr>
              <w:jc w:val="center"/>
              <w:rPr>
                <w:b/>
              </w:rPr>
            </w:pPr>
            <w:r w:rsidRPr="00CB7421">
              <w:rPr>
                <w:b/>
              </w:rPr>
              <w:t>очно-</w:t>
            </w:r>
          </w:p>
          <w:p w:rsidR="00A91B88" w:rsidRPr="00CB7421" w:rsidRDefault="00A91B88" w:rsidP="002A066E">
            <w:pPr>
              <w:jc w:val="center"/>
              <w:rPr>
                <w:b/>
              </w:rPr>
            </w:pPr>
            <w:r w:rsidRPr="00CB7421">
              <w:rPr>
                <w:b/>
              </w:rPr>
              <w:t>заочная</w:t>
            </w:r>
          </w:p>
        </w:tc>
      </w:tr>
      <w:tr w:rsidR="00A91B88" w:rsidRPr="00CB7421" w:rsidTr="002A066E">
        <w:tc>
          <w:tcPr>
            <w:tcW w:w="617" w:type="dxa"/>
            <w:vMerge/>
          </w:tcPr>
          <w:p w:rsidR="00A91B88" w:rsidRPr="00CB7421" w:rsidRDefault="00A91B88" w:rsidP="002A066E">
            <w:pPr>
              <w:jc w:val="center"/>
              <w:rPr>
                <w:b/>
              </w:rPr>
            </w:pPr>
          </w:p>
        </w:tc>
        <w:tc>
          <w:tcPr>
            <w:tcW w:w="4311" w:type="dxa"/>
            <w:vMerge/>
          </w:tcPr>
          <w:p w:rsidR="00A91B88" w:rsidRPr="00CB7421" w:rsidRDefault="00A91B88" w:rsidP="002A066E">
            <w:pPr>
              <w:jc w:val="center"/>
              <w:rPr>
                <w:b/>
              </w:rPr>
            </w:pPr>
          </w:p>
        </w:tc>
        <w:tc>
          <w:tcPr>
            <w:tcW w:w="768" w:type="dxa"/>
          </w:tcPr>
          <w:p w:rsidR="00A91B88" w:rsidRPr="00CB7421" w:rsidRDefault="00A91B88" w:rsidP="002A066E">
            <w:pPr>
              <w:jc w:val="center"/>
              <w:rPr>
                <w:b/>
              </w:rPr>
            </w:pPr>
            <w:r w:rsidRPr="00CB7421">
              <w:rPr>
                <w:b/>
              </w:rPr>
              <w:t>кол-</w:t>
            </w:r>
          </w:p>
          <w:p w:rsidR="00A91B88" w:rsidRPr="00CB7421" w:rsidRDefault="00A91B88" w:rsidP="002A066E">
            <w:pPr>
              <w:jc w:val="center"/>
              <w:rPr>
                <w:b/>
              </w:rPr>
            </w:pPr>
            <w:r w:rsidRPr="00CB7421">
              <w:rPr>
                <w:b/>
              </w:rPr>
              <w:t>во</w:t>
            </w:r>
          </w:p>
        </w:tc>
        <w:tc>
          <w:tcPr>
            <w:tcW w:w="706" w:type="dxa"/>
          </w:tcPr>
          <w:p w:rsidR="00A91B88" w:rsidRPr="00CB7421" w:rsidRDefault="00A91B88" w:rsidP="002A066E">
            <w:pPr>
              <w:jc w:val="center"/>
              <w:rPr>
                <w:b/>
              </w:rPr>
            </w:pPr>
            <w:r w:rsidRPr="00CB7421">
              <w:rPr>
                <w:b/>
              </w:rPr>
              <w:t>%</w:t>
            </w:r>
          </w:p>
        </w:tc>
        <w:tc>
          <w:tcPr>
            <w:tcW w:w="768" w:type="dxa"/>
          </w:tcPr>
          <w:p w:rsidR="00A91B88" w:rsidRPr="00CB7421" w:rsidRDefault="00A91B88" w:rsidP="002A066E">
            <w:pPr>
              <w:jc w:val="center"/>
              <w:rPr>
                <w:b/>
              </w:rPr>
            </w:pPr>
            <w:r w:rsidRPr="00CB7421">
              <w:rPr>
                <w:b/>
              </w:rPr>
              <w:t>кол-</w:t>
            </w:r>
          </w:p>
          <w:p w:rsidR="00A91B88" w:rsidRPr="00CB7421" w:rsidRDefault="00A91B88" w:rsidP="002A066E">
            <w:pPr>
              <w:jc w:val="center"/>
              <w:rPr>
                <w:b/>
              </w:rPr>
            </w:pPr>
            <w:r w:rsidRPr="00CB7421">
              <w:rPr>
                <w:b/>
              </w:rPr>
              <w:t>во</w:t>
            </w:r>
          </w:p>
        </w:tc>
        <w:tc>
          <w:tcPr>
            <w:tcW w:w="706" w:type="dxa"/>
          </w:tcPr>
          <w:p w:rsidR="00A91B88" w:rsidRPr="00CB7421" w:rsidRDefault="00A91B88" w:rsidP="002A066E">
            <w:pPr>
              <w:jc w:val="center"/>
              <w:rPr>
                <w:b/>
              </w:rPr>
            </w:pPr>
            <w:r w:rsidRPr="00CB7421">
              <w:rPr>
                <w:b/>
              </w:rPr>
              <w:t>%</w:t>
            </w:r>
          </w:p>
        </w:tc>
        <w:tc>
          <w:tcPr>
            <w:tcW w:w="768" w:type="dxa"/>
          </w:tcPr>
          <w:p w:rsidR="00A91B88" w:rsidRPr="00CB7421" w:rsidRDefault="00A91B88" w:rsidP="002A066E">
            <w:pPr>
              <w:jc w:val="center"/>
              <w:rPr>
                <w:b/>
              </w:rPr>
            </w:pPr>
            <w:r w:rsidRPr="00CB7421">
              <w:rPr>
                <w:b/>
              </w:rPr>
              <w:t>кол-</w:t>
            </w:r>
          </w:p>
          <w:p w:rsidR="00A91B88" w:rsidRPr="00CB7421" w:rsidRDefault="00A91B88" w:rsidP="002A066E">
            <w:pPr>
              <w:jc w:val="center"/>
              <w:rPr>
                <w:b/>
              </w:rPr>
            </w:pPr>
            <w:r w:rsidRPr="00CB7421">
              <w:rPr>
                <w:b/>
              </w:rPr>
              <w:t>во</w:t>
            </w:r>
          </w:p>
        </w:tc>
        <w:tc>
          <w:tcPr>
            <w:tcW w:w="706" w:type="dxa"/>
          </w:tcPr>
          <w:p w:rsidR="00A91B88" w:rsidRPr="00CB7421" w:rsidRDefault="00A91B88" w:rsidP="002A066E">
            <w:pPr>
              <w:jc w:val="center"/>
              <w:rPr>
                <w:b/>
              </w:rPr>
            </w:pPr>
            <w:r w:rsidRPr="00CB7421">
              <w:rPr>
                <w:b/>
              </w:rPr>
              <w:t>%</w:t>
            </w:r>
          </w:p>
        </w:tc>
      </w:tr>
      <w:tr w:rsidR="00A91B88" w:rsidRPr="008E30D3" w:rsidTr="002A066E">
        <w:tc>
          <w:tcPr>
            <w:tcW w:w="617" w:type="dxa"/>
          </w:tcPr>
          <w:p w:rsidR="00A91B88" w:rsidRPr="00CB7421" w:rsidRDefault="00A91B88" w:rsidP="002A066E">
            <w:r w:rsidRPr="00CB7421">
              <w:t>1.</w:t>
            </w:r>
          </w:p>
        </w:tc>
        <w:tc>
          <w:tcPr>
            <w:tcW w:w="4311" w:type="dxa"/>
          </w:tcPr>
          <w:p w:rsidR="00A91B88" w:rsidRPr="00CB7421" w:rsidRDefault="00A91B88" w:rsidP="002A066E">
            <w:r w:rsidRPr="00CB7421">
              <w:t xml:space="preserve">Окончили образовательное </w:t>
            </w:r>
          </w:p>
          <w:p w:rsidR="00A91B88" w:rsidRPr="00CB7421" w:rsidRDefault="00A91B88" w:rsidP="002A066E">
            <w:r w:rsidRPr="00CB7421">
              <w:t>учреждение СПО</w:t>
            </w:r>
          </w:p>
        </w:tc>
        <w:tc>
          <w:tcPr>
            <w:tcW w:w="768" w:type="dxa"/>
            <w:vAlign w:val="center"/>
          </w:tcPr>
          <w:p w:rsidR="00A91B88" w:rsidRPr="00CB7421" w:rsidRDefault="00A91B88" w:rsidP="002A066E">
            <w:pPr>
              <w:jc w:val="center"/>
            </w:pPr>
          </w:p>
          <w:p w:rsidR="00A91B88" w:rsidRPr="00CB7421" w:rsidRDefault="00A91B88" w:rsidP="002A066E">
            <w:pPr>
              <w:jc w:val="center"/>
            </w:pPr>
            <w:r w:rsidRPr="00CB7421">
              <w:t>36</w:t>
            </w:r>
          </w:p>
        </w:tc>
        <w:tc>
          <w:tcPr>
            <w:tcW w:w="706" w:type="dxa"/>
            <w:vAlign w:val="center"/>
          </w:tcPr>
          <w:p w:rsidR="00A91B88" w:rsidRPr="00CB7421" w:rsidRDefault="00A91B88" w:rsidP="002A066E">
            <w:pPr>
              <w:jc w:val="center"/>
            </w:pPr>
          </w:p>
          <w:p w:rsidR="00A91B88" w:rsidRPr="00CB7421" w:rsidRDefault="00A91B88" w:rsidP="002A066E">
            <w:pPr>
              <w:jc w:val="center"/>
            </w:pPr>
            <w:r w:rsidRPr="00CB7421">
              <w:t>100</w:t>
            </w:r>
          </w:p>
        </w:tc>
        <w:tc>
          <w:tcPr>
            <w:tcW w:w="768" w:type="dxa"/>
            <w:vAlign w:val="center"/>
          </w:tcPr>
          <w:p w:rsidR="00A91B88" w:rsidRPr="00CB7421" w:rsidRDefault="00A91B88" w:rsidP="002A066E">
            <w:pPr>
              <w:jc w:val="center"/>
            </w:pPr>
          </w:p>
          <w:p w:rsidR="00A91B88" w:rsidRPr="00CB7421" w:rsidRDefault="00A91B88" w:rsidP="002A066E">
            <w:pPr>
              <w:jc w:val="center"/>
            </w:pPr>
            <w:r w:rsidRPr="00CB7421">
              <w:t>20</w:t>
            </w:r>
          </w:p>
        </w:tc>
        <w:tc>
          <w:tcPr>
            <w:tcW w:w="706" w:type="dxa"/>
            <w:vAlign w:val="center"/>
          </w:tcPr>
          <w:p w:rsidR="00A91B88" w:rsidRPr="00CB7421" w:rsidRDefault="00A91B88" w:rsidP="002A066E">
            <w:pPr>
              <w:jc w:val="center"/>
            </w:pPr>
          </w:p>
          <w:p w:rsidR="00A91B88" w:rsidRPr="00CB7421" w:rsidRDefault="00A91B88" w:rsidP="002A066E">
            <w:pPr>
              <w:jc w:val="center"/>
            </w:pPr>
            <w:r w:rsidRPr="00CB7421">
              <w:t>100</w:t>
            </w:r>
          </w:p>
        </w:tc>
        <w:tc>
          <w:tcPr>
            <w:tcW w:w="768" w:type="dxa"/>
            <w:vAlign w:val="center"/>
          </w:tcPr>
          <w:p w:rsidR="00A91B88" w:rsidRPr="00CB7421" w:rsidRDefault="00A91B88" w:rsidP="002A066E">
            <w:pPr>
              <w:jc w:val="center"/>
            </w:pPr>
          </w:p>
          <w:p w:rsidR="00A91B88" w:rsidRPr="00CB7421" w:rsidRDefault="00A91B88" w:rsidP="002A066E">
            <w:pPr>
              <w:jc w:val="center"/>
            </w:pPr>
            <w:r w:rsidRPr="00CB7421">
              <w:t>16</w:t>
            </w:r>
          </w:p>
        </w:tc>
        <w:tc>
          <w:tcPr>
            <w:tcW w:w="706" w:type="dxa"/>
            <w:vAlign w:val="center"/>
          </w:tcPr>
          <w:p w:rsidR="00A91B88" w:rsidRPr="00CB7421" w:rsidRDefault="00A91B88" w:rsidP="002A066E">
            <w:pPr>
              <w:jc w:val="center"/>
            </w:pPr>
          </w:p>
          <w:p w:rsidR="00A91B88" w:rsidRPr="00CB7421" w:rsidRDefault="00A91B88" w:rsidP="002A066E">
            <w:pPr>
              <w:jc w:val="center"/>
            </w:pPr>
            <w:r w:rsidRPr="00CB7421">
              <w:t>100</w:t>
            </w:r>
          </w:p>
        </w:tc>
      </w:tr>
      <w:tr w:rsidR="00A91B88" w:rsidRPr="008E30D3" w:rsidTr="002A066E">
        <w:tc>
          <w:tcPr>
            <w:tcW w:w="617" w:type="dxa"/>
          </w:tcPr>
          <w:p w:rsidR="00A91B88" w:rsidRPr="00CB7421" w:rsidRDefault="00A91B88" w:rsidP="002A066E">
            <w:r w:rsidRPr="00CB7421">
              <w:t>2.</w:t>
            </w:r>
          </w:p>
        </w:tc>
        <w:tc>
          <w:tcPr>
            <w:tcW w:w="4311" w:type="dxa"/>
          </w:tcPr>
          <w:p w:rsidR="00A91B88" w:rsidRPr="00CB7421" w:rsidRDefault="00A91B88" w:rsidP="002A066E">
            <w:r w:rsidRPr="00CB7421">
              <w:t xml:space="preserve">Количество дипломов </w:t>
            </w:r>
            <w:r w:rsidR="00CB7421">
              <w:t xml:space="preserve"> </w:t>
            </w:r>
            <w:r w:rsidRPr="00CB7421">
              <w:t>с отличием</w:t>
            </w:r>
          </w:p>
        </w:tc>
        <w:tc>
          <w:tcPr>
            <w:tcW w:w="768" w:type="dxa"/>
          </w:tcPr>
          <w:p w:rsidR="00A91B88" w:rsidRPr="00CB7421" w:rsidRDefault="00A91B88" w:rsidP="002A066E">
            <w:pPr>
              <w:jc w:val="center"/>
            </w:pPr>
          </w:p>
          <w:p w:rsidR="00A91B88" w:rsidRPr="00CB7421" w:rsidRDefault="00A91B88" w:rsidP="002A066E">
            <w:pPr>
              <w:jc w:val="center"/>
            </w:pPr>
            <w:r w:rsidRPr="00CB7421">
              <w:t>2</w:t>
            </w:r>
          </w:p>
        </w:tc>
        <w:tc>
          <w:tcPr>
            <w:tcW w:w="706" w:type="dxa"/>
          </w:tcPr>
          <w:p w:rsidR="00A91B88" w:rsidRPr="00CB7421" w:rsidRDefault="00A91B88" w:rsidP="002A066E">
            <w:pPr>
              <w:jc w:val="center"/>
            </w:pPr>
          </w:p>
          <w:p w:rsidR="00A91B88" w:rsidRPr="00CB7421" w:rsidRDefault="00A91B88" w:rsidP="002A066E">
            <w:pPr>
              <w:jc w:val="center"/>
            </w:pPr>
            <w:r w:rsidRPr="00CB7421">
              <w:t>5,5</w:t>
            </w:r>
          </w:p>
        </w:tc>
        <w:tc>
          <w:tcPr>
            <w:tcW w:w="768" w:type="dxa"/>
          </w:tcPr>
          <w:p w:rsidR="00A91B88" w:rsidRPr="00CB7421" w:rsidRDefault="00A91B88" w:rsidP="002A066E">
            <w:pPr>
              <w:jc w:val="center"/>
            </w:pPr>
          </w:p>
          <w:p w:rsidR="00A91B88" w:rsidRPr="00CB7421" w:rsidRDefault="00A91B88" w:rsidP="002A066E">
            <w:pPr>
              <w:jc w:val="center"/>
            </w:pPr>
            <w:r w:rsidRPr="00CB7421">
              <w:t>2</w:t>
            </w:r>
          </w:p>
        </w:tc>
        <w:tc>
          <w:tcPr>
            <w:tcW w:w="706" w:type="dxa"/>
          </w:tcPr>
          <w:p w:rsidR="00A91B88" w:rsidRPr="00CB7421" w:rsidRDefault="00A91B88" w:rsidP="002A066E">
            <w:pPr>
              <w:jc w:val="center"/>
            </w:pPr>
          </w:p>
          <w:p w:rsidR="00A91B88" w:rsidRPr="00CB7421" w:rsidRDefault="00A91B88" w:rsidP="002A066E">
            <w:pPr>
              <w:jc w:val="center"/>
            </w:pPr>
            <w:r w:rsidRPr="00CB7421">
              <w:t>10</w:t>
            </w:r>
          </w:p>
        </w:tc>
        <w:tc>
          <w:tcPr>
            <w:tcW w:w="768" w:type="dxa"/>
          </w:tcPr>
          <w:p w:rsidR="00A91B88" w:rsidRPr="00CB7421" w:rsidRDefault="00A91B88" w:rsidP="002A066E">
            <w:pPr>
              <w:jc w:val="center"/>
            </w:pPr>
          </w:p>
          <w:p w:rsidR="00A91B88" w:rsidRPr="00CB7421" w:rsidRDefault="00A91B88" w:rsidP="002A066E">
            <w:pPr>
              <w:jc w:val="center"/>
            </w:pPr>
            <w:r w:rsidRPr="00CB7421">
              <w:t>0</w:t>
            </w:r>
          </w:p>
        </w:tc>
        <w:tc>
          <w:tcPr>
            <w:tcW w:w="706" w:type="dxa"/>
          </w:tcPr>
          <w:p w:rsidR="00A91B88" w:rsidRPr="00CB7421" w:rsidRDefault="00A91B88" w:rsidP="002A066E">
            <w:pPr>
              <w:jc w:val="center"/>
            </w:pPr>
          </w:p>
          <w:p w:rsidR="00A91B88" w:rsidRPr="00CB7421" w:rsidRDefault="00A91B88" w:rsidP="002A066E">
            <w:pPr>
              <w:jc w:val="center"/>
            </w:pPr>
            <w:r w:rsidRPr="00CB7421">
              <w:t>0</w:t>
            </w:r>
          </w:p>
        </w:tc>
      </w:tr>
      <w:tr w:rsidR="00A91B88" w:rsidRPr="008E30D3" w:rsidTr="002A066E">
        <w:tc>
          <w:tcPr>
            <w:tcW w:w="617" w:type="dxa"/>
          </w:tcPr>
          <w:p w:rsidR="00A91B88" w:rsidRPr="00CB7421" w:rsidRDefault="00A91B88" w:rsidP="002A066E">
            <w:r w:rsidRPr="00CB7421">
              <w:t>3.</w:t>
            </w:r>
          </w:p>
        </w:tc>
        <w:tc>
          <w:tcPr>
            <w:tcW w:w="4311" w:type="dxa"/>
          </w:tcPr>
          <w:p w:rsidR="00A91B88" w:rsidRPr="00CB7421" w:rsidRDefault="00A91B88" w:rsidP="002A066E">
            <w:r w:rsidRPr="00CB7421">
              <w:t>Количество дипломов с оценками</w:t>
            </w:r>
          </w:p>
          <w:p w:rsidR="00A91B88" w:rsidRPr="00CB7421" w:rsidRDefault="00A91B88" w:rsidP="002A066E">
            <w:r w:rsidRPr="00CB7421">
              <w:t>«отлично» и  «хорошо»</w:t>
            </w:r>
          </w:p>
        </w:tc>
        <w:tc>
          <w:tcPr>
            <w:tcW w:w="768" w:type="dxa"/>
          </w:tcPr>
          <w:p w:rsidR="00A91B88" w:rsidRPr="00CB7421" w:rsidRDefault="00A91B88" w:rsidP="002A066E"/>
          <w:p w:rsidR="00A91B88" w:rsidRPr="00CB7421" w:rsidRDefault="00A91B88" w:rsidP="002A066E">
            <w:pPr>
              <w:jc w:val="center"/>
            </w:pPr>
            <w:r w:rsidRPr="00CB7421">
              <w:t>5</w:t>
            </w:r>
          </w:p>
        </w:tc>
        <w:tc>
          <w:tcPr>
            <w:tcW w:w="706" w:type="dxa"/>
          </w:tcPr>
          <w:p w:rsidR="00A91B88" w:rsidRPr="00CB7421" w:rsidRDefault="00A91B88" w:rsidP="002A066E"/>
          <w:p w:rsidR="00A91B88" w:rsidRPr="00CB7421" w:rsidRDefault="00A91B88" w:rsidP="002A066E">
            <w:pPr>
              <w:jc w:val="center"/>
            </w:pPr>
            <w:r w:rsidRPr="00CB7421">
              <w:t>14</w:t>
            </w:r>
          </w:p>
        </w:tc>
        <w:tc>
          <w:tcPr>
            <w:tcW w:w="768" w:type="dxa"/>
          </w:tcPr>
          <w:p w:rsidR="00A91B88" w:rsidRPr="00CB7421" w:rsidRDefault="00A91B88" w:rsidP="002A066E"/>
          <w:p w:rsidR="00A91B88" w:rsidRPr="00CB7421" w:rsidRDefault="00A91B88" w:rsidP="002A066E">
            <w:pPr>
              <w:jc w:val="center"/>
            </w:pPr>
            <w:r w:rsidRPr="00CB7421">
              <w:t>2</w:t>
            </w:r>
          </w:p>
        </w:tc>
        <w:tc>
          <w:tcPr>
            <w:tcW w:w="706" w:type="dxa"/>
          </w:tcPr>
          <w:p w:rsidR="00A91B88" w:rsidRPr="00CB7421" w:rsidRDefault="00A91B88" w:rsidP="002A066E"/>
          <w:p w:rsidR="00A91B88" w:rsidRPr="00CB7421" w:rsidRDefault="00A91B88" w:rsidP="002A066E">
            <w:pPr>
              <w:jc w:val="center"/>
            </w:pPr>
            <w:r w:rsidRPr="00CB7421">
              <w:t>10</w:t>
            </w:r>
          </w:p>
        </w:tc>
        <w:tc>
          <w:tcPr>
            <w:tcW w:w="768" w:type="dxa"/>
          </w:tcPr>
          <w:p w:rsidR="00A91B88" w:rsidRPr="00CB7421" w:rsidRDefault="00A91B88" w:rsidP="002A066E"/>
          <w:p w:rsidR="00A91B88" w:rsidRPr="00CB7421" w:rsidRDefault="00A91B88" w:rsidP="002A066E">
            <w:pPr>
              <w:jc w:val="center"/>
            </w:pPr>
            <w:r w:rsidRPr="00CB7421">
              <w:t>3</w:t>
            </w:r>
          </w:p>
        </w:tc>
        <w:tc>
          <w:tcPr>
            <w:tcW w:w="706" w:type="dxa"/>
          </w:tcPr>
          <w:p w:rsidR="00A91B88" w:rsidRPr="00CB7421" w:rsidRDefault="00A91B88" w:rsidP="002A066E"/>
          <w:p w:rsidR="00A91B88" w:rsidRPr="00CB7421" w:rsidRDefault="00A91B88" w:rsidP="002A066E">
            <w:pPr>
              <w:jc w:val="center"/>
            </w:pPr>
            <w:r w:rsidRPr="00CB7421">
              <w:t>19</w:t>
            </w:r>
          </w:p>
        </w:tc>
      </w:tr>
    </w:tbl>
    <w:p w:rsidR="00A91B88" w:rsidRDefault="00A91B88" w:rsidP="002A066E">
      <w:pPr>
        <w:rPr>
          <w:b/>
          <w:sz w:val="28"/>
          <w:szCs w:val="28"/>
        </w:rPr>
      </w:pPr>
    </w:p>
    <w:p w:rsidR="00A91B88" w:rsidRPr="0027437A" w:rsidRDefault="00A91B88" w:rsidP="00A91B88">
      <w:pPr>
        <w:jc w:val="center"/>
        <w:rPr>
          <w:b/>
          <w:sz w:val="28"/>
          <w:szCs w:val="28"/>
        </w:rPr>
      </w:pPr>
      <w:r>
        <w:rPr>
          <w:b/>
          <w:sz w:val="28"/>
          <w:szCs w:val="28"/>
        </w:rPr>
        <w:t xml:space="preserve">2.3 </w:t>
      </w:r>
      <w:r w:rsidRPr="0027437A">
        <w:rPr>
          <w:b/>
          <w:sz w:val="28"/>
          <w:szCs w:val="28"/>
        </w:rPr>
        <w:t>Результат</w:t>
      </w:r>
      <w:r>
        <w:rPr>
          <w:b/>
          <w:sz w:val="28"/>
          <w:szCs w:val="28"/>
        </w:rPr>
        <w:t>ы</w:t>
      </w:r>
      <w:r w:rsidRPr="0027437A">
        <w:rPr>
          <w:b/>
          <w:sz w:val="28"/>
          <w:szCs w:val="28"/>
        </w:rPr>
        <w:t xml:space="preserve"> защи</w:t>
      </w:r>
      <w:r>
        <w:rPr>
          <w:b/>
          <w:sz w:val="28"/>
          <w:szCs w:val="28"/>
        </w:rPr>
        <w:t>ты выпускных квалификационных работ</w:t>
      </w:r>
    </w:p>
    <w:p w:rsidR="00A91B88" w:rsidRPr="0027437A" w:rsidRDefault="00A91B88" w:rsidP="00A91B88">
      <w:pPr>
        <w:jc w:val="center"/>
        <w:rPr>
          <w:b/>
          <w:sz w:val="28"/>
          <w:szCs w:val="28"/>
        </w:rPr>
      </w:pPr>
      <w:r>
        <w:rPr>
          <w:b/>
          <w:sz w:val="28"/>
          <w:szCs w:val="28"/>
        </w:rPr>
        <w:t>по специальности 44.02.02</w:t>
      </w:r>
      <w:r w:rsidRPr="0027437A">
        <w:rPr>
          <w:b/>
          <w:sz w:val="28"/>
          <w:szCs w:val="28"/>
        </w:rPr>
        <w:t xml:space="preserve"> Преподавание в начальных классах</w:t>
      </w:r>
    </w:p>
    <w:p w:rsidR="00A91B88" w:rsidRDefault="00A91B88" w:rsidP="00A91B8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75"/>
        <w:gridCol w:w="4253"/>
        <w:gridCol w:w="850"/>
        <w:gridCol w:w="709"/>
        <w:gridCol w:w="709"/>
        <w:gridCol w:w="720"/>
        <w:gridCol w:w="839"/>
        <w:gridCol w:w="709"/>
      </w:tblGrid>
      <w:tr w:rsidR="00A91B88" w:rsidRPr="008E30D3" w:rsidTr="002A066E">
        <w:tc>
          <w:tcPr>
            <w:tcW w:w="675" w:type="dxa"/>
            <w:vMerge w:val="restart"/>
            <w:vAlign w:val="center"/>
          </w:tcPr>
          <w:p w:rsidR="00A91B88" w:rsidRPr="00CB7421" w:rsidRDefault="00A91B88" w:rsidP="008343DC">
            <w:pPr>
              <w:rPr>
                <w:b/>
              </w:rPr>
            </w:pPr>
            <w:r w:rsidRPr="00CB7421">
              <w:rPr>
                <w:b/>
              </w:rPr>
              <w:t xml:space="preserve"> №</w:t>
            </w:r>
          </w:p>
          <w:p w:rsidR="00A91B88" w:rsidRPr="00CB7421" w:rsidRDefault="00A91B88" w:rsidP="008343DC">
            <w:pPr>
              <w:jc w:val="center"/>
              <w:rPr>
                <w:b/>
              </w:rPr>
            </w:pPr>
            <w:proofErr w:type="gramStart"/>
            <w:r w:rsidRPr="00CB7421">
              <w:rPr>
                <w:b/>
              </w:rPr>
              <w:t>п</w:t>
            </w:r>
            <w:proofErr w:type="gramEnd"/>
            <w:r w:rsidRPr="00CB7421">
              <w:rPr>
                <w:b/>
              </w:rPr>
              <w:t>/п</w:t>
            </w:r>
          </w:p>
        </w:tc>
        <w:tc>
          <w:tcPr>
            <w:tcW w:w="4253" w:type="dxa"/>
            <w:vMerge w:val="restart"/>
            <w:vAlign w:val="center"/>
          </w:tcPr>
          <w:p w:rsidR="00A91B88" w:rsidRPr="00CB7421" w:rsidRDefault="00A91B88" w:rsidP="008343DC">
            <w:pPr>
              <w:jc w:val="center"/>
              <w:rPr>
                <w:b/>
              </w:rPr>
            </w:pPr>
            <w:r w:rsidRPr="00CB7421">
              <w:rPr>
                <w:b/>
              </w:rPr>
              <w:t>Показатели</w:t>
            </w:r>
          </w:p>
        </w:tc>
        <w:tc>
          <w:tcPr>
            <w:tcW w:w="1559" w:type="dxa"/>
            <w:gridSpan w:val="2"/>
            <w:vMerge w:val="restart"/>
            <w:vAlign w:val="center"/>
          </w:tcPr>
          <w:p w:rsidR="00A91B88" w:rsidRPr="00CB7421" w:rsidRDefault="00A91B88" w:rsidP="008343DC">
            <w:pPr>
              <w:jc w:val="center"/>
              <w:rPr>
                <w:b/>
              </w:rPr>
            </w:pPr>
            <w:r w:rsidRPr="00CB7421">
              <w:rPr>
                <w:b/>
              </w:rPr>
              <w:t>Всего</w:t>
            </w:r>
          </w:p>
        </w:tc>
        <w:tc>
          <w:tcPr>
            <w:tcW w:w="2977" w:type="dxa"/>
            <w:gridSpan w:val="4"/>
            <w:vAlign w:val="center"/>
          </w:tcPr>
          <w:p w:rsidR="00A91B88" w:rsidRPr="00CB7421" w:rsidRDefault="00A91B88" w:rsidP="008343DC">
            <w:pPr>
              <w:jc w:val="center"/>
              <w:rPr>
                <w:b/>
              </w:rPr>
            </w:pPr>
            <w:r w:rsidRPr="00CB7421">
              <w:rPr>
                <w:b/>
              </w:rPr>
              <w:t>Форма обучения</w:t>
            </w:r>
          </w:p>
        </w:tc>
      </w:tr>
      <w:tr w:rsidR="00A91B88" w:rsidRPr="008E30D3" w:rsidTr="002A066E">
        <w:tc>
          <w:tcPr>
            <w:tcW w:w="675" w:type="dxa"/>
            <w:vMerge/>
            <w:vAlign w:val="center"/>
          </w:tcPr>
          <w:p w:rsidR="00A91B88" w:rsidRPr="00CB7421" w:rsidRDefault="00A91B88" w:rsidP="008343DC">
            <w:pPr>
              <w:jc w:val="center"/>
            </w:pPr>
          </w:p>
        </w:tc>
        <w:tc>
          <w:tcPr>
            <w:tcW w:w="4253" w:type="dxa"/>
            <w:vMerge/>
            <w:vAlign w:val="center"/>
          </w:tcPr>
          <w:p w:rsidR="00A91B88" w:rsidRPr="00CB7421" w:rsidRDefault="00A91B88" w:rsidP="008343DC">
            <w:pPr>
              <w:jc w:val="center"/>
            </w:pPr>
          </w:p>
        </w:tc>
        <w:tc>
          <w:tcPr>
            <w:tcW w:w="1559" w:type="dxa"/>
            <w:gridSpan w:val="2"/>
            <w:vMerge/>
            <w:vAlign w:val="center"/>
          </w:tcPr>
          <w:p w:rsidR="00A91B88" w:rsidRPr="00CB7421" w:rsidRDefault="00A91B88" w:rsidP="008343DC">
            <w:pPr>
              <w:jc w:val="center"/>
              <w:rPr>
                <w:b/>
              </w:rPr>
            </w:pPr>
          </w:p>
        </w:tc>
        <w:tc>
          <w:tcPr>
            <w:tcW w:w="1429" w:type="dxa"/>
            <w:gridSpan w:val="2"/>
            <w:vAlign w:val="center"/>
          </w:tcPr>
          <w:p w:rsidR="00A91B88" w:rsidRPr="00CB7421" w:rsidRDefault="00A91B88" w:rsidP="008343DC">
            <w:pPr>
              <w:jc w:val="center"/>
              <w:rPr>
                <w:b/>
              </w:rPr>
            </w:pPr>
            <w:r w:rsidRPr="00CB7421">
              <w:rPr>
                <w:b/>
              </w:rPr>
              <w:t>очная</w:t>
            </w:r>
          </w:p>
        </w:tc>
        <w:tc>
          <w:tcPr>
            <w:tcW w:w="1548" w:type="dxa"/>
            <w:gridSpan w:val="2"/>
            <w:vAlign w:val="center"/>
          </w:tcPr>
          <w:p w:rsidR="00A91B88" w:rsidRPr="00CB7421" w:rsidRDefault="00A91B88" w:rsidP="008343DC">
            <w:pPr>
              <w:jc w:val="center"/>
              <w:rPr>
                <w:b/>
              </w:rPr>
            </w:pPr>
            <w:r w:rsidRPr="00CB7421">
              <w:rPr>
                <w:b/>
              </w:rPr>
              <w:t>очно-</w:t>
            </w:r>
          </w:p>
          <w:p w:rsidR="00A91B88" w:rsidRPr="00CB7421" w:rsidRDefault="00A91B88" w:rsidP="008343DC">
            <w:pPr>
              <w:jc w:val="center"/>
              <w:rPr>
                <w:b/>
              </w:rPr>
            </w:pPr>
            <w:r w:rsidRPr="00CB7421">
              <w:rPr>
                <w:b/>
              </w:rPr>
              <w:t>заочная</w:t>
            </w:r>
          </w:p>
        </w:tc>
      </w:tr>
      <w:tr w:rsidR="00A91B88" w:rsidRPr="008E30D3" w:rsidTr="002A066E">
        <w:tc>
          <w:tcPr>
            <w:tcW w:w="675" w:type="dxa"/>
            <w:vMerge/>
          </w:tcPr>
          <w:p w:rsidR="00A91B88" w:rsidRPr="00CB7421" w:rsidRDefault="00A91B88" w:rsidP="008343DC"/>
        </w:tc>
        <w:tc>
          <w:tcPr>
            <w:tcW w:w="4253" w:type="dxa"/>
            <w:vMerge/>
          </w:tcPr>
          <w:p w:rsidR="00A91B88" w:rsidRPr="00CB7421" w:rsidRDefault="00A91B88" w:rsidP="008343DC"/>
        </w:tc>
        <w:tc>
          <w:tcPr>
            <w:tcW w:w="850" w:type="dxa"/>
          </w:tcPr>
          <w:p w:rsidR="00A91B88" w:rsidRPr="00CB7421" w:rsidRDefault="00A91B88" w:rsidP="008343DC">
            <w:pPr>
              <w:rPr>
                <w:b/>
              </w:rPr>
            </w:pPr>
            <w:r w:rsidRPr="00CB7421">
              <w:rPr>
                <w:b/>
              </w:rPr>
              <w:t>кол-</w:t>
            </w:r>
          </w:p>
          <w:p w:rsidR="00A91B88" w:rsidRPr="00CB7421" w:rsidRDefault="00A91B88" w:rsidP="008343DC">
            <w:pPr>
              <w:rPr>
                <w:b/>
              </w:rPr>
            </w:pPr>
            <w:r w:rsidRPr="00CB7421">
              <w:rPr>
                <w:b/>
              </w:rPr>
              <w:t>во</w:t>
            </w:r>
          </w:p>
        </w:tc>
        <w:tc>
          <w:tcPr>
            <w:tcW w:w="709" w:type="dxa"/>
          </w:tcPr>
          <w:p w:rsidR="00A91B88" w:rsidRPr="00CB7421" w:rsidRDefault="00A91B88" w:rsidP="008343DC">
            <w:pPr>
              <w:jc w:val="center"/>
              <w:rPr>
                <w:b/>
              </w:rPr>
            </w:pPr>
            <w:r w:rsidRPr="00CB7421">
              <w:rPr>
                <w:b/>
              </w:rPr>
              <w:t>%</w:t>
            </w:r>
          </w:p>
        </w:tc>
        <w:tc>
          <w:tcPr>
            <w:tcW w:w="709" w:type="dxa"/>
          </w:tcPr>
          <w:p w:rsidR="00A91B88" w:rsidRPr="00CB7421" w:rsidRDefault="00A91B88" w:rsidP="008343DC">
            <w:pPr>
              <w:rPr>
                <w:b/>
              </w:rPr>
            </w:pPr>
            <w:r w:rsidRPr="00CB7421">
              <w:rPr>
                <w:b/>
              </w:rPr>
              <w:t>кол-</w:t>
            </w:r>
          </w:p>
          <w:p w:rsidR="00A91B88" w:rsidRPr="00CB7421" w:rsidRDefault="00A91B88" w:rsidP="008343DC">
            <w:pPr>
              <w:rPr>
                <w:b/>
              </w:rPr>
            </w:pPr>
            <w:r w:rsidRPr="00CB7421">
              <w:rPr>
                <w:b/>
              </w:rPr>
              <w:t>во</w:t>
            </w:r>
          </w:p>
        </w:tc>
        <w:tc>
          <w:tcPr>
            <w:tcW w:w="720" w:type="dxa"/>
          </w:tcPr>
          <w:p w:rsidR="00A91B88" w:rsidRPr="00CB7421" w:rsidRDefault="00A91B88" w:rsidP="008343DC">
            <w:pPr>
              <w:rPr>
                <w:b/>
              </w:rPr>
            </w:pPr>
            <w:r w:rsidRPr="00CB7421">
              <w:rPr>
                <w:b/>
              </w:rPr>
              <w:t>%</w:t>
            </w:r>
          </w:p>
        </w:tc>
        <w:tc>
          <w:tcPr>
            <w:tcW w:w="839" w:type="dxa"/>
          </w:tcPr>
          <w:p w:rsidR="00A91B88" w:rsidRPr="00CB7421" w:rsidRDefault="00A91B88" w:rsidP="008343DC">
            <w:pPr>
              <w:rPr>
                <w:b/>
              </w:rPr>
            </w:pPr>
            <w:r w:rsidRPr="00CB7421">
              <w:rPr>
                <w:b/>
              </w:rPr>
              <w:t>кол-</w:t>
            </w:r>
          </w:p>
          <w:p w:rsidR="00A91B88" w:rsidRPr="00CB7421" w:rsidRDefault="00A91B88" w:rsidP="008343DC">
            <w:pPr>
              <w:rPr>
                <w:b/>
              </w:rPr>
            </w:pPr>
            <w:r w:rsidRPr="00CB7421">
              <w:rPr>
                <w:b/>
              </w:rPr>
              <w:t>во</w:t>
            </w:r>
          </w:p>
        </w:tc>
        <w:tc>
          <w:tcPr>
            <w:tcW w:w="709" w:type="dxa"/>
          </w:tcPr>
          <w:p w:rsidR="00A91B88" w:rsidRPr="00CB7421" w:rsidRDefault="00A91B88" w:rsidP="008343DC">
            <w:pPr>
              <w:rPr>
                <w:b/>
              </w:rPr>
            </w:pPr>
            <w:r w:rsidRPr="00CB7421">
              <w:rPr>
                <w:b/>
              </w:rPr>
              <w:t>%</w:t>
            </w:r>
          </w:p>
        </w:tc>
      </w:tr>
      <w:tr w:rsidR="00A91B88" w:rsidRPr="00875D47" w:rsidTr="002A066E">
        <w:tc>
          <w:tcPr>
            <w:tcW w:w="675" w:type="dxa"/>
            <w:vAlign w:val="center"/>
          </w:tcPr>
          <w:p w:rsidR="00A91B88" w:rsidRPr="00875D47" w:rsidRDefault="00A91B88" w:rsidP="008343DC">
            <w:pPr>
              <w:jc w:val="center"/>
            </w:pPr>
            <w:r w:rsidRPr="00875D47">
              <w:t>1.</w:t>
            </w:r>
          </w:p>
        </w:tc>
        <w:tc>
          <w:tcPr>
            <w:tcW w:w="4253" w:type="dxa"/>
          </w:tcPr>
          <w:p w:rsidR="00A91B88" w:rsidRPr="00875D47" w:rsidRDefault="00A91B88" w:rsidP="008343DC">
            <w:r w:rsidRPr="00875D47">
              <w:t xml:space="preserve">Окончили образовательное  учреждение </w:t>
            </w:r>
          </w:p>
        </w:tc>
        <w:tc>
          <w:tcPr>
            <w:tcW w:w="850" w:type="dxa"/>
            <w:vAlign w:val="center"/>
          </w:tcPr>
          <w:p w:rsidR="00A91B88" w:rsidRPr="00875D47" w:rsidRDefault="00A91B88" w:rsidP="008343DC">
            <w:pPr>
              <w:jc w:val="center"/>
            </w:pPr>
            <w:r w:rsidRPr="00875D47">
              <w:t>36</w:t>
            </w:r>
          </w:p>
        </w:tc>
        <w:tc>
          <w:tcPr>
            <w:tcW w:w="709" w:type="dxa"/>
            <w:vAlign w:val="center"/>
          </w:tcPr>
          <w:p w:rsidR="00A91B88" w:rsidRPr="00875D47" w:rsidRDefault="00A91B88" w:rsidP="008343DC">
            <w:pPr>
              <w:jc w:val="center"/>
            </w:pPr>
            <w:r w:rsidRPr="00875D47">
              <w:t>100</w:t>
            </w:r>
          </w:p>
        </w:tc>
        <w:tc>
          <w:tcPr>
            <w:tcW w:w="709" w:type="dxa"/>
            <w:vAlign w:val="center"/>
          </w:tcPr>
          <w:p w:rsidR="00A91B88" w:rsidRPr="00875D47" w:rsidRDefault="00A91B88" w:rsidP="008343DC">
            <w:pPr>
              <w:jc w:val="center"/>
            </w:pPr>
            <w:r w:rsidRPr="00875D47">
              <w:t>20</w:t>
            </w:r>
          </w:p>
        </w:tc>
        <w:tc>
          <w:tcPr>
            <w:tcW w:w="720" w:type="dxa"/>
            <w:vAlign w:val="center"/>
          </w:tcPr>
          <w:p w:rsidR="00A91B88" w:rsidRPr="00875D47" w:rsidRDefault="00A91B88" w:rsidP="008343DC">
            <w:pPr>
              <w:jc w:val="center"/>
            </w:pPr>
            <w:r w:rsidRPr="00875D47">
              <w:t>100</w:t>
            </w:r>
          </w:p>
        </w:tc>
        <w:tc>
          <w:tcPr>
            <w:tcW w:w="839" w:type="dxa"/>
            <w:vAlign w:val="center"/>
          </w:tcPr>
          <w:p w:rsidR="00A91B88" w:rsidRPr="00875D47" w:rsidRDefault="00A91B88" w:rsidP="008343DC">
            <w:pPr>
              <w:jc w:val="center"/>
            </w:pPr>
            <w:r w:rsidRPr="00875D47">
              <w:t>16</w:t>
            </w:r>
          </w:p>
        </w:tc>
        <w:tc>
          <w:tcPr>
            <w:tcW w:w="709" w:type="dxa"/>
            <w:vAlign w:val="center"/>
          </w:tcPr>
          <w:p w:rsidR="00A91B88" w:rsidRPr="00875D47" w:rsidRDefault="00A91B88" w:rsidP="008343DC">
            <w:pPr>
              <w:jc w:val="center"/>
            </w:pPr>
            <w:r w:rsidRPr="00875D47">
              <w:t>100</w:t>
            </w:r>
          </w:p>
        </w:tc>
      </w:tr>
      <w:tr w:rsidR="00A91B88" w:rsidRPr="00875D47" w:rsidTr="002A066E">
        <w:tc>
          <w:tcPr>
            <w:tcW w:w="675" w:type="dxa"/>
            <w:vAlign w:val="center"/>
          </w:tcPr>
          <w:p w:rsidR="00A91B88" w:rsidRPr="00875D47" w:rsidRDefault="00A91B88" w:rsidP="008343DC">
            <w:pPr>
              <w:jc w:val="center"/>
            </w:pPr>
            <w:r w:rsidRPr="00875D47">
              <w:t>2.</w:t>
            </w:r>
          </w:p>
        </w:tc>
        <w:tc>
          <w:tcPr>
            <w:tcW w:w="4253" w:type="dxa"/>
          </w:tcPr>
          <w:p w:rsidR="00A91B88" w:rsidRPr="00875D47" w:rsidRDefault="00A91B88" w:rsidP="008343DC">
            <w:proofErr w:type="gramStart"/>
            <w:r w:rsidRPr="00875D47">
              <w:t>Допущены</w:t>
            </w:r>
            <w:proofErr w:type="gramEnd"/>
            <w:r w:rsidRPr="00875D47">
              <w:t xml:space="preserve"> к защите</w:t>
            </w:r>
          </w:p>
        </w:tc>
        <w:tc>
          <w:tcPr>
            <w:tcW w:w="850" w:type="dxa"/>
            <w:vAlign w:val="center"/>
          </w:tcPr>
          <w:p w:rsidR="00A91B88" w:rsidRPr="00875D47" w:rsidRDefault="00A91B88" w:rsidP="008343DC">
            <w:pPr>
              <w:jc w:val="center"/>
            </w:pPr>
            <w:r w:rsidRPr="00875D47">
              <w:t>36</w:t>
            </w:r>
          </w:p>
        </w:tc>
        <w:tc>
          <w:tcPr>
            <w:tcW w:w="709" w:type="dxa"/>
            <w:vAlign w:val="center"/>
          </w:tcPr>
          <w:p w:rsidR="00A91B88" w:rsidRPr="00875D47" w:rsidRDefault="00A91B88" w:rsidP="008343DC">
            <w:pPr>
              <w:jc w:val="center"/>
            </w:pPr>
            <w:r w:rsidRPr="00875D47">
              <w:t>100</w:t>
            </w:r>
          </w:p>
        </w:tc>
        <w:tc>
          <w:tcPr>
            <w:tcW w:w="709" w:type="dxa"/>
            <w:vAlign w:val="center"/>
          </w:tcPr>
          <w:p w:rsidR="00A91B88" w:rsidRPr="00875D47" w:rsidRDefault="00A91B88" w:rsidP="008343DC">
            <w:pPr>
              <w:jc w:val="center"/>
            </w:pPr>
            <w:r w:rsidRPr="00875D47">
              <w:t>20</w:t>
            </w:r>
          </w:p>
        </w:tc>
        <w:tc>
          <w:tcPr>
            <w:tcW w:w="720" w:type="dxa"/>
            <w:vAlign w:val="center"/>
          </w:tcPr>
          <w:p w:rsidR="00A91B88" w:rsidRPr="00875D47" w:rsidRDefault="00A91B88" w:rsidP="008343DC">
            <w:pPr>
              <w:jc w:val="center"/>
            </w:pPr>
            <w:r w:rsidRPr="00875D47">
              <w:t>100</w:t>
            </w:r>
          </w:p>
        </w:tc>
        <w:tc>
          <w:tcPr>
            <w:tcW w:w="839" w:type="dxa"/>
            <w:vAlign w:val="center"/>
          </w:tcPr>
          <w:p w:rsidR="00A91B88" w:rsidRPr="00875D47" w:rsidRDefault="00A91B88" w:rsidP="008343DC">
            <w:pPr>
              <w:jc w:val="center"/>
            </w:pPr>
            <w:r w:rsidRPr="00875D47">
              <w:t>16</w:t>
            </w:r>
          </w:p>
        </w:tc>
        <w:tc>
          <w:tcPr>
            <w:tcW w:w="709" w:type="dxa"/>
            <w:vAlign w:val="center"/>
          </w:tcPr>
          <w:p w:rsidR="00A91B88" w:rsidRPr="00875D47" w:rsidRDefault="00A91B88" w:rsidP="008343DC">
            <w:pPr>
              <w:jc w:val="center"/>
            </w:pPr>
            <w:r w:rsidRPr="00875D47">
              <w:t>100</w:t>
            </w:r>
          </w:p>
        </w:tc>
      </w:tr>
      <w:tr w:rsidR="00A91B88" w:rsidRPr="00875D47" w:rsidTr="002A066E">
        <w:tc>
          <w:tcPr>
            <w:tcW w:w="675" w:type="dxa"/>
            <w:vAlign w:val="center"/>
          </w:tcPr>
          <w:p w:rsidR="00A91B88" w:rsidRPr="00875D47" w:rsidRDefault="00A91B88" w:rsidP="008343DC">
            <w:pPr>
              <w:jc w:val="center"/>
            </w:pPr>
            <w:r w:rsidRPr="00875D47">
              <w:t>3.</w:t>
            </w:r>
          </w:p>
        </w:tc>
        <w:tc>
          <w:tcPr>
            <w:tcW w:w="4253" w:type="dxa"/>
          </w:tcPr>
          <w:p w:rsidR="00A91B88" w:rsidRPr="00875D47" w:rsidRDefault="00A91B88" w:rsidP="008343DC">
            <w:r w:rsidRPr="00875D47">
              <w:t>Принято к защите ВКР</w:t>
            </w:r>
          </w:p>
        </w:tc>
        <w:tc>
          <w:tcPr>
            <w:tcW w:w="850" w:type="dxa"/>
            <w:vAlign w:val="center"/>
          </w:tcPr>
          <w:p w:rsidR="00A91B88" w:rsidRPr="00875D47" w:rsidRDefault="00A91B88" w:rsidP="008343DC">
            <w:pPr>
              <w:jc w:val="center"/>
            </w:pPr>
            <w:r w:rsidRPr="00875D47">
              <w:t>36</w:t>
            </w:r>
          </w:p>
        </w:tc>
        <w:tc>
          <w:tcPr>
            <w:tcW w:w="709" w:type="dxa"/>
            <w:vAlign w:val="center"/>
          </w:tcPr>
          <w:p w:rsidR="00A91B88" w:rsidRPr="00875D47" w:rsidRDefault="00A91B88" w:rsidP="008343DC">
            <w:pPr>
              <w:jc w:val="center"/>
            </w:pPr>
            <w:r w:rsidRPr="00875D47">
              <w:t>100</w:t>
            </w:r>
          </w:p>
        </w:tc>
        <w:tc>
          <w:tcPr>
            <w:tcW w:w="709" w:type="dxa"/>
            <w:vAlign w:val="center"/>
          </w:tcPr>
          <w:p w:rsidR="00A91B88" w:rsidRPr="00875D47" w:rsidRDefault="00A91B88" w:rsidP="008343DC">
            <w:pPr>
              <w:jc w:val="center"/>
            </w:pPr>
            <w:r w:rsidRPr="00875D47">
              <w:t>20</w:t>
            </w:r>
          </w:p>
        </w:tc>
        <w:tc>
          <w:tcPr>
            <w:tcW w:w="720" w:type="dxa"/>
            <w:vAlign w:val="center"/>
          </w:tcPr>
          <w:p w:rsidR="00A91B88" w:rsidRPr="00875D47" w:rsidRDefault="00A91B88" w:rsidP="008343DC">
            <w:pPr>
              <w:jc w:val="center"/>
            </w:pPr>
            <w:r w:rsidRPr="00875D47">
              <w:t>100</w:t>
            </w:r>
          </w:p>
        </w:tc>
        <w:tc>
          <w:tcPr>
            <w:tcW w:w="839" w:type="dxa"/>
            <w:vAlign w:val="center"/>
          </w:tcPr>
          <w:p w:rsidR="00A91B88" w:rsidRPr="00875D47" w:rsidRDefault="00A91B88" w:rsidP="008343DC">
            <w:pPr>
              <w:jc w:val="center"/>
            </w:pPr>
            <w:r w:rsidRPr="00875D47">
              <w:t>16</w:t>
            </w:r>
          </w:p>
        </w:tc>
        <w:tc>
          <w:tcPr>
            <w:tcW w:w="709" w:type="dxa"/>
            <w:vAlign w:val="center"/>
          </w:tcPr>
          <w:p w:rsidR="00A91B88" w:rsidRPr="00875D47" w:rsidRDefault="00A91B88" w:rsidP="008343DC">
            <w:pPr>
              <w:jc w:val="center"/>
            </w:pPr>
            <w:r w:rsidRPr="00875D47">
              <w:t>100</w:t>
            </w:r>
          </w:p>
        </w:tc>
      </w:tr>
      <w:tr w:rsidR="00A91B88" w:rsidRPr="00875D47" w:rsidTr="002A066E">
        <w:tc>
          <w:tcPr>
            <w:tcW w:w="675" w:type="dxa"/>
            <w:vAlign w:val="center"/>
          </w:tcPr>
          <w:p w:rsidR="00A91B88" w:rsidRPr="00875D47" w:rsidRDefault="00A91B88" w:rsidP="008343DC">
            <w:pPr>
              <w:jc w:val="center"/>
            </w:pPr>
            <w:r w:rsidRPr="00875D47">
              <w:t>4.</w:t>
            </w:r>
          </w:p>
        </w:tc>
        <w:tc>
          <w:tcPr>
            <w:tcW w:w="4253" w:type="dxa"/>
          </w:tcPr>
          <w:p w:rsidR="00A91B88" w:rsidRPr="00875D47" w:rsidRDefault="00A91B88" w:rsidP="008343DC">
            <w:r w:rsidRPr="00875D47">
              <w:t>Защищено выпускных работ</w:t>
            </w:r>
          </w:p>
        </w:tc>
        <w:tc>
          <w:tcPr>
            <w:tcW w:w="850" w:type="dxa"/>
            <w:vAlign w:val="center"/>
          </w:tcPr>
          <w:p w:rsidR="00A91B88" w:rsidRPr="00875D47" w:rsidRDefault="00A91B88" w:rsidP="008343DC">
            <w:pPr>
              <w:jc w:val="center"/>
            </w:pPr>
            <w:r w:rsidRPr="00875D47">
              <w:t>36</w:t>
            </w:r>
          </w:p>
        </w:tc>
        <w:tc>
          <w:tcPr>
            <w:tcW w:w="709" w:type="dxa"/>
            <w:vAlign w:val="center"/>
          </w:tcPr>
          <w:p w:rsidR="00A91B88" w:rsidRPr="00875D47" w:rsidRDefault="00A91B88" w:rsidP="008343DC">
            <w:pPr>
              <w:jc w:val="center"/>
            </w:pPr>
            <w:r w:rsidRPr="00875D47">
              <w:t>100</w:t>
            </w:r>
          </w:p>
        </w:tc>
        <w:tc>
          <w:tcPr>
            <w:tcW w:w="709" w:type="dxa"/>
            <w:vAlign w:val="center"/>
          </w:tcPr>
          <w:p w:rsidR="00A91B88" w:rsidRPr="00875D47" w:rsidRDefault="00A91B88" w:rsidP="008343DC">
            <w:pPr>
              <w:jc w:val="center"/>
            </w:pPr>
            <w:r w:rsidRPr="00875D47">
              <w:t>20</w:t>
            </w:r>
          </w:p>
        </w:tc>
        <w:tc>
          <w:tcPr>
            <w:tcW w:w="720" w:type="dxa"/>
            <w:vAlign w:val="center"/>
          </w:tcPr>
          <w:p w:rsidR="00A91B88" w:rsidRPr="00875D47" w:rsidRDefault="00A91B88" w:rsidP="008343DC">
            <w:pPr>
              <w:jc w:val="center"/>
            </w:pPr>
            <w:r w:rsidRPr="00875D47">
              <w:t>100</w:t>
            </w:r>
          </w:p>
        </w:tc>
        <w:tc>
          <w:tcPr>
            <w:tcW w:w="839" w:type="dxa"/>
            <w:vAlign w:val="center"/>
          </w:tcPr>
          <w:p w:rsidR="00A91B88" w:rsidRPr="00875D47" w:rsidRDefault="00A91B88" w:rsidP="008343DC">
            <w:pPr>
              <w:jc w:val="center"/>
            </w:pPr>
            <w:r w:rsidRPr="00875D47">
              <w:t>16</w:t>
            </w:r>
          </w:p>
        </w:tc>
        <w:tc>
          <w:tcPr>
            <w:tcW w:w="709" w:type="dxa"/>
            <w:vAlign w:val="center"/>
          </w:tcPr>
          <w:p w:rsidR="00A91B88" w:rsidRPr="00875D47" w:rsidRDefault="00A91B88" w:rsidP="008343DC">
            <w:pPr>
              <w:jc w:val="center"/>
            </w:pPr>
            <w:r w:rsidRPr="00875D47">
              <w:t>100</w:t>
            </w:r>
          </w:p>
        </w:tc>
      </w:tr>
      <w:tr w:rsidR="00A91B88" w:rsidRPr="00875D47" w:rsidTr="002A066E">
        <w:trPr>
          <w:trHeight w:val="278"/>
        </w:trPr>
        <w:tc>
          <w:tcPr>
            <w:tcW w:w="675" w:type="dxa"/>
            <w:vMerge w:val="restart"/>
            <w:vAlign w:val="center"/>
          </w:tcPr>
          <w:p w:rsidR="00A91B88" w:rsidRPr="00875D47" w:rsidRDefault="00A91B88" w:rsidP="008343DC">
            <w:pPr>
              <w:jc w:val="center"/>
            </w:pPr>
            <w:r w:rsidRPr="00875D47">
              <w:t>5.</w:t>
            </w:r>
          </w:p>
        </w:tc>
        <w:tc>
          <w:tcPr>
            <w:tcW w:w="4253" w:type="dxa"/>
          </w:tcPr>
          <w:p w:rsidR="00A91B88" w:rsidRPr="00875D47" w:rsidRDefault="00A91B88" w:rsidP="008343DC">
            <w:r w:rsidRPr="00875D47">
              <w:t xml:space="preserve">Оценки: </w:t>
            </w:r>
          </w:p>
        </w:tc>
        <w:tc>
          <w:tcPr>
            <w:tcW w:w="850" w:type="dxa"/>
            <w:shd w:val="clear" w:color="auto" w:fill="auto"/>
            <w:vAlign w:val="center"/>
          </w:tcPr>
          <w:p w:rsidR="00A91B88" w:rsidRPr="00875D47" w:rsidRDefault="00A91B88" w:rsidP="008343DC">
            <w:pPr>
              <w:jc w:val="center"/>
            </w:pPr>
          </w:p>
        </w:tc>
        <w:tc>
          <w:tcPr>
            <w:tcW w:w="709" w:type="dxa"/>
            <w:shd w:val="clear" w:color="auto" w:fill="auto"/>
            <w:vAlign w:val="center"/>
          </w:tcPr>
          <w:p w:rsidR="00A91B88" w:rsidRPr="00875D47" w:rsidRDefault="00A91B88" w:rsidP="008343DC">
            <w:pPr>
              <w:jc w:val="center"/>
            </w:pPr>
          </w:p>
        </w:tc>
        <w:tc>
          <w:tcPr>
            <w:tcW w:w="709" w:type="dxa"/>
            <w:shd w:val="clear" w:color="auto" w:fill="auto"/>
            <w:vAlign w:val="center"/>
          </w:tcPr>
          <w:p w:rsidR="00A91B88" w:rsidRPr="00875D47" w:rsidRDefault="00A91B88" w:rsidP="008343DC">
            <w:pPr>
              <w:jc w:val="center"/>
            </w:pPr>
          </w:p>
        </w:tc>
        <w:tc>
          <w:tcPr>
            <w:tcW w:w="720" w:type="dxa"/>
            <w:shd w:val="clear" w:color="auto" w:fill="auto"/>
            <w:vAlign w:val="center"/>
          </w:tcPr>
          <w:p w:rsidR="00A91B88" w:rsidRPr="00875D47" w:rsidRDefault="00A91B88" w:rsidP="008343DC">
            <w:pPr>
              <w:jc w:val="center"/>
            </w:pPr>
          </w:p>
        </w:tc>
        <w:tc>
          <w:tcPr>
            <w:tcW w:w="839" w:type="dxa"/>
            <w:shd w:val="clear" w:color="auto" w:fill="auto"/>
            <w:vAlign w:val="center"/>
          </w:tcPr>
          <w:p w:rsidR="00A91B88" w:rsidRPr="00875D47" w:rsidRDefault="00A91B88" w:rsidP="008343DC">
            <w:pPr>
              <w:jc w:val="center"/>
            </w:pPr>
          </w:p>
        </w:tc>
        <w:tc>
          <w:tcPr>
            <w:tcW w:w="709" w:type="dxa"/>
            <w:shd w:val="clear" w:color="auto" w:fill="auto"/>
            <w:vAlign w:val="center"/>
          </w:tcPr>
          <w:p w:rsidR="00A91B88" w:rsidRPr="00875D47" w:rsidRDefault="00A91B88" w:rsidP="008343DC">
            <w:pPr>
              <w:jc w:val="center"/>
            </w:pPr>
          </w:p>
        </w:tc>
      </w:tr>
      <w:tr w:rsidR="00A91B88" w:rsidRPr="00875D47" w:rsidTr="00875D47">
        <w:trPr>
          <w:trHeight w:val="277"/>
        </w:trPr>
        <w:tc>
          <w:tcPr>
            <w:tcW w:w="675" w:type="dxa"/>
            <w:vMerge/>
            <w:vAlign w:val="center"/>
          </w:tcPr>
          <w:p w:rsidR="00A91B88" w:rsidRPr="00875D47" w:rsidRDefault="00A91B88" w:rsidP="008343DC">
            <w:pPr>
              <w:jc w:val="center"/>
            </w:pPr>
          </w:p>
        </w:tc>
        <w:tc>
          <w:tcPr>
            <w:tcW w:w="4253" w:type="dxa"/>
          </w:tcPr>
          <w:p w:rsidR="00A91B88" w:rsidRPr="00875D47" w:rsidRDefault="00A91B88" w:rsidP="00875D47">
            <w:r w:rsidRPr="00875D47">
              <w:t>отлично</w:t>
            </w:r>
          </w:p>
        </w:tc>
        <w:tc>
          <w:tcPr>
            <w:tcW w:w="850" w:type="dxa"/>
            <w:shd w:val="clear" w:color="auto" w:fill="auto"/>
          </w:tcPr>
          <w:p w:rsidR="00A91B88" w:rsidRPr="00875D47" w:rsidRDefault="00A91B88" w:rsidP="00875D47">
            <w:pPr>
              <w:jc w:val="center"/>
            </w:pPr>
            <w:r w:rsidRPr="00875D47">
              <w:t>14</w:t>
            </w:r>
          </w:p>
        </w:tc>
        <w:tc>
          <w:tcPr>
            <w:tcW w:w="709" w:type="dxa"/>
            <w:shd w:val="clear" w:color="auto" w:fill="auto"/>
          </w:tcPr>
          <w:p w:rsidR="00A91B88" w:rsidRPr="00875D47" w:rsidRDefault="00A91B88" w:rsidP="00875D47">
            <w:pPr>
              <w:jc w:val="center"/>
            </w:pPr>
            <w:r w:rsidRPr="00875D47">
              <w:t>39</w:t>
            </w:r>
          </w:p>
        </w:tc>
        <w:tc>
          <w:tcPr>
            <w:tcW w:w="709" w:type="dxa"/>
            <w:shd w:val="clear" w:color="auto" w:fill="auto"/>
          </w:tcPr>
          <w:p w:rsidR="00A91B88" w:rsidRPr="00875D47" w:rsidRDefault="00A91B88" w:rsidP="00875D47">
            <w:pPr>
              <w:jc w:val="center"/>
            </w:pPr>
            <w:r w:rsidRPr="00875D47">
              <w:t>4</w:t>
            </w:r>
          </w:p>
        </w:tc>
        <w:tc>
          <w:tcPr>
            <w:tcW w:w="720" w:type="dxa"/>
            <w:shd w:val="clear" w:color="auto" w:fill="auto"/>
          </w:tcPr>
          <w:p w:rsidR="00A91B88" w:rsidRPr="00875D47" w:rsidRDefault="00A91B88" w:rsidP="00875D47">
            <w:pPr>
              <w:jc w:val="center"/>
            </w:pPr>
            <w:r w:rsidRPr="00875D47">
              <w:t>20</w:t>
            </w:r>
          </w:p>
        </w:tc>
        <w:tc>
          <w:tcPr>
            <w:tcW w:w="839" w:type="dxa"/>
            <w:shd w:val="clear" w:color="auto" w:fill="auto"/>
          </w:tcPr>
          <w:p w:rsidR="00A91B88" w:rsidRPr="00875D47" w:rsidRDefault="00A91B88" w:rsidP="00875D47">
            <w:pPr>
              <w:jc w:val="center"/>
            </w:pPr>
            <w:r w:rsidRPr="00875D47">
              <w:t>10</w:t>
            </w:r>
          </w:p>
        </w:tc>
        <w:tc>
          <w:tcPr>
            <w:tcW w:w="709" w:type="dxa"/>
            <w:shd w:val="clear" w:color="auto" w:fill="auto"/>
          </w:tcPr>
          <w:p w:rsidR="00A91B88" w:rsidRPr="00875D47" w:rsidRDefault="00A91B88" w:rsidP="00875D47">
            <w:pPr>
              <w:jc w:val="center"/>
            </w:pPr>
            <w:r w:rsidRPr="00875D47">
              <w:t>62,5</w:t>
            </w:r>
          </w:p>
        </w:tc>
      </w:tr>
      <w:tr w:rsidR="00A91B88" w:rsidRPr="00875D47" w:rsidTr="00875D47">
        <w:tc>
          <w:tcPr>
            <w:tcW w:w="675" w:type="dxa"/>
            <w:vMerge/>
            <w:vAlign w:val="center"/>
          </w:tcPr>
          <w:p w:rsidR="00A91B88" w:rsidRPr="00875D47" w:rsidRDefault="00A91B88" w:rsidP="008343DC">
            <w:pPr>
              <w:jc w:val="center"/>
            </w:pPr>
          </w:p>
        </w:tc>
        <w:tc>
          <w:tcPr>
            <w:tcW w:w="4253" w:type="dxa"/>
          </w:tcPr>
          <w:p w:rsidR="00A91B88" w:rsidRPr="00875D47" w:rsidRDefault="00A91B88" w:rsidP="00875D47">
            <w:r w:rsidRPr="00875D47">
              <w:t>хорошо</w:t>
            </w:r>
          </w:p>
        </w:tc>
        <w:tc>
          <w:tcPr>
            <w:tcW w:w="850" w:type="dxa"/>
          </w:tcPr>
          <w:p w:rsidR="00A91B88" w:rsidRPr="00875D47" w:rsidRDefault="00A91B88" w:rsidP="00875D47">
            <w:pPr>
              <w:jc w:val="center"/>
            </w:pPr>
            <w:r w:rsidRPr="00875D47">
              <w:t>14</w:t>
            </w:r>
          </w:p>
        </w:tc>
        <w:tc>
          <w:tcPr>
            <w:tcW w:w="709" w:type="dxa"/>
          </w:tcPr>
          <w:p w:rsidR="00A91B88" w:rsidRPr="00875D47" w:rsidRDefault="00A91B88" w:rsidP="00875D47">
            <w:pPr>
              <w:jc w:val="center"/>
            </w:pPr>
            <w:r w:rsidRPr="00875D47">
              <w:t>39</w:t>
            </w:r>
          </w:p>
        </w:tc>
        <w:tc>
          <w:tcPr>
            <w:tcW w:w="709" w:type="dxa"/>
          </w:tcPr>
          <w:p w:rsidR="00A91B88" w:rsidRPr="00875D47" w:rsidRDefault="00A91B88" w:rsidP="00875D47">
            <w:pPr>
              <w:jc w:val="center"/>
            </w:pPr>
            <w:r w:rsidRPr="00875D47">
              <w:t>10</w:t>
            </w:r>
          </w:p>
        </w:tc>
        <w:tc>
          <w:tcPr>
            <w:tcW w:w="720" w:type="dxa"/>
          </w:tcPr>
          <w:p w:rsidR="00A91B88" w:rsidRPr="00875D47" w:rsidRDefault="00A91B88" w:rsidP="00875D47">
            <w:pPr>
              <w:jc w:val="center"/>
            </w:pPr>
            <w:r w:rsidRPr="00875D47">
              <w:t>50</w:t>
            </w:r>
          </w:p>
        </w:tc>
        <w:tc>
          <w:tcPr>
            <w:tcW w:w="839" w:type="dxa"/>
          </w:tcPr>
          <w:p w:rsidR="00A91B88" w:rsidRPr="00875D47" w:rsidRDefault="00A91B88" w:rsidP="00875D47">
            <w:pPr>
              <w:jc w:val="center"/>
            </w:pPr>
            <w:r w:rsidRPr="00875D47">
              <w:t>4</w:t>
            </w:r>
          </w:p>
        </w:tc>
        <w:tc>
          <w:tcPr>
            <w:tcW w:w="709" w:type="dxa"/>
          </w:tcPr>
          <w:p w:rsidR="00A91B88" w:rsidRPr="00875D47" w:rsidRDefault="00A91B88" w:rsidP="00875D47">
            <w:pPr>
              <w:jc w:val="center"/>
            </w:pPr>
            <w:r w:rsidRPr="00875D47">
              <w:t>25</w:t>
            </w:r>
          </w:p>
        </w:tc>
      </w:tr>
      <w:tr w:rsidR="00A91B88" w:rsidRPr="00875D47" w:rsidTr="00875D47">
        <w:tc>
          <w:tcPr>
            <w:tcW w:w="675" w:type="dxa"/>
            <w:vMerge/>
            <w:vAlign w:val="center"/>
          </w:tcPr>
          <w:p w:rsidR="00A91B88" w:rsidRPr="00875D47" w:rsidRDefault="00A91B88" w:rsidP="008343DC">
            <w:pPr>
              <w:jc w:val="center"/>
            </w:pPr>
          </w:p>
        </w:tc>
        <w:tc>
          <w:tcPr>
            <w:tcW w:w="4253" w:type="dxa"/>
          </w:tcPr>
          <w:p w:rsidR="00A91B88" w:rsidRPr="00875D47" w:rsidRDefault="00A91B88" w:rsidP="00875D47">
            <w:r w:rsidRPr="00875D47">
              <w:t>удовлетворительно</w:t>
            </w:r>
          </w:p>
        </w:tc>
        <w:tc>
          <w:tcPr>
            <w:tcW w:w="850" w:type="dxa"/>
          </w:tcPr>
          <w:p w:rsidR="00A91B88" w:rsidRPr="00875D47" w:rsidRDefault="00A91B88" w:rsidP="00875D47">
            <w:pPr>
              <w:jc w:val="center"/>
            </w:pPr>
            <w:r w:rsidRPr="00875D47">
              <w:t>8</w:t>
            </w:r>
          </w:p>
        </w:tc>
        <w:tc>
          <w:tcPr>
            <w:tcW w:w="709" w:type="dxa"/>
          </w:tcPr>
          <w:p w:rsidR="00A91B88" w:rsidRPr="00875D47" w:rsidRDefault="00A91B88" w:rsidP="00875D47">
            <w:pPr>
              <w:jc w:val="center"/>
            </w:pPr>
            <w:r w:rsidRPr="00875D47">
              <w:t>22</w:t>
            </w:r>
          </w:p>
        </w:tc>
        <w:tc>
          <w:tcPr>
            <w:tcW w:w="709" w:type="dxa"/>
          </w:tcPr>
          <w:p w:rsidR="00A91B88" w:rsidRPr="00875D47" w:rsidRDefault="00A91B88" w:rsidP="00875D47">
            <w:pPr>
              <w:jc w:val="center"/>
            </w:pPr>
            <w:r w:rsidRPr="00875D47">
              <w:t>6</w:t>
            </w:r>
          </w:p>
        </w:tc>
        <w:tc>
          <w:tcPr>
            <w:tcW w:w="720" w:type="dxa"/>
          </w:tcPr>
          <w:p w:rsidR="00A91B88" w:rsidRPr="00875D47" w:rsidRDefault="00A91B88" w:rsidP="00875D47">
            <w:pPr>
              <w:jc w:val="center"/>
            </w:pPr>
            <w:r w:rsidRPr="00875D47">
              <w:t>30</w:t>
            </w:r>
          </w:p>
        </w:tc>
        <w:tc>
          <w:tcPr>
            <w:tcW w:w="839" w:type="dxa"/>
          </w:tcPr>
          <w:p w:rsidR="00A91B88" w:rsidRPr="00875D47" w:rsidRDefault="00A91B88" w:rsidP="00875D47">
            <w:pPr>
              <w:jc w:val="center"/>
            </w:pPr>
            <w:r w:rsidRPr="00875D47">
              <w:t>2</w:t>
            </w:r>
          </w:p>
        </w:tc>
        <w:tc>
          <w:tcPr>
            <w:tcW w:w="709" w:type="dxa"/>
          </w:tcPr>
          <w:p w:rsidR="00A91B88" w:rsidRPr="00875D47" w:rsidRDefault="00A91B88" w:rsidP="00875D47">
            <w:pPr>
              <w:jc w:val="center"/>
            </w:pPr>
            <w:r w:rsidRPr="00875D47">
              <w:t>12,5</w:t>
            </w:r>
          </w:p>
        </w:tc>
      </w:tr>
      <w:tr w:rsidR="00A91B88" w:rsidRPr="00875D47" w:rsidTr="00875D47">
        <w:tc>
          <w:tcPr>
            <w:tcW w:w="675" w:type="dxa"/>
            <w:vMerge/>
            <w:vAlign w:val="center"/>
          </w:tcPr>
          <w:p w:rsidR="00A91B88" w:rsidRPr="00875D47" w:rsidRDefault="00A91B88" w:rsidP="008343DC">
            <w:pPr>
              <w:jc w:val="center"/>
            </w:pPr>
          </w:p>
        </w:tc>
        <w:tc>
          <w:tcPr>
            <w:tcW w:w="4253" w:type="dxa"/>
          </w:tcPr>
          <w:p w:rsidR="00A91B88" w:rsidRPr="00875D47" w:rsidRDefault="00A91B88" w:rsidP="00875D47">
            <w:r w:rsidRPr="00875D47">
              <w:t>неудовлетворительно</w:t>
            </w:r>
          </w:p>
        </w:tc>
        <w:tc>
          <w:tcPr>
            <w:tcW w:w="850" w:type="dxa"/>
          </w:tcPr>
          <w:p w:rsidR="00A91B88" w:rsidRPr="00875D47" w:rsidRDefault="00A91B88" w:rsidP="00875D47">
            <w:pPr>
              <w:jc w:val="center"/>
            </w:pPr>
            <w:r w:rsidRPr="00875D47">
              <w:t>0</w:t>
            </w:r>
          </w:p>
        </w:tc>
        <w:tc>
          <w:tcPr>
            <w:tcW w:w="709" w:type="dxa"/>
          </w:tcPr>
          <w:p w:rsidR="00A91B88" w:rsidRPr="00875D47" w:rsidRDefault="00A91B88" w:rsidP="00875D47">
            <w:pPr>
              <w:jc w:val="center"/>
            </w:pPr>
            <w:r w:rsidRPr="00875D47">
              <w:t>0</w:t>
            </w:r>
          </w:p>
        </w:tc>
        <w:tc>
          <w:tcPr>
            <w:tcW w:w="709" w:type="dxa"/>
          </w:tcPr>
          <w:p w:rsidR="00A91B88" w:rsidRPr="00875D47" w:rsidRDefault="00A91B88" w:rsidP="00875D47">
            <w:pPr>
              <w:jc w:val="center"/>
            </w:pPr>
            <w:r w:rsidRPr="00875D47">
              <w:t>0</w:t>
            </w:r>
          </w:p>
        </w:tc>
        <w:tc>
          <w:tcPr>
            <w:tcW w:w="720" w:type="dxa"/>
          </w:tcPr>
          <w:p w:rsidR="00A91B88" w:rsidRPr="00875D47" w:rsidRDefault="00A91B88" w:rsidP="00875D47">
            <w:pPr>
              <w:jc w:val="center"/>
            </w:pPr>
            <w:r w:rsidRPr="00875D47">
              <w:t>0</w:t>
            </w:r>
          </w:p>
        </w:tc>
        <w:tc>
          <w:tcPr>
            <w:tcW w:w="839" w:type="dxa"/>
          </w:tcPr>
          <w:p w:rsidR="00A91B88" w:rsidRPr="00875D47" w:rsidRDefault="00A91B88" w:rsidP="00875D47">
            <w:pPr>
              <w:jc w:val="center"/>
            </w:pPr>
            <w:r w:rsidRPr="00875D47">
              <w:t>0</w:t>
            </w:r>
          </w:p>
        </w:tc>
        <w:tc>
          <w:tcPr>
            <w:tcW w:w="709" w:type="dxa"/>
          </w:tcPr>
          <w:p w:rsidR="00A91B88" w:rsidRPr="00875D47" w:rsidRDefault="00A91B88" w:rsidP="00875D47">
            <w:pPr>
              <w:jc w:val="center"/>
            </w:pPr>
            <w:r w:rsidRPr="00875D47">
              <w:t>0</w:t>
            </w:r>
          </w:p>
        </w:tc>
      </w:tr>
      <w:tr w:rsidR="00A91B88" w:rsidRPr="00875D47" w:rsidTr="00CB7421">
        <w:trPr>
          <w:trHeight w:val="332"/>
        </w:trPr>
        <w:tc>
          <w:tcPr>
            <w:tcW w:w="675" w:type="dxa"/>
          </w:tcPr>
          <w:p w:rsidR="00A91B88" w:rsidRPr="00875D47" w:rsidRDefault="00A91B88" w:rsidP="00875D47">
            <w:pPr>
              <w:jc w:val="center"/>
            </w:pPr>
            <w:r w:rsidRPr="00875D47">
              <w:t>6.</w:t>
            </w:r>
          </w:p>
        </w:tc>
        <w:tc>
          <w:tcPr>
            <w:tcW w:w="4253" w:type="dxa"/>
          </w:tcPr>
          <w:p w:rsidR="00A91B88" w:rsidRPr="00875D47" w:rsidRDefault="00A91B88" w:rsidP="00875D47">
            <w:r w:rsidRPr="00875D47">
              <w:t>Средний бал</w:t>
            </w:r>
          </w:p>
        </w:tc>
        <w:tc>
          <w:tcPr>
            <w:tcW w:w="1559" w:type="dxa"/>
            <w:gridSpan w:val="2"/>
          </w:tcPr>
          <w:p w:rsidR="00A91B88" w:rsidRPr="00875D47" w:rsidRDefault="00A91B88" w:rsidP="00875D47">
            <w:pPr>
              <w:jc w:val="center"/>
            </w:pPr>
            <w:r w:rsidRPr="00875D47">
              <w:t>4,2</w:t>
            </w:r>
          </w:p>
        </w:tc>
        <w:tc>
          <w:tcPr>
            <w:tcW w:w="1429" w:type="dxa"/>
            <w:gridSpan w:val="2"/>
          </w:tcPr>
          <w:p w:rsidR="00A91B88" w:rsidRPr="00875D47" w:rsidRDefault="00A91B88" w:rsidP="00875D47">
            <w:pPr>
              <w:jc w:val="center"/>
            </w:pPr>
            <w:r w:rsidRPr="00875D47">
              <w:t>3,9</w:t>
            </w:r>
          </w:p>
        </w:tc>
        <w:tc>
          <w:tcPr>
            <w:tcW w:w="1548" w:type="dxa"/>
            <w:gridSpan w:val="2"/>
          </w:tcPr>
          <w:p w:rsidR="00A91B88" w:rsidRPr="00875D47" w:rsidRDefault="00A91B88" w:rsidP="00875D47">
            <w:pPr>
              <w:jc w:val="center"/>
            </w:pPr>
            <w:r w:rsidRPr="00875D47">
              <w:t>4,5</w:t>
            </w:r>
          </w:p>
        </w:tc>
      </w:tr>
      <w:tr w:rsidR="00A91B88" w:rsidRPr="00875D47" w:rsidTr="00875D47">
        <w:tc>
          <w:tcPr>
            <w:tcW w:w="675" w:type="dxa"/>
          </w:tcPr>
          <w:p w:rsidR="00A91B88" w:rsidRPr="00875D47" w:rsidRDefault="00A91B88" w:rsidP="00875D47">
            <w:pPr>
              <w:jc w:val="center"/>
            </w:pPr>
            <w:r w:rsidRPr="00875D47">
              <w:t>7.</w:t>
            </w:r>
          </w:p>
        </w:tc>
        <w:tc>
          <w:tcPr>
            <w:tcW w:w="8789" w:type="dxa"/>
            <w:gridSpan w:val="7"/>
          </w:tcPr>
          <w:p w:rsidR="00A91B88" w:rsidRPr="00875D47" w:rsidRDefault="00A91B88" w:rsidP="00875D47">
            <w:pPr>
              <w:jc w:val="center"/>
            </w:pPr>
            <w:r w:rsidRPr="00875D47">
              <w:t xml:space="preserve">Количество ВКР,  </w:t>
            </w:r>
            <w:proofErr w:type="gramStart"/>
            <w:r w:rsidRPr="00875D47">
              <w:t>выполненных</w:t>
            </w:r>
            <w:proofErr w:type="gramEnd"/>
            <w:r w:rsidRPr="00875D47">
              <w:t>:</w:t>
            </w:r>
          </w:p>
        </w:tc>
      </w:tr>
      <w:tr w:rsidR="00A91B88" w:rsidRPr="00875D47" w:rsidTr="00875D47">
        <w:tc>
          <w:tcPr>
            <w:tcW w:w="675" w:type="dxa"/>
          </w:tcPr>
          <w:p w:rsidR="00A91B88" w:rsidRPr="00875D47" w:rsidRDefault="00A91B88" w:rsidP="00875D47">
            <w:pPr>
              <w:jc w:val="center"/>
            </w:pPr>
            <w:r w:rsidRPr="00875D47">
              <w:t>7.1</w:t>
            </w:r>
          </w:p>
        </w:tc>
        <w:tc>
          <w:tcPr>
            <w:tcW w:w="4253" w:type="dxa"/>
          </w:tcPr>
          <w:p w:rsidR="00A91B88" w:rsidRPr="00875D47" w:rsidRDefault="00A91B88" w:rsidP="00CB7421">
            <w:r w:rsidRPr="00875D47">
              <w:t>по темам, предложенным</w:t>
            </w:r>
            <w:r w:rsidR="00CB7421">
              <w:t xml:space="preserve"> </w:t>
            </w:r>
            <w:r w:rsidRPr="00875D47">
              <w:t>студентами</w:t>
            </w:r>
          </w:p>
        </w:tc>
        <w:tc>
          <w:tcPr>
            <w:tcW w:w="850" w:type="dxa"/>
          </w:tcPr>
          <w:p w:rsidR="00A91B88" w:rsidRPr="00875D47" w:rsidRDefault="00A91B88" w:rsidP="00875D47">
            <w:pPr>
              <w:jc w:val="center"/>
            </w:pPr>
            <w:r w:rsidRPr="00875D47">
              <w:t>7</w:t>
            </w:r>
          </w:p>
        </w:tc>
        <w:tc>
          <w:tcPr>
            <w:tcW w:w="709" w:type="dxa"/>
          </w:tcPr>
          <w:p w:rsidR="00A91B88" w:rsidRPr="00875D47" w:rsidRDefault="00A91B88" w:rsidP="00875D47">
            <w:pPr>
              <w:jc w:val="center"/>
            </w:pPr>
            <w:r w:rsidRPr="00875D47">
              <w:t>19</w:t>
            </w:r>
          </w:p>
        </w:tc>
        <w:tc>
          <w:tcPr>
            <w:tcW w:w="709" w:type="dxa"/>
          </w:tcPr>
          <w:p w:rsidR="00A91B88" w:rsidRPr="00875D47" w:rsidRDefault="00A91B88" w:rsidP="00875D47">
            <w:pPr>
              <w:jc w:val="center"/>
            </w:pPr>
            <w:r w:rsidRPr="00875D47">
              <w:t>1</w:t>
            </w:r>
          </w:p>
        </w:tc>
        <w:tc>
          <w:tcPr>
            <w:tcW w:w="720" w:type="dxa"/>
          </w:tcPr>
          <w:p w:rsidR="00A91B88" w:rsidRPr="00875D47" w:rsidRDefault="00A91B88" w:rsidP="00875D47">
            <w:pPr>
              <w:jc w:val="center"/>
            </w:pPr>
            <w:r w:rsidRPr="00875D47">
              <w:t>5</w:t>
            </w:r>
          </w:p>
        </w:tc>
        <w:tc>
          <w:tcPr>
            <w:tcW w:w="839" w:type="dxa"/>
          </w:tcPr>
          <w:p w:rsidR="00A91B88" w:rsidRPr="00875D47" w:rsidRDefault="00A91B88" w:rsidP="00875D47">
            <w:pPr>
              <w:jc w:val="center"/>
            </w:pPr>
            <w:r w:rsidRPr="00875D47">
              <w:t>6</w:t>
            </w:r>
          </w:p>
        </w:tc>
        <w:tc>
          <w:tcPr>
            <w:tcW w:w="709" w:type="dxa"/>
          </w:tcPr>
          <w:p w:rsidR="00A91B88" w:rsidRPr="00875D47" w:rsidRDefault="00A91B88" w:rsidP="00875D47">
            <w:pPr>
              <w:jc w:val="center"/>
            </w:pPr>
            <w:r w:rsidRPr="00875D47">
              <w:t>37,5</w:t>
            </w:r>
          </w:p>
        </w:tc>
      </w:tr>
      <w:tr w:rsidR="00A91B88" w:rsidRPr="00875D47" w:rsidTr="00875D47">
        <w:tc>
          <w:tcPr>
            <w:tcW w:w="675" w:type="dxa"/>
          </w:tcPr>
          <w:p w:rsidR="00A91B88" w:rsidRPr="00875D47" w:rsidRDefault="00A91B88" w:rsidP="00875D47">
            <w:pPr>
              <w:jc w:val="center"/>
            </w:pPr>
            <w:r w:rsidRPr="00875D47">
              <w:t>7.2</w:t>
            </w:r>
          </w:p>
        </w:tc>
        <w:tc>
          <w:tcPr>
            <w:tcW w:w="4253" w:type="dxa"/>
          </w:tcPr>
          <w:p w:rsidR="00A91B88" w:rsidRPr="00875D47" w:rsidRDefault="00CB7421" w:rsidP="00CB7421">
            <w:r>
              <w:t>по заявкам организаций</w:t>
            </w:r>
          </w:p>
        </w:tc>
        <w:tc>
          <w:tcPr>
            <w:tcW w:w="850" w:type="dxa"/>
          </w:tcPr>
          <w:p w:rsidR="00A91B88" w:rsidRPr="00875D47" w:rsidRDefault="00A91B88" w:rsidP="00875D47">
            <w:pPr>
              <w:jc w:val="center"/>
            </w:pPr>
            <w:r w:rsidRPr="00875D47">
              <w:t>2</w:t>
            </w:r>
          </w:p>
        </w:tc>
        <w:tc>
          <w:tcPr>
            <w:tcW w:w="709" w:type="dxa"/>
          </w:tcPr>
          <w:p w:rsidR="00A91B88" w:rsidRPr="00875D47" w:rsidRDefault="00A91B88" w:rsidP="00875D47">
            <w:pPr>
              <w:jc w:val="center"/>
            </w:pPr>
            <w:r w:rsidRPr="00875D47">
              <w:t>5,5</w:t>
            </w:r>
          </w:p>
        </w:tc>
        <w:tc>
          <w:tcPr>
            <w:tcW w:w="709" w:type="dxa"/>
          </w:tcPr>
          <w:p w:rsidR="00A91B88" w:rsidRPr="00875D47" w:rsidRDefault="00A91B88" w:rsidP="00875D47">
            <w:pPr>
              <w:jc w:val="center"/>
            </w:pPr>
            <w:r w:rsidRPr="00875D47">
              <w:t>0</w:t>
            </w:r>
          </w:p>
        </w:tc>
        <w:tc>
          <w:tcPr>
            <w:tcW w:w="720" w:type="dxa"/>
          </w:tcPr>
          <w:p w:rsidR="00A91B88" w:rsidRPr="00875D47" w:rsidRDefault="00A91B88" w:rsidP="00875D47">
            <w:pPr>
              <w:jc w:val="center"/>
            </w:pPr>
            <w:r w:rsidRPr="00875D47">
              <w:t>0</w:t>
            </w:r>
          </w:p>
        </w:tc>
        <w:tc>
          <w:tcPr>
            <w:tcW w:w="839" w:type="dxa"/>
          </w:tcPr>
          <w:p w:rsidR="00A91B88" w:rsidRPr="00875D47" w:rsidRDefault="00A91B88" w:rsidP="00875D47">
            <w:pPr>
              <w:jc w:val="center"/>
            </w:pPr>
            <w:r w:rsidRPr="00875D47">
              <w:t>2</w:t>
            </w:r>
          </w:p>
        </w:tc>
        <w:tc>
          <w:tcPr>
            <w:tcW w:w="709" w:type="dxa"/>
          </w:tcPr>
          <w:p w:rsidR="00A91B88" w:rsidRPr="00875D47" w:rsidRDefault="00A91B88" w:rsidP="00875D47">
            <w:pPr>
              <w:jc w:val="center"/>
            </w:pPr>
            <w:r w:rsidRPr="00875D47">
              <w:t>12,5</w:t>
            </w:r>
          </w:p>
        </w:tc>
      </w:tr>
      <w:tr w:rsidR="00A91B88" w:rsidRPr="00875D47" w:rsidTr="00875D47">
        <w:tc>
          <w:tcPr>
            <w:tcW w:w="675" w:type="dxa"/>
          </w:tcPr>
          <w:p w:rsidR="00A91B88" w:rsidRPr="00875D47" w:rsidRDefault="00A91B88" w:rsidP="00875D47">
            <w:pPr>
              <w:jc w:val="center"/>
            </w:pPr>
            <w:r w:rsidRPr="00875D47">
              <w:t>7.3</w:t>
            </w:r>
          </w:p>
        </w:tc>
        <w:tc>
          <w:tcPr>
            <w:tcW w:w="4253" w:type="dxa"/>
          </w:tcPr>
          <w:p w:rsidR="00A91B88" w:rsidRPr="00875D47" w:rsidRDefault="00A91B88" w:rsidP="00CB7421">
            <w:r w:rsidRPr="00875D47">
              <w:t>в области поисковых</w:t>
            </w:r>
            <w:r w:rsidR="00CB7421">
              <w:t xml:space="preserve"> </w:t>
            </w:r>
            <w:r w:rsidRPr="00875D47">
              <w:t>исследований</w:t>
            </w:r>
          </w:p>
        </w:tc>
        <w:tc>
          <w:tcPr>
            <w:tcW w:w="850" w:type="dxa"/>
          </w:tcPr>
          <w:p w:rsidR="00A91B88" w:rsidRPr="00875D47" w:rsidRDefault="00A91B88" w:rsidP="00875D47">
            <w:pPr>
              <w:jc w:val="center"/>
            </w:pPr>
            <w:r w:rsidRPr="00875D47">
              <w:t>16</w:t>
            </w:r>
          </w:p>
        </w:tc>
        <w:tc>
          <w:tcPr>
            <w:tcW w:w="709" w:type="dxa"/>
          </w:tcPr>
          <w:p w:rsidR="00A91B88" w:rsidRPr="00875D47" w:rsidRDefault="00A91B88" w:rsidP="00875D47">
            <w:pPr>
              <w:jc w:val="center"/>
            </w:pPr>
            <w:r w:rsidRPr="00875D47">
              <w:t>44</w:t>
            </w:r>
          </w:p>
        </w:tc>
        <w:tc>
          <w:tcPr>
            <w:tcW w:w="709" w:type="dxa"/>
          </w:tcPr>
          <w:p w:rsidR="00A91B88" w:rsidRPr="00875D47" w:rsidRDefault="00A91B88" w:rsidP="00875D47">
            <w:pPr>
              <w:jc w:val="center"/>
            </w:pPr>
            <w:r w:rsidRPr="00875D47">
              <w:t>8</w:t>
            </w:r>
          </w:p>
        </w:tc>
        <w:tc>
          <w:tcPr>
            <w:tcW w:w="720" w:type="dxa"/>
          </w:tcPr>
          <w:p w:rsidR="00A91B88" w:rsidRPr="00875D47" w:rsidRDefault="00A91B88" w:rsidP="00875D47">
            <w:pPr>
              <w:jc w:val="center"/>
            </w:pPr>
            <w:r w:rsidRPr="00875D47">
              <w:t>40</w:t>
            </w:r>
          </w:p>
        </w:tc>
        <w:tc>
          <w:tcPr>
            <w:tcW w:w="839" w:type="dxa"/>
          </w:tcPr>
          <w:p w:rsidR="00A91B88" w:rsidRPr="00875D47" w:rsidRDefault="00A91B88" w:rsidP="00875D47">
            <w:pPr>
              <w:jc w:val="center"/>
            </w:pPr>
            <w:r w:rsidRPr="00875D47">
              <w:t>8</w:t>
            </w:r>
          </w:p>
        </w:tc>
        <w:tc>
          <w:tcPr>
            <w:tcW w:w="709" w:type="dxa"/>
          </w:tcPr>
          <w:p w:rsidR="00A91B88" w:rsidRPr="00875D47" w:rsidRDefault="00A91B88" w:rsidP="00875D47">
            <w:pPr>
              <w:jc w:val="center"/>
            </w:pPr>
            <w:r w:rsidRPr="00875D47">
              <w:t>50</w:t>
            </w:r>
          </w:p>
        </w:tc>
      </w:tr>
      <w:tr w:rsidR="00A91B88" w:rsidRPr="00875D47" w:rsidTr="00875D47">
        <w:tc>
          <w:tcPr>
            <w:tcW w:w="675" w:type="dxa"/>
          </w:tcPr>
          <w:p w:rsidR="00A91B88" w:rsidRPr="00875D47" w:rsidRDefault="00A91B88" w:rsidP="00875D47">
            <w:pPr>
              <w:jc w:val="center"/>
            </w:pPr>
            <w:r w:rsidRPr="00875D47">
              <w:t>8.</w:t>
            </w:r>
          </w:p>
        </w:tc>
        <w:tc>
          <w:tcPr>
            <w:tcW w:w="8789" w:type="dxa"/>
            <w:gridSpan w:val="7"/>
          </w:tcPr>
          <w:p w:rsidR="00A91B88" w:rsidRPr="00875D47" w:rsidRDefault="00A91B88" w:rsidP="00875D47">
            <w:pPr>
              <w:jc w:val="center"/>
            </w:pPr>
            <w:r w:rsidRPr="00875D47">
              <w:t xml:space="preserve">Количество ВКР, </w:t>
            </w:r>
            <w:proofErr w:type="gramStart"/>
            <w:r w:rsidRPr="00875D47">
              <w:t>рекомендованных</w:t>
            </w:r>
            <w:proofErr w:type="gramEnd"/>
            <w:r w:rsidRPr="00875D47">
              <w:t>:</w:t>
            </w:r>
          </w:p>
        </w:tc>
      </w:tr>
      <w:tr w:rsidR="00A91B88" w:rsidRPr="00875D47" w:rsidTr="00875D47">
        <w:tc>
          <w:tcPr>
            <w:tcW w:w="675" w:type="dxa"/>
          </w:tcPr>
          <w:p w:rsidR="00A91B88" w:rsidRPr="00875D47" w:rsidRDefault="00A91B88" w:rsidP="00875D47">
            <w:pPr>
              <w:jc w:val="center"/>
            </w:pPr>
            <w:r w:rsidRPr="00875D47">
              <w:t>8.1</w:t>
            </w:r>
          </w:p>
        </w:tc>
        <w:tc>
          <w:tcPr>
            <w:tcW w:w="4253" w:type="dxa"/>
          </w:tcPr>
          <w:p w:rsidR="00A91B88" w:rsidRPr="00875D47" w:rsidRDefault="00A91B88" w:rsidP="00CB7421">
            <w:r w:rsidRPr="00875D47">
              <w:t>к опубликованию</w:t>
            </w:r>
          </w:p>
        </w:tc>
        <w:tc>
          <w:tcPr>
            <w:tcW w:w="850" w:type="dxa"/>
          </w:tcPr>
          <w:p w:rsidR="00A91B88" w:rsidRPr="00875D47" w:rsidRDefault="00A91B88" w:rsidP="00875D47">
            <w:pPr>
              <w:jc w:val="center"/>
            </w:pPr>
            <w:r w:rsidRPr="00875D47">
              <w:t>4</w:t>
            </w:r>
          </w:p>
        </w:tc>
        <w:tc>
          <w:tcPr>
            <w:tcW w:w="709" w:type="dxa"/>
          </w:tcPr>
          <w:p w:rsidR="00A91B88" w:rsidRPr="00875D47" w:rsidRDefault="00A91B88" w:rsidP="00875D47">
            <w:pPr>
              <w:jc w:val="center"/>
            </w:pPr>
            <w:r w:rsidRPr="00875D47">
              <w:t>11</w:t>
            </w:r>
          </w:p>
        </w:tc>
        <w:tc>
          <w:tcPr>
            <w:tcW w:w="709" w:type="dxa"/>
          </w:tcPr>
          <w:p w:rsidR="00A91B88" w:rsidRPr="00875D47" w:rsidRDefault="00A91B88" w:rsidP="00875D47">
            <w:pPr>
              <w:jc w:val="center"/>
            </w:pPr>
            <w:r w:rsidRPr="00875D47">
              <w:t>2</w:t>
            </w:r>
          </w:p>
        </w:tc>
        <w:tc>
          <w:tcPr>
            <w:tcW w:w="720" w:type="dxa"/>
          </w:tcPr>
          <w:p w:rsidR="00A91B88" w:rsidRPr="00875D47" w:rsidRDefault="00A91B88" w:rsidP="00875D47">
            <w:pPr>
              <w:jc w:val="center"/>
            </w:pPr>
            <w:r w:rsidRPr="00875D47">
              <w:t>10</w:t>
            </w:r>
          </w:p>
        </w:tc>
        <w:tc>
          <w:tcPr>
            <w:tcW w:w="839" w:type="dxa"/>
          </w:tcPr>
          <w:p w:rsidR="00A91B88" w:rsidRPr="00875D47" w:rsidRDefault="00A91B88" w:rsidP="00875D47">
            <w:pPr>
              <w:jc w:val="center"/>
            </w:pPr>
            <w:r w:rsidRPr="00875D47">
              <w:t>2</w:t>
            </w:r>
          </w:p>
        </w:tc>
        <w:tc>
          <w:tcPr>
            <w:tcW w:w="709" w:type="dxa"/>
          </w:tcPr>
          <w:p w:rsidR="00A91B88" w:rsidRPr="00875D47" w:rsidRDefault="00A91B88" w:rsidP="00875D47">
            <w:pPr>
              <w:jc w:val="center"/>
            </w:pPr>
            <w:r w:rsidRPr="00875D47">
              <w:t>12,5</w:t>
            </w:r>
          </w:p>
        </w:tc>
      </w:tr>
      <w:tr w:rsidR="00A91B88" w:rsidRPr="00875D47" w:rsidTr="00875D47">
        <w:tc>
          <w:tcPr>
            <w:tcW w:w="675" w:type="dxa"/>
          </w:tcPr>
          <w:p w:rsidR="00A91B88" w:rsidRPr="00875D47" w:rsidRDefault="00A91B88" w:rsidP="00875D47">
            <w:pPr>
              <w:jc w:val="center"/>
            </w:pPr>
            <w:r w:rsidRPr="00875D47">
              <w:t>8.2</w:t>
            </w:r>
          </w:p>
        </w:tc>
        <w:tc>
          <w:tcPr>
            <w:tcW w:w="4253" w:type="dxa"/>
          </w:tcPr>
          <w:p w:rsidR="00A91B88" w:rsidRPr="00875D47" w:rsidRDefault="00A91B88" w:rsidP="00CB7421">
            <w:r w:rsidRPr="00875D47">
              <w:t>к внедрению</w:t>
            </w:r>
          </w:p>
        </w:tc>
        <w:tc>
          <w:tcPr>
            <w:tcW w:w="850" w:type="dxa"/>
          </w:tcPr>
          <w:p w:rsidR="00A91B88" w:rsidRPr="00875D47" w:rsidRDefault="00A91B88" w:rsidP="00875D47">
            <w:pPr>
              <w:jc w:val="center"/>
            </w:pPr>
            <w:r w:rsidRPr="00875D47">
              <w:t>4</w:t>
            </w:r>
          </w:p>
        </w:tc>
        <w:tc>
          <w:tcPr>
            <w:tcW w:w="709" w:type="dxa"/>
          </w:tcPr>
          <w:p w:rsidR="00A91B88" w:rsidRPr="00875D47" w:rsidRDefault="00A91B88" w:rsidP="00875D47">
            <w:pPr>
              <w:jc w:val="center"/>
            </w:pPr>
            <w:r w:rsidRPr="00875D47">
              <w:t>11</w:t>
            </w:r>
          </w:p>
        </w:tc>
        <w:tc>
          <w:tcPr>
            <w:tcW w:w="709" w:type="dxa"/>
          </w:tcPr>
          <w:p w:rsidR="00A91B88" w:rsidRPr="00875D47" w:rsidRDefault="00A91B88" w:rsidP="00875D47">
            <w:pPr>
              <w:jc w:val="center"/>
            </w:pPr>
            <w:r w:rsidRPr="00875D47">
              <w:t>2</w:t>
            </w:r>
          </w:p>
        </w:tc>
        <w:tc>
          <w:tcPr>
            <w:tcW w:w="720" w:type="dxa"/>
          </w:tcPr>
          <w:p w:rsidR="00A91B88" w:rsidRPr="00875D47" w:rsidRDefault="00A91B88" w:rsidP="00875D47">
            <w:pPr>
              <w:jc w:val="center"/>
            </w:pPr>
            <w:r w:rsidRPr="00875D47">
              <w:t>10</w:t>
            </w:r>
          </w:p>
        </w:tc>
        <w:tc>
          <w:tcPr>
            <w:tcW w:w="839" w:type="dxa"/>
          </w:tcPr>
          <w:p w:rsidR="00A91B88" w:rsidRPr="00875D47" w:rsidRDefault="00A91B88" w:rsidP="00875D47">
            <w:pPr>
              <w:jc w:val="center"/>
            </w:pPr>
            <w:r w:rsidRPr="00875D47">
              <w:t>2</w:t>
            </w:r>
          </w:p>
        </w:tc>
        <w:tc>
          <w:tcPr>
            <w:tcW w:w="709" w:type="dxa"/>
          </w:tcPr>
          <w:p w:rsidR="00A91B88" w:rsidRPr="00875D47" w:rsidRDefault="00A91B88" w:rsidP="00875D47">
            <w:pPr>
              <w:jc w:val="center"/>
            </w:pPr>
            <w:r w:rsidRPr="00875D47">
              <w:t>12,5</w:t>
            </w:r>
          </w:p>
        </w:tc>
      </w:tr>
    </w:tbl>
    <w:p w:rsidR="00A91B88" w:rsidRDefault="00A91B88" w:rsidP="00A91B88">
      <w:pPr>
        <w:spacing w:line="276" w:lineRule="auto"/>
        <w:jc w:val="both"/>
        <w:rPr>
          <w:sz w:val="28"/>
          <w:szCs w:val="28"/>
        </w:rPr>
      </w:pPr>
      <w:r w:rsidRPr="00FD760C">
        <w:rPr>
          <w:sz w:val="28"/>
          <w:szCs w:val="28"/>
        </w:rPr>
        <w:lastRenderedPageBreak/>
        <w:t xml:space="preserve">   </w:t>
      </w:r>
      <w:r>
        <w:rPr>
          <w:sz w:val="28"/>
          <w:szCs w:val="28"/>
        </w:rPr>
        <w:t xml:space="preserve"> </w:t>
      </w:r>
      <w:r w:rsidRPr="00FD760C">
        <w:rPr>
          <w:sz w:val="28"/>
          <w:szCs w:val="28"/>
        </w:rPr>
        <w:t xml:space="preserve"> </w:t>
      </w:r>
      <w:r>
        <w:rPr>
          <w:sz w:val="28"/>
          <w:szCs w:val="28"/>
        </w:rPr>
        <w:t xml:space="preserve">   </w:t>
      </w:r>
      <w:r w:rsidRPr="00CD37FF">
        <w:rPr>
          <w:b/>
          <w:sz w:val="28"/>
          <w:szCs w:val="28"/>
        </w:rPr>
        <w:t>Вывод:</w:t>
      </w:r>
      <w:r>
        <w:rPr>
          <w:sz w:val="28"/>
          <w:szCs w:val="28"/>
        </w:rPr>
        <w:t xml:space="preserve">  в</w:t>
      </w:r>
      <w:r w:rsidRPr="00FD760C">
        <w:rPr>
          <w:sz w:val="28"/>
          <w:szCs w:val="28"/>
        </w:rPr>
        <w:t xml:space="preserve">ыпускники отвечают основным требованиям </w:t>
      </w:r>
      <w:r>
        <w:rPr>
          <w:sz w:val="28"/>
          <w:szCs w:val="28"/>
        </w:rPr>
        <w:t xml:space="preserve">федерального </w:t>
      </w:r>
      <w:r w:rsidRPr="00FD760C">
        <w:rPr>
          <w:sz w:val="28"/>
          <w:szCs w:val="28"/>
        </w:rPr>
        <w:t>государственного образовательного стандарта по профессиональной образовательной</w:t>
      </w:r>
      <w:r>
        <w:rPr>
          <w:sz w:val="28"/>
          <w:szCs w:val="28"/>
        </w:rPr>
        <w:t xml:space="preserve"> программе по специальности 44.02.02</w:t>
      </w:r>
      <w:r w:rsidRPr="00FD760C">
        <w:rPr>
          <w:sz w:val="28"/>
          <w:szCs w:val="28"/>
        </w:rPr>
        <w:t xml:space="preserve"> </w:t>
      </w:r>
      <w:r>
        <w:rPr>
          <w:sz w:val="28"/>
          <w:szCs w:val="28"/>
        </w:rPr>
        <w:t>«Преподавание в начальных классах»</w:t>
      </w:r>
      <w:r w:rsidRPr="00FD760C">
        <w:rPr>
          <w:sz w:val="28"/>
          <w:szCs w:val="28"/>
        </w:rPr>
        <w:t xml:space="preserve">. </w:t>
      </w:r>
    </w:p>
    <w:p w:rsidR="00A91B88" w:rsidRDefault="00A91B88" w:rsidP="00F63553">
      <w:pPr>
        <w:spacing w:line="276" w:lineRule="auto"/>
        <w:ind w:firstLine="708"/>
        <w:jc w:val="both"/>
        <w:rPr>
          <w:sz w:val="28"/>
          <w:szCs w:val="28"/>
        </w:rPr>
      </w:pPr>
    </w:p>
    <w:p w:rsidR="00B23EB0" w:rsidRDefault="00C24AF3" w:rsidP="00B23EB0">
      <w:pPr>
        <w:spacing w:line="276" w:lineRule="auto"/>
        <w:ind w:left="720"/>
        <w:rPr>
          <w:b/>
          <w:sz w:val="28"/>
          <w:szCs w:val="28"/>
        </w:rPr>
      </w:pPr>
      <w:r>
        <w:rPr>
          <w:b/>
          <w:sz w:val="28"/>
          <w:szCs w:val="28"/>
        </w:rPr>
        <w:t>Б</w:t>
      </w:r>
      <w:r w:rsidRPr="00192B60">
        <w:rPr>
          <w:b/>
          <w:sz w:val="28"/>
          <w:szCs w:val="28"/>
        </w:rPr>
        <w:t xml:space="preserve">) Результаты по специальности </w:t>
      </w:r>
      <w:r w:rsidR="008C1C47">
        <w:rPr>
          <w:b/>
          <w:sz w:val="28"/>
          <w:szCs w:val="28"/>
        </w:rPr>
        <w:t>«Туризм</w:t>
      </w:r>
      <w:r>
        <w:rPr>
          <w:b/>
          <w:sz w:val="28"/>
          <w:szCs w:val="28"/>
        </w:rPr>
        <w:t>»</w:t>
      </w:r>
    </w:p>
    <w:p w:rsidR="006B0D37" w:rsidRDefault="006B0D37" w:rsidP="00B23EB0">
      <w:pPr>
        <w:spacing w:line="276" w:lineRule="auto"/>
        <w:ind w:left="720"/>
        <w:rPr>
          <w:b/>
          <w:sz w:val="28"/>
          <w:szCs w:val="28"/>
        </w:rPr>
      </w:pPr>
    </w:p>
    <w:p w:rsidR="006B0D37" w:rsidRPr="006B0D37" w:rsidRDefault="006B0D37" w:rsidP="006B0D37">
      <w:pPr>
        <w:spacing w:line="276" w:lineRule="auto"/>
        <w:ind w:firstLine="708"/>
        <w:jc w:val="both"/>
        <w:rPr>
          <w:sz w:val="28"/>
          <w:szCs w:val="28"/>
        </w:rPr>
      </w:pPr>
      <w:r w:rsidRPr="00AE6037">
        <w:rPr>
          <w:sz w:val="28"/>
          <w:szCs w:val="28"/>
        </w:rPr>
        <w:t>Все студенты</w:t>
      </w:r>
      <w:r>
        <w:rPr>
          <w:sz w:val="28"/>
          <w:szCs w:val="28"/>
        </w:rPr>
        <w:t xml:space="preserve"> (22), допущенные к сдаче </w:t>
      </w:r>
      <w:r w:rsidRPr="00FF7D13">
        <w:rPr>
          <w:sz w:val="28"/>
          <w:szCs w:val="28"/>
        </w:rPr>
        <w:t>государственной</w:t>
      </w:r>
      <w:r>
        <w:rPr>
          <w:sz w:val="28"/>
          <w:szCs w:val="28"/>
        </w:rPr>
        <w:t xml:space="preserve"> итоговой </w:t>
      </w:r>
      <w:r w:rsidRPr="00AE6037">
        <w:rPr>
          <w:sz w:val="28"/>
          <w:szCs w:val="28"/>
        </w:rPr>
        <w:t xml:space="preserve"> аттестации</w:t>
      </w:r>
      <w:r>
        <w:rPr>
          <w:sz w:val="28"/>
          <w:szCs w:val="28"/>
        </w:rPr>
        <w:t xml:space="preserve">, </w:t>
      </w:r>
      <w:r w:rsidRPr="00696017">
        <w:rPr>
          <w:sz w:val="28"/>
          <w:szCs w:val="28"/>
        </w:rPr>
        <w:t>в ходе ее проведения получили положительные отметки.</w:t>
      </w:r>
      <w:r>
        <w:rPr>
          <w:color w:val="FF0000"/>
          <w:sz w:val="28"/>
          <w:szCs w:val="28"/>
        </w:rPr>
        <w:t xml:space="preserve"> </w:t>
      </w:r>
      <w:r>
        <w:rPr>
          <w:sz w:val="28"/>
          <w:szCs w:val="28"/>
        </w:rPr>
        <w:t>Четыре студента (18</w:t>
      </w:r>
      <w:r w:rsidRPr="00672498">
        <w:rPr>
          <w:sz w:val="28"/>
          <w:szCs w:val="28"/>
        </w:rPr>
        <w:t>%)</w:t>
      </w:r>
      <w:r>
        <w:rPr>
          <w:sz w:val="28"/>
          <w:szCs w:val="28"/>
        </w:rPr>
        <w:t>,</w:t>
      </w:r>
      <w:r w:rsidRPr="00672498">
        <w:rPr>
          <w:sz w:val="28"/>
          <w:szCs w:val="28"/>
        </w:rPr>
        <w:t xml:space="preserve"> завершили обучение с оценками «отлично» и «хорошо».</w:t>
      </w:r>
    </w:p>
    <w:p w:rsidR="00B23EB0" w:rsidRPr="006B0D37" w:rsidRDefault="00B23EB0" w:rsidP="00B23EB0">
      <w:pPr>
        <w:ind w:firstLine="708"/>
        <w:jc w:val="both"/>
        <w:rPr>
          <w:sz w:val="28"/>
          <w:szCs w:val="28"/>
        </w:rPr>
      </w:pPr>
      <w:r>
        <w:rPr>
          <w:sz w:val="28"/>
          <w:szCs w:val="28"/>
        </w:rPr>
        <w:t>Тематика выпускных квалификационных работ</w:t>
      </w:r>
      <w:r w:rsidRPr="00FD760C">
        <w:rPr>
          <w:sz w:val="28"/>
          <w:szCs w:val="28"/>
        </w:rPr>
        <w:t xml:space="preserve"> оп</w:t>
      </w:r>
      <w:r>
        <w:rPr>
          <w:sz w:val="28"/>
          <w:szCs w:val="28"/>
        </w:rPr>
        <w:t>ределялась содержанием</w:t>
      </w:r>
      <w:r w:rsidRPr="00FD760C">
        <w:rPr>
          <w:sz w:val="28"/>
          <w:szCs w:val="28"/>
        </w:rPr>
        <w:t>, обеспечивающим</w:t>
      </w:r>
      <w:r>
        <w:rPr>
          <w:sz w:val="28"/>
          <w:szCs w:val="28"/>
        </w:rPr>
        <w:t xml:space="preserve"> необходимую квалификацию по специальности</w:t>
      </w:r>
      <w:r w:rsidRPr="00FD760C">
        <w:rPr>
          <w:sz w:val="28"/>
          <w:szCs w:val="28"/>
        </w:rPr>
        <w:t>.</w:t>
      </w:r>
      <w:r w:rsidR="00F6758E">
        <w:rPr>
          <w:sz w:val="28"/>
          <w:szCs w:val="28"/>
        </w:rPr>
        <w:t xml:space="preserve"> Темы дипломных работ охватывают содержание всех </w:t>
      </w:r>
      <w:proofErr w:type="spellStart"/>
      <w:r w:rsidR="00F6758E" w:rsidRPr="006B0D37">
        <w:rPr>
          <w:sz w:val="28"/>
          <w:szCs w:val="28"/>
        </w:rPr>
        <w:t>профмодулей</w:t>
      </w:r>
      <w:proofErr w:type="spellEnd"/>
      <w:r w:rsidR="00F6758E" w:rsidRPr="006B0D37">
        <w:rPr>
          <w:sz w:val="28"/>
          <w:szCs w:val="28"/>
        </w:rPr>
        <w:t xml:space="preserve"> (</w:t>
      </w:r>
      <w:r w:rsidR="006B0D37" w:rsidRPr="006B0D37">
        <w:rPr>
          <w:sz w:val="28"/>
          <w:szCs w:val="28"/>
        </w:rPr>
        <w:t>50% - ПМ.03</w:t>
      </w:r>
      <w:r w:rsidR="00F6758E" w:rsidRPr="006B0D37">
        <w:rPr>
          <w:sz w:val="28"/>
          <w:szCs w:val="28"/>
        </w:rPr>
        <w:t>).</w:t>
      </w:r>
    </w:p>
    <w:p w:rsidR="00B23EB0" w:rsidRPr="006B0D37" w:rsidRDefault="00B23EB0" w:rsidP="006B0D37">
      <w:pPr>
        <w:tabs>
          <w:tab w:val="left" w:pos="284"/>
        </w:tabs>
        <w:rPr>
          <w:b/>
          <w:sz w:val="28"/>
          <w:szCs w:val="28"/>
        </w:rPr>
      </w:pPr>
    </w:p>
    <w:p w:rsidR="00B23EB0" w:rsidRPr="00F6758E" w:rsidRDefault="00B23EB0" w:rsidP="00B23EB0">
      <w:pPr>
        <w:tabs>
          <w:tab w:val="left" w:pos="284"/>
        </w:tabs>
        <w:jc w:val="center"/>
        <w:rPr>
          <w:sz w:val="28"/>
          <w:szCs w:val="28"/>
        </w:rPr>
      </w:pPr>
      <w:r w:rsidRPr="00F6758E">
        <w:rPr>
          <w:sz w:val="28"/>
          <w:szCs w:val="28"/>
        </w:rPr>
        <w:t>ПМ.02 Предоставление услуг по сопровождению туристов</w:t>
      </w:r>
    </w:p>
    <w:p w:rsidR="00B23EB0" w:rsidRPr="006F52A1" w:rsidRDefault="00B23EB0" w:rsidP="00B23EB0">
      <w:pPr>
        <w:tabs>
          <w:tab w:val="left" w:pos="284"/>
        </w:tabs>
        <w:jc w:val="center"/>
        <w:rPr>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3071"/>
        <w:gridCol w:w="5760"/>
      </w:tblGrid>
      <w:tr w:rsidR="006B0D37" w:rsidRPr="006B0D37" w:rsidTr="006B0D37">
        <w:tc>
          <w:tcPr>
            <w:tcW w:w="633" w:type="dxa"/>
          </w:tcPr>
          <w:p w:rsidR="006B0D37" w:rsidRPr="006B0D37" w:rsidRDefault="006B0D37" w:rsidP="00477AE8">
            <w:pPr>
              <w:pStyle w:val="Default"/>
              <w:tabs>
                <w:tab w:val="left" w:pos="284"/>
              </w:tabs>
              <w:jc w:val="center"/>
              <w:rPr>
                <w:rFonts w:eastAsia="Calibri"/>
              </w:rPr>
            </w:pPr>
            <w:r w:rsidRPr="006B0D37">
              <w:rPr>
                <w:rFonts w:eastAsia="Calibri"/>
              </w:rPr>
              <w:t>1.</w:t>
            </w:r>
          </w:p>
        </w:tc>
        <w:tc>
          <w:tcPr>
            <w:tcW w:w="3071" w:type="dxa"/>
          </w:tcPr>
          <w:p w:rsidR="006B0D37" w:rsidRPr="006B0D37" w:rsidRDefault="006B0D37" w:rsidP="006B0D37">
            <w:pPr>
              <w:tabs>
                <w:tab w:val="left" w:pos="284"/>
              </w:tabs>
            </w:pPr>
            <w:r w:rsidRPr="006B0D37">
              <w:t xml:space="preserve">Краснова </w:t>
            </w:r>
          </w:p>
          <w:p w:rsidR="006B0D37" w:rsidRPr="006B0D37" w:rsidRDefault="006B0D37" w:rsidP="006B0D37">
            <w:pPr>
              <w:tabs>
                <w:tab w:val="left" w:pos="284"/>
              </w:tabs>
            </w:pPr>
            <w:r w:rsidRPr="006B0D37">
              <w:t>Елена Владимировна</w:t>
            </w:r>
          </w:p>
        </w:tc>
        <w:tc>
          <w:tcPr>
            <w:tcW w:w="5760" w:type="dxa"/>
          </w:tcPr>
          <w:p w:rsidR="006B0D37" w:rsidRPr="006B0D37" w:rsidRDefault="006B0D37" w:rsidP="00981E27">
            <w:pPr>
              <w:pStyle w:val="Default"/>
              <w:jc w:val="both"/>
              <w:rPr>
                <w:color w:val="auto"/>
              </w:rPr>
            </w:pPr>
            <w:r w:rsidRPr="006B0D37">
              <w:rPr>
                <w:color w:val="auto"/>
              </w:rPr>
              <w:t>Проблема обслуживания военно-исторического тура по местам «Боевой славы» Владимирской области</w:t>
            </w:r>
          </w:p>
        </w:tc>
      </w:tr>
      <w:tr w:rsidR="006B0D37" w:rsidRPr="006B0D37" w:rsidTr="006B0D37">
        <w:tc>
          <w:tcPr>
            <w:tcW w:w="633" w:type="dxa"/>
          </w:tcPr>
          <w:p w:rsidR="006B0D37" w:rsidRPr="006B0D37" w:rsidRDefault="006B0D37" w:rsidP="00477AE8">
            <w:pPr>
              <w:pStyle w:val="Default"/>
              <w:tabs>
                <w:tab w:val="left" w:pos="284"/>
              </w:tabs>
              <w:jc w:val="center"/>
              <w:rPr>
                <w:rFonts w:eastAsia="Calibri"/>
              </w:rPr>
            </w:pPr>
            <w:r w:rsidRPr="006B0D37">
              <w:rPr>
                <w:rFonts w:eastAsia="Calibri"/>
              </w:rPr>
              <w:t>2.</w:t>
            </w:r>
          </w:p>
        </w:tc>
        <w:tc>
          <w:tcPr>
            <w:tcW w:w="3071" w:type="dxa"/>
          </w:tcPr>
          <w:p w:rsidR="006B0D37" w:rsidRPr="006B0D37" w:rsidRDefault="006B0D37" w:rsidP="006B0D37">
            <w:pPr>
              <w:tabs>
                <w:tab w:val="left" w:pos="284"/>
              </w:tabs>
            </w:pPr>
            <w:proofErr w:type="spellStart"/>
            <w:r w:rsidRPr="006B0D37">
              <w:t>Пресмицкая</w:t>
            </w:r>
            <w:proofErr w:type="spellEnd"/>
            <w:r w:rsidRPr="006B0D37">
              <w:t xml:space="preserve"> </w:t>
            </w:r>
          </w:p>
          <w:p w:rsidR="006B0D37" w:rsidRPr="006B0D37" w:rsidRDefault="006B0D37" w:rsidP="006B0D37">
            <w:pPr>
              <w:tabs>
                <w:tab w:val="left" w:pos="284"/>
              </w:tabs>
            </w:pPr>
            <w:r w:rsidRPr="006B0D37">
              <w:t>Вита Георгиевна</w:t>
            </w:r>
          </w:p>
        </w:tc>
        <w:tc>
          <w:tcPr>
            <w:tcW w:w="5760" w:type="dxa"/>
          </w:tcPr>
          <w:p w:rsidR="006B0D37" w:rsidRPr="006B0D37" w:rsidRDefault="006B0D37" w:rsidP="00981E27">
            <w:pPr>
              <w:autoSpaceDE w:val="0"/>
              <w:autoSpaceDN w:val="0"/>
              <w:adjustRightInd w:val="0"/>
              <w:jc w:val="both"/>
              <w:rPr>
                <w:i/>
              </w:rPr>
            </w:pPr>
            <w:r w:rsidRPr="006B0D37">
              <w:t xml:space="preserve">Разработка туристских  программ обслуживания для школьников. </w:t>
            </w:r>
          </w:p>
        </w:tc>
      </w:tr>
      <w:tr w:rsidR="006B0D37" w:rsidRPr="006B0D37" w:rsidTr="006B0D37">
        <w:tc>
          <w:tcPr>
            <w:tcW w:w="633" w:type="dxa"/>
          </w:tcPr>
          <w:p w:rsidR="006B0D37" w:rsidRPr="006B0D37" w:rsidRDefault="006B0D37" w:rsidP="00477AE8">
            <w:pPr>
              <w:pStyle w:val="Default"/>
              <w:tabs>
                <w:tab w:val="left" w:pos="284"/>
              </w:tabs>
              <w:jc w:val="center"/>
              <w:rPr>
                <w:rFonts w:eastAsia="Calibri"/>
              </w:rPr>
            </w:pPr>
            <w:r w:rsidRPr="006B0D37">
              <w:rPr>
                <w:rFonts w:eastAsia="Calibri"/>
              </w:rPr>
              <w:t>3.</w:t>
            </w:r>
          </w:p>
        </w:tc>
        <w:tc>
          <w:tcPr>
            <w:tcW w:w="3071" w:type="dxa"/>
          </w:tcPr>
          <w:p w:rsidR="006B0D37" w:rsidRPr="006B0D37" w:rsidRDefault="006B0D37" w:rsidP="006B0D37">
            <w:pPr>
              <w:tabs>
                <w:tab w:val="left" w:pos="284"/>
              </w:tabs>
            </w:pPr>
            <w:r w:rsidRPr="006B0D37">
              <w:t xml:space="preserve">Арташесян </w:t>
            </w:r>
          </w:p>
          <w:p w:rsidR="006B0D37" w:rsidRPr="006B0D37" w:rsidRDefault="006B0D37" w:rsidP="006B0D37">
            <w:pPr>
              <w:tabs>
                <w:tab w:val="left" w:pos="284"/>
              </w:tabs>
            </w:pPr>
            <w:proofErr w:type="spellStart"/>
            <w:r w:rsidRPr="006B0D37">
              <w:t>Гагик</w:t>
            </w:r>
            <w:proofErr w:type="spellEnd"/>
            <w:r w:rsidRPr="006B0D37">
              <w:t xml:space="preserve"> </w:t>
            </w:r>
            <w:proofErr w:type="spellStart"/>
            <w:r w:rsidRPr="006B0D37">
              <w:t>Артушович</w:t>
            </w:r>
            <w:proofErr w:type="spellEnd"/>
          </w:p>
        </w:tc>
        <w:tc>
          <w:tcPr>
            <w:tcW w:w="5760" w:type="dxa"/>
          </w:tcPr>
          <w:p w:rsidR="006B0D37" w:rsidRPr="006B0D37" w:rsidRDefault="006B0D37" w:rsidP="00981E27">
            <w:pPr>
              <w:autoSpaceDE w:val="0"/>
              <w:autoSpaceDN w:val="0"/>
              <w:adjustRightInd w:val="0"/>
              <w:jc w:val="both"/>
            </w:pPr>
            <w:r w:rsidRPr="006B0D37">
              <w:t xml:space="preserve">Разработка тура выходного дня.  </w:t>
            </w:r>
          </w:p>
        </w:tc>
      </w:tr>
      <w:tr w:rsidR="006B0D37" w:rsidRPr="006B0D37" w:rsidTr="006B0D37">
        <w:tc>
          <w:tcPr>
            <w:tcW w:w="633" w:type="dxa"/>
          </w:tcPr>
          <w:p w:rsidR="006B0D37" w:rsidRPr="006B0D37" w:rsidRDefault="006B0D37" w:rsidP="00477AE8">
            <w:pPr>
              <w:pStyle w:val="Default"/>
              <w:tabs>
                <w:tab w:val="left" w:pos="284"/>
              </w:tabs>
              <w:jc w:val="center"/>
              <w:rPr>
                <w:rFonts w:eastAsia="Calibri"/>
              </w:rPr>
            </w:pPr>
            <w:r w:rsidRPr="006B0D37">
              <w:rPr>
                <w:rFonts w:eastAsia="Calibri"/>
              </w:rPr>
              <w:t>4.</w:t>
            </w:r>
          </w:p>
        </w:tc>
        <w:tc>
          <w:tcPr>
            <w:tcW w:w="3071" w:type="dxa"/>
          </w:tcPr>
          <w:p w:rsidR="006B0D37" w:rsidRPr="006B0D37" w:rsidRDefault="006B0D37" w:rsidP="006B0D37">
            <w:pPr>
              <w:tabs>
                <w:tab w:val="left" w:pos="284"/>
              </w:tabs>
            </w:pPr>
            <w:r w:rsidRPr="006B0D37">
              <w:t>Кожухов Юрий Андреевич</w:t>
            </w:r>
          </w:p>
        </w:tc>
        <w:tc>
          <w:tcPr>
            <w:tcW w:w="5760" w:type="dxa"/>
          </w:tcPr>
          <w:p w:rsidR="006B0D37" w:rsidRPr="006B0D37" w:rsidRDefault="006B0D37" w:rsidP="00981E27">
            <w:pPr>
              <w:pStyle w:val="Default"/>
              <w:jc w:val="both"/>
            </w:pPr>
            <w:r w:rsidRPr="006B0D37">
              <w:t xml:space="preserve">Технология и организация сопровождения автобусного тура </w:t>
            </w:r>
          </w:p>
        </w:tc>
      </w:tr>
      <w:tr w:rsidR="006B0D37" w:rsidRPr="006B0D37" w:rsidTr="006B0D37">
        <w:tc>
          <w:tcPr>
            <w:tcW w:w="633" w:type="dxa"/>
          </w:tcPr>
          <w:p w:rsidR="006B0D37" w:rsidRPr="006B0D37" w:rsidRDefault="006B0D37" w:rsidP="00477AE8">
            <w:pPr>
              <w:pStyle w:val="Default"/>
              <w:tabs>
                <w:tab w:val="left" w:pos="284"/>
              </w:tabs>
              <w:jc w:val="center"/>
              <w:rPr>
                <w:rFonts w:eastAsia="Calibri"/>
              </w:rPr>
            </w:pPr>
            <w:r w:rsidRPr="006B0D37">
              <w:rPr>
                <w:rFonts w:eastAsia="Calibri"/>
              </w:rPr>
              <w:t>5.</w:t>
            </w:r>
          </w:p>
        </w:tc>
        <w:tc>
          <w:tcPr>
            <w:tcW w:w="3071" w:type="dxa"/>
          </w:tcPr>
          <w:p w:rsidR="006B0D37" w:rsidRPr="006B0D37" w:rsidRDefault="006B0D37" w:rsidP="006B0D37">
            <w:pPr>
              <w:tabs>
                <w:tab w:val="left" w:pos="284"/>
              </w:tabs>
            </w:pPr>
            <w:r w:rsidRPr="006B0D37">
              <w:t xml:space="preserve">Уткина </w:t>
            </w:r>
          </w:p>
          <w:p w:rsidR="006B0D37" w:rsidRPr="006B0D37" w:rsidRDefault="006B0D37" w:rsidP="006B0D37">
            <w:pPr>
              <w:tabs>
                <w:tab w:val="left" w:pos="284"/>
              </w:tabs>
            </w:pPr>
            <w:r w:rsidRPr="006B0D37">
              <w:t>Елена Владимировна</w:t>
            </w:r>
          </w:p>
        </w:tc>
        <w:tc>
          <w:tcPr>
            <w:tcW w:w="5760" w:type="dxa"/>
          </w:tcPr>
          <w:p w:rsidR="006B0D37" w:rsidRPr="006B0D37" w:rsidRDefault="006B0D37" w:rsidP="00981E27">
            <w:pPr>
              <w:autoSpaceDE w:val="0"/>
              <w:autoSpaceDN w:val="0"/>
              <w:adjustRightInd w:val="0"/>
              <w:jc w:val="both"/>
            </w:pPr>
            <w:r w:rsidRPr="006B0D37">
              <w:t>Развитие гастрономического туризма в Тверской области.</w:t>
            </w:r>
          </w:p>
        </w:tc>
      </w:tr>
      <w:tr w:rsidR="006B0D37" w:rsidRPr="006B0D37" w:rsidTr="006B0D37">
        <w:tc>
          <w:tcPr>
            <w:tcW w:w="633" w:type="dxa"/>
          </w:tcPr>
          <w:p w:rsidR="006B0D37" w:rsidRPr="006B0D37" w:rsidRDefault="006B0D37" w:rsidP="00477AE8">
            <w:pPr>
              <w:pStyle w:val="Default"/>
              <w:tabs>
                <w:tab w:val="left" w:pos="284"/>
              </w:tabs>
              <w:jc w:val="center"/>
              <w:rPr>
                <w:rFonts w:eastAsia="Calibri"/>
              </w:rPr>
            </w:pPr>
            <w:r w:rsidRPr="006B0D37">
              <w:rPr>
                <w:rFonts w:eastAsia="Calibri"/>
              </w:rPr>
              <w:t>6.</w:t>
            </w:r>
          </w:p>
        </w:tc>
        <w:tc>
          <w:tcPr>
            <w:tcW w:w="3071" w:type="dxa"/>
          </w:tcPr>
          <w:p w:rsidR="006B0D37" w:rsidRPr="006B0D37" w:rsidRDefault="006B0D37" w:rsidP="006B0D37">
            <w:pPr>
              <w:tabs>
                <w:tab w:val="left" w:pos="284"/>
              </w:tabs>
            </w:pPr>
            <w:r w:rsidRPr="006B0D37">
              <w:t xml:space="preserve">Комарова </w:t>
            </w:r>
          </w:p>
          <w:p w:rsidR="006B0D37" w:rsidRPr="006B0D37" w:rsidRDefault="006B0D37" w:rsidP="006B0D37">
            <w:pPr>
              <w:tabs>
                <w:tab w:val="left" w:pos="284"/>
              </w:tabs>
            </w:pPr>
            <w:r w:rsidRPr="006B0D37">
              <w:t>Ксения Сергеевна</w:t>
            </w:r>
          </w:p>
        </w:tc>
        <w:tc>
          <w:tcPr>
            <w:tcW w:w="5760" w:type="dxa"/>
          </w:tcPr>
          <w:p w:rsidR="006B0D37" w:rsidRPr="006B0D37" w:rsidRDefault="006B0D37" w:rsidP="00981E27">
            <w:pPr>
              <w:pStyle w:val="Default"/>
              <w:jc w:val="both"/>
            </w:pPr>
            <w:r w:rsidRPr="006B0D37">
              <w:t xml:space="preserve">Использование усадебного потенциала Тверской области при разработке туристских программ обслуживания. </w:t>
            </w:r>
          </w:p>
        </w:tc>
      </w:tr>
      <w:tr w:rsidR="006B0D37" w:rsidRPr="006B0D37" w:rsidTr="006B0D37">
        <w:tc>
          <w:tcPr>
            <w:tcW w:w="633" w:type="dxa"/>
          </w:tcPr>
          <w:p w:rsidR="006B0D37" w:rsidRPr="006B0D37" w:rsidRDefault="006B0D37" w:rsidP="00477AE8">
            <w:pPr>
              <w:pStyle w:val="Default"/>
              <w:tabs>
                <w:tab w:val="left" w:pos="284"/>
              </w:tabs>
              <w:jc w:val="center"/>
              <w:rPr>
                <w:rFonts w:eastAsia="Calibri"/>
              </w:rPr>
            </w:pPr>
            <w:r w:rsidRPr="006B0D37">
              <w:rPr>
                <w:rFonts w:eastAsia="Calibri"/>
              </w:rPr>
              <w:t>7.</w:t>
            </w:r>
          </w:p>
        </w:tc>
        <w:tc>
          <w:tcPr>
            <w:tcW w:w="3071" w:type="dxa"/>
          </w:tcPr>
          <w:p w:rsidR="006B0D37" w:rsidRPr="006B0D37" w:rsidRDefault="006B0D37" w:rsidP="006B0D37">
            <w:pPr>
              <w:tabs>
                <w:tab w:val="left" w:pos="284"/>
              </w:tabs>
            </w:pPr>
            <w:proofErr w:type="spellStart"/>
            <w:r w:rsidRPr="006B0D37">
              <w:t>Когрушева</w:t>
            </w:r>
            <w:proofErr w:type="spellEnd"/>
            <w:r w:rsidRPr="006B0D37">
              <w:t xml:space="preserve"> </w:t>
            </w:r>
          </w:p>
          <w:p w:rsidR="006B0D37" w:rsidRPr="006B0D37" w:rsidRDefault="006B0D37" w:rsidP="006B0D37">
            <w:pPr>
              <w:tabs>
                <w:tab w:val="left" w:pos="284"/>
              </w:tabs>
            </w:pPr>
            <w:r w:rsidRPr="006B0D37">
              <w:t>Кристина Алексеевна</w:t>
            </w:r>
          </w:p>
        </w:tc>
        <w:tc>
          <w:tcPr>
            <w:tcW w:w="5760" w:type="dxa"/>
          </w:tcPr>
          <w:p w:rsidR="006B0D37" w:rsidRPr="006B0D37" w:rsidRDefault="006B0D37" w:rsidP="00981E27">
            <w:pPr>
              <w:pStyle w:val="Default"/>
              <w:jc w:val="both"/>
            </w:pPr>
            <w:r w:rsidRPr="006B0D37">
              <w:t xml:space="preserve">Перспективные виды туризма в Тверской области: </w:t>
            </w:r>
            <w:proofErr w:type="spellStart"/>
            <w:r w:rsidRPr="006B0D37">
              <w:t>кинотуризм</w:t>
            </w:r>
            <w:proofErr w:type="spellEnd"/>
            <w:r w:rsidRPr="006B0D37">
              <w:t>.</w:t>
            </w:r>
          </w:p>
        </w:tc>
      </w:tr>
    </w:tbl>
    <w:p w:rsidR="00B23EB0" w:rsidRPr="00A36A70" w:rsidRDefault="00B23EB0" w:rsidP="00B23EB0">
      <w:pPr>
        <w:pStyle w:val="a8"/>
        <w:tabs>
          <w:tab w:val="left" w:pos="284"/>
        </w:tabs>
        <w:ind w:left="0"/>
        <w:jc w:val="both"/>
        <w:rPr>
          <w:sz w:val="26"/>
          <w:szCs w:val="26"/>
        </w:rPr>
      </w:pPr>
    </w:p>
    <w:p w:rsidR="00B23EB0" w:rsidRPr="006B0D37" w:rsidRDefault="00B23EB0" w:rsidP="006B0D37">
      <w:pPr>
        <w:tabs>
          <w:tab w:val="left" w:pos="284"/>
        </w:tabs>
        <w:jc w:val="center"/>
        <w:rPr>
          <w:sz w:val="28"/>
          <w:szCs w:val="28"/>
        </w:rPr>
      </w:pPr>
      <w:r w:rsidRPr="00F6758E">
        <w:rPr>
          <w:sz w:val="28"/>
          <w:szCs w:val="28"/>
        </w:rPr>
        <w:t>ПМ.03 Предоставление туроператорских услуг</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000"/>
        <w:gridCol w:w="5834"/>
      </w:tblGrid>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8.</w:t>
            </w:r>
          </w:p>
        </w:tc>
        <w:tc>
          <w:tcPr>
            <w:tcW w:w="3000" w:type="dxa"/>
          </w:tcPr>
          <w:p w:rsidR="006B0D37" w:rsidRPr="006B0D37" w:rsidRDefault="006B0D37" w:rsidP="006B0D37">
            <w:pPr>
              <w:tabs>
                <w:tab w:val="left" w:pos="284"/>
              </w:tabs>
            </w:pPr>
            <w:r w:rsidRPr="006B0D37">
              <w:t xml:space="preserve">Рыбаков </w:t>
            </w:r>
          </w:p>
          <w:p w:rsidR="006B0D37" w:rsidRPr="006B0D37" w:rsidRDefault="006B0D37" w:rsidP="006B0D37">
            <w:pPr>
              <w:tabs>
                <w:tab w:val="left" w:pos="284"/>
              </w:tabs>
            </w:pPr>
            <w:r w:rsidRPr="006B0D37">
              <w:t>Денис Владимирович</w:t>
            </w:r>
          </w:p>
        </w:tc>
        <w:tc>
          <w:tcPr>
            <w:tcW w:w="5834" w:type="dxa"/>
          </w:tcPr>
          <w:p w:rsidR="006B0D37" w:rsidRPr="006B0D37" w:rsidRDefault="006B0D37" w:rsidP="006B0D37">
            <w:pPr>
              <w:pStyle w:val="a8"/>
              <w:numPr>
                <w:ilvl w:val="0"/>
                <w:numId w:val="46"/>
              </w:numPr>
              <w:ind w:left="0" w:hanging="426"/>
              <w:jc w:val="both"/>
            </w:pPr>
            <w:r w:rsidRPr="006B0D37">
              <w:t>Разработка и продвижение туристского продукта в сфере экологического туризма.</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9.</w:t>
            </w:r>
          </w:p>
        </w:tc>
        <w:tc>
          <w:tcPr>
            <w:tcW w:w="3000" w:type="dxa"/>
          </w:tcPr>
          <w:p w:rsidR="006B0D37" w:rsidRPr="006B0D37" w:rsidRDefault="006B0D37" w:rsidP="006B0D37">
            <w:pPr>
              <w:tabs>
                <w:tab w:val="left" w:pos="284"/>
              </w:tabs>
            </w:pPr>
            <w:r w:rsidRPr="006B0D37">
              <w:t xml:space="preserve">Намозов </w:t>
            </w:r>
          </w:p>
          <w:p w:rsidR="006B0D37" w:rsidRPr="006B0D37" w:rsidRDefault="006B0D37" w:rsidP="006B0D37">
            <w:pPr>
              <w:tabs>
                <w:tab w:val="left" w:pos="284"/>
              </w:tabs>
            </w:pPr>
            <w:proofErr w:type="spellStart"/>
            <w:r w:rsidRPr="006B0D37">
              <w:t>Кароматулло</w:t>
            </w:r>
            <w:proofErr w:type="spellEnd"/>
            <w:r w:rsidRPr="006B0D37">
              <w:t xml:space="preserve"> </w:t>
            </w:r>
            <w:proofErr w:type="spellStart"/>
            <w:r w:rsidRPr="006B0D37">
              <w:t>Абдулоевич</w:t>
            </w:r>
            <w:proofErr w:type="spellEnd"/>
          </w:p>
        </w:tc>
        <w:tc>
          <w:tcPr>
            <w:tcW w:w="5834" w:type="dxa"/>
          </w:tcPr>
          <w:p w:rsidR="006B0D37" w:rsidRPr="006B0D37" w:rsidRDefault="006B0D37" w:rsidP="006B0D37">
            <w:pPr>
              <w:pStyle w:val="a8"/>
              <w:numPr>
                <w:ilvl w:val="0"/>
                <w:numId w:val="46"/>
              </w:numPr>
              <w:ind w:left="0" w:hanging="426"/>
              <w:jc w:val="both"/>
            </w:pPr>
            <w:r w:rsidRPr="006B0D37">
              <w:t>Особенности формирования спортивно-образовательного тура «Игры тигров»</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10.</w:t>
            </w:r>
          </w:p>
        </w:tc>
        <w:tc>
          <w:tcPr>
            <w:tcW w:w="3000" w:type="dxa"/>
          </w:tcPr>
          <w:p w:rsidR="006B0D37" w:rsidRPr="006B0D37" w:rsidRDefault="006B0D37" w:rsidP="006B0D37">
            <w:pPr>
              <w:tabs>
                <w:tab w:val="left" w:pos="284"/>
              </w:tabs>
            </w:pPr>
            <w:proofErr w:type="spellStart"/>
            <w:r w:rsidRPr="006B0D37">
              <w:t>Мнацаканян</w:t>
            </w:r>
            <w:proofErr w:type="spellEnd"/>
            <w:r w:rsidRPr="006B0D37">
              <w:t xml:space="preserve"> </w:t>
            </w:r>
          </w:p>
          <w:p w:rsidR="006B0D37" w:rsidRPr="006B0D37" w:rsidRDefault="006B0D37" w:rsidP="006B0D37">
            <w:pPr>
              <w:tabs>
                <w:tab w:val="left" w:pos="284"/>
              </w:tabs>
            </w:pPr>
            <w:r w:rsidRPr="006B0D37">
              <w:t>Эрик Артурович</w:t>
            </w:r>
          </w:p>
        </w:tc>
        <w:tc>
          <w:tcPr>
            <w:tcW w:w="5834" w:type="dxa"/>
          </w:tcPr>
          <w:p w:rsidR="006B0D37" w:rsidRPr="006B0D37" w:rsidRDefault="006B0D37" w:rsidP="006B0D37">
            <w:pPr>
              <w:pStyle w:val="a8"/>
              <w:numPr>
                <w:ilvl w:val="0"/>
                <w:numId w:val="46"/>
              </w:numPr>
              <w:ind w:left="0" w:hanging="426"/>
              <w:jc w:val="both"/>
            </w:pPr>
            <w:r w:rsidRPr="006B0D37">
              <w:t>Разработка и продвижение туристского продукта в сфере молодежного туризма.</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11.</w:t>
            </w:r>
          </w:p>
        </w:tc>
        <w:tc>
          <w:tcPr>
            <w:tcW w:w="3000" w:type="dxa"/>
          </w:tcPr>
          <w:p w:rsidR="006B0D37" w:rsidRPr="006B0D37" w:rsidRDefault="006B0D37" w:rsidP="006B0D37">
            <w:pPr>
              <w:tabs>
                <w:tab w:val="left" w:pos="284"/>
              </w:tabs>
            </w:pPr>
            <w:r w:rsidRPr="006B0D37">
              <w:t xml:space="preserve">Ермолаев </w:t>
            </w:r>
          </w:p>
          <w:p w:rsidR="006B0D37" w:rsidRPr="006B0D37" w:rsidRDefault="006B0D37" w:rsidP="006B0D37">
            <w:pPr>
              <w:tabs>
                <w:tab w:val="left" w:pos="284"/>
              </w:tabs>
            </w:pPr>
            <w:r w:rsidRPr="006B0D37">
              <w:t>Илья Михайлович</w:t>
            </w:r>
          </w:p>
        </w:tc>
        <w:tc>
          <w:tcPr>
            <w:tcW w:w="5834" w:type="dxa"/>
          </w:tcPr>
          <w:p w:rsidR="006B0D37" w:rsidRPr="006B0D37" w:rsidRDefault="006B0D37" w:rsidP="006B0D37">
            <w:pPr>
              <w:pStyle w:val="a8"/>
              <w:numPr>
                <w:ilvl w:val="0"/>
                <w:numId w:val="46"/>
              </w:numPr>
              <w:ind w:left="0" w:hanging="426"/>
              <w:jc w:val="both"/>
            </w:pPr>
            <w:r w:rsidRPr="006B0D37">
              <w:t>Особенности организации и формирования экстремального тура «Скоростное бездорожье»</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12.</w:t>
            </w:r>
          </w:p>
        </w:tc>
        <w:tc>
          <w:tcPr>
            <w:tcW w:w="3000" w:type="dxa"/>
          </w:tcPr>
          <w:p w:rsidR="006B0D37" w:rsidRPr="006B0D37" w:rsidRDefault="006B0D37" w:rsidP="006B0D37">
            <w:pPr>
              <w:tabs>
                <w:tab w:val="left" w:pos="284"/>
              </w:tabs>
            </w:pPr>
            <w:proofErr w:type="spellStart"/>
            <w:r w:rsidRPr="006B0D37">
              <w:t>Галанцев</w:t>
            </w:r>
            <w:proofErr w:type="spellEnd"/>
            <w:r w:rsidRPr="006B0D37">
              <w:t xml:space="preserve"> </w:t>
            </w:r>
          </w:p>
          <w:p w:rsidR="006B0D37" w:rsidRPr="006B0D37" w:rsidRDefault="006B0D37" w:rsidP="006B0D37">
            <w:pPr>
              <w:tabs>
                <w:tab w:val="left" w:pos="284"/>
              </w:tabs>
            </w:pPr>
            <w:r w:rsidRPr="006B0D37">
              <w:t>Алексей Геннадьевич</w:t>
            </w:r>
          </w:p>
        </w:tc>
        <w:tc>
          <w:tcPr>
            <w:tcW w:w="5834" w:type="dxa"/>
          </w:tcPr>
          <w:p w:rsidR="006B0D37" w:rsidRPr="006B0D37" w:rsidRDefault="006B0D37" w:rsidP="006B0D37">
            <w:pPr>
              <w:pStyle w:val="a8"/>
              <w:numPr>
                <w:ilvl w:val="0"/>
                <w:numId w:val="47"/>
              </w:numPr>
              <w:ind w:left="0"/>
              <w:jc w:val="both"/>
            </w:pPr>
            <w:r w:rsidRPr="006B0D37">
              <w:t>Разработка ценовой по</w:t>
            </w:r>
            <w:bookmarkStart w:id="0" w:name="_Hlk493970185"/>
            <w:r w:rsidRPr="006B0D37">
              <w:t>литики предприятия сферы услуг (на конкретном примере)</w:t>
            </w:r>
            <w:bookmarkEnd w:id="0"/>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13.</w:t>
            </w:r>
          </w:p>
        </w:tc>
        <w:tc>
          <w:tcPr>
            <w:tcW w:w="3000" w:type="dxa"/>
          </w:tcPr>
          <w:p w:rsidR="006B0D37" w:rsidRPr="006B0D37" w:rsidRDefault="006B0D37" w:rsidP="006B0D37">
            <w:pPr>
              <w:tabs>
                <w:tab w:val="left" w:pos="284"/>
              </w:tabs>
            </w:pPr>
            <w:r w:rsidRPr="006B0D37">
              <w:t xml:space="preserve">Звягинцев </w:t>
            </w:r>
          </w:p>
          <w:p w:rsidR="006B0D37" w:rsidRPr="006B0D37" w:rsidRDefault="006B0D37" w:rsidP="006B0D37">
            <w:pPr>
              <w:tabs>
                <w:tab w:val="left" w:pos="284"/>
              </w:tabs>
            </w:pPr>
            <w:r w:rsidRPr="006B0D37">
              <w:t>Дмитрий Юрьевич</w:t>
            </w:r>
          </w:p>
        </w:tc>
        <w:tc>
          <w:tcPr>
            <w:tcW w:w="5834" w:type="dxa"/>
          </w:tcPr>
          <w:p w:rsidR="006B0D37" w:rsidRPr="006B0D37" w:rsidRDefault="006B0D37" w:rsidP="006B0D37">
            <w:pPr>
              <w:pStyle w:val="a8"/>
              <w:numPr>
                <w:ilvl w:val="0"/>
                <w:numId w:val="47"/>
              </w:numPr>
              <w:ind w:left="0"/>
              <w:jc w:val="both"/>
            </w:pPr>
            <w:r w:rsidRPr="006B0D37">
              <w:t xml:space="preserve">Развитие маркетинговой деятельности организации на основе </w:t>
            </w:r>
            <w:r w:rsidRPr="006B0D37">
              <w:rPr>
                <w:lang w:val="en-US"/>
              </w:rPr>
              <w:t>BTL</w:t>
            </w:r>
            <w:r w:rsidRPr="006B0D37">
              <w:t xml:space="preserve"> технологий </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lastRenderedPageBreak/>
              <w:t>14.</w:t>
            </w:r>
          </w:p>
        </w:tc>
        <w:tc>
          <w:tcPr>
            <w:tcW w:w="3000" w:type="dxa"/>
          </w:tcPr>
          <w:p w:rsidR="006B0D37" w:rsidRPr="006B0D37" w:rsidRDefault="006B0D37" w:rsidP="006B0D37">
            <w:pPr>
              <w:tabs>
                <w:tab w:val="left" w:pos="284"/>
              </w:tabs>
            </w:pPr>
            <w:r w:rsidRPr="006B0D37">
              <w:t xml:space="preserve">Кожухов </w:t>
            </w:r>
          </w:p>
          <w:p w:rsidR="006B0D37" w:rsidRPr="006B0D37" w:rsidRDefault="006B0D37" w:rsidP="006B0D37">
            <w:pPr>
              <w:tabs>
                <w:tab w:val="left" w:pos="284"/>
              </w:tabs>
            </w:pPr>
            <w:r w:rsidRPr="006B0D37">
              <w:t>Илья Андреевич</w:t>
            </w:r>
          </w:p>
        </w:tc>
        <w:tc>
          <w:tcPr>
            <w:tcW w:w="5834" w:type="dxa"/>
          </w:tcPr>
          <w:p w:rsidR="006B0D37" w:rsidRPr="006B0D37" w:rsidRDefault="006B0D37" w:rsidP="006B0D37">
            <w:pPr>
              <w:pStyle w:val="a8"/>
              <w:numPr>
                <w:ilvl w:val="0"/>
                <w:numId w:val="47"/>
              </w:numPr>
              <w:ind w:left="0"/>
              <w:jc w:val="both"/>
            </w:pPr>
            <w:r w:rsidRPr="006B0D37">
              <w:t xml:space="preserve">Создание и управление системой сбора информации и исследований на предприятии, в организации </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15.</w:t>
            </w:r>
          </w:p>
        </w:tc>
        <w:tc>
          <w:tcPr>
            <w:tcW w:w="3000" w:type="dxa"/>
          </w:tcPr>
          <w:p w:rsidR="006B0D37" w:rsidRPr="006B0D37" w:rsidRDefault="006B0D37" w:rsidP="006B0D37">
            <w:pPr>
              <w:tabs>
                <w:tab w:val="left" w:pos="284"/>
              </w:tabs>
            </w:pPr>
            <w:r w:rsidRPr="006B0D37">
              <w:t xml:space="preserve">Щеголева </w:t>
            </w:r>
          </w:p>
          <w:p w:rsidR="006B0D37" w:rsidRPr="006B0D37" w:rsidRDefault="006B0D37" w:rsidP="006B0D37">
            <w:pPr>
              <w:tabs>
                <w:tab w:val="left" w:pos="284"/>
              </w:tabs>
            </w:pPr>
            <w:r w:rsidRPr="006B0D37">
              <w:t>Ирина Борисовна</w:t>
            </w:r>
          </w:p>
        </w:tc>
        <w:tc>
          <w:tcPr>
            <w:tcW w:w="5834" w:type="dxa"/>
          </w:tcPr>
          <w:p w:rsidR="006B0D37" w:rsidRPr="006B0D37" w:rsidRDefault="006B0D37" w:rsidP="006B0D37">
            <w:pPr>
              <w:pStyle w:val="a8"/>
              <w:numPr>
                <w:ilvl w:val="0"/>
                <w:numId w:val="47"/>
              </w:numPr>
              <w:ind w:left="0"/>
              <w:jc w:val="both"/>
            </w:pPr>
            <w:r w:rsidRPr="006B0D37">
              <w:t xml:space="preserve">Разработка стратегии сегментирования рынка </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16.</w:t>
            </w:r>
          </w:p>
        </w:tc>
        <w:tc>
          <w:tcPr>
            <w:tcW w:w="3000" w:type="dxa"/>
          </w:tcPr>
          <w:p w:rsidR="006B0D37" w:rsidRPr="006B0D37" w:rsidRDefault="006B0D37" w:rsidP="006B0D37">
            <w:pPr>
              <w:tabs>
                <w:tab w:val="left" w:pos="284"/>
              </w:tabs>
            </w:pPr>
            <w:r w:rsidRPr="006B0D37">
              <w:t xml:space="preserve">Евсеев </w:t>
            </w:r>
          </w:p>
          <w:p w:rsidR="006B0D37" w:rsidRPr="006B0D37" w:rsidRDefault="006B0D37" w:rsidP="006B0D37">
            <w:pPr>
              <w:tabs>
                <w:tab w:val="left" w:pos="284"/>
              </w:tabs>
            </w:pPr>
            <w:r w:rsidRPr="006B0D37">
              <w:t>Павел Алексеевич</w:t>
            </w:r>
          </w:p>
        </w:tc>
        <w:tc>
          <w:tcPr>
            <w:tcW w:w="5834" w:type="dxa"/>
          </w:tcPr>
          <w:p w:rsidR="006B0D37" w:rsidRPr="006B0D37" w:rsidRDefault="006B0D37" w:rsidP="00981E27">
            <w:pPr>
              <w:jc w:val="both"/>
              <w:rPr>
                <w:spacing w:val="-2"/>
              </w:rPr>
            </w:pPr>
            <w:r w:rsidRPr="006B0D37">
              <w:t>Разработка маркетинговой технологии туристической организации.</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17.</w:t>
            </w:r>
          </w:p>
        </w:tc>
        <w:tc>
          <w:tcPr>
            <w:tcW w:w="3000" w:type="dxa"/>
          </w:tcPr>
          <w:p w:rsidR="006B0D37" w:rsidRPr="006B0D37" w:rsidRDefault="006B0D37" w:rsidP="006B0D37">
            <w:pPr>
              <w:tabs>
                <w:tab w:val="left" w:pos="284"/>
              </w:tabs>
            </w:pPr>
            <w:proofErr w:type="spellStart"/>
            <w:r w:rsidRPr="006B0D37">
              <w:t>Корсикова</w:t>
            </w:r>
            <w:proofErr w:type="spellEnd"/>
            <w:r w:rsidRPr="006B0D37">
              <w:t xml:space="preserve"> </w:t>
            </w:r>
          </w:p>
          <w:p w:rsidR="006B0D37" w:rsidRPr="006B0D37" w:rsidRDefault="006B0D37" w:rsidP="006B0D37">
            <w:pPr>
              <w:tabs>
                <w:tab w:val="left" w:pos="284"/>
              </w:tabs>
            </w:pPr>
            <w:r w:rsidRPr="006B0D37">
              <w:t>Валентина Николаевна</w:t>
            </w:r>
          </w:p>
        </w:tc>
        <w:tc>
          <w:tcPr>
            <w:tcW w:w="5834" w:type="dxa"/>
          </w:tcPr>
          <w:p w:rsidR="006B0D37" w:rsidRPr="006B0D37" w:rsidRDefault="006B0D37" w:rsidP="006B0D37">
            <w:pPr>
              <w:pStyle w:val="a8"/>
              <w:numPr>
                <w:ilvl w:val="0"/>
                <w:numId w:val="47"/>
              </w:numPr>
              <w:ind w:left="0"/>
              <w:jc w:val="both"/>
            </w:pPr>
            <w:r w:rsidRPr="006B0D37">
              <w:t>Разработка маркетинговой стратегии в туристической организации.</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18.</w:t>
            </w:r>
          </w:p>
        </w:tc>
        <w:tc>
          <w:tcPr>
            <w:tcW w:w="3000" w:type="dxa"/>
          </w:tcPr>
          <w:p w:rsidR="006B0D37" w:rsidRPr="006B0D37" w:rsidRDefault="006B0D37" w:rsidP="006B0D37">
            <w:pPr>
              <w:tabs>
                <w:tab w:val="left" w:pos="284"/>
              </w:tabs>
            </w:pPr>
            <w:r w:rsidRPr="006B0D37">
              <w:t xml:space="preserve">Пашкова </w:t>
            </w:r>
          </w:p>
          <w:p w:rsidR="006B0D37" w:rsidRPr="006B0D37" w:rsidRDefault="006B0D37" w:rsidP="006B0D37">
            <w:pPr>
              <w:tabs>
                <w:tab w:val="left" w:pos="284"/>
              </w:tabs>
            </w:pPr>
            <w:r w:rsidRPr="006B0D37">
              <w:t>Анна Алексеевна</w:t>
            </w:r>
          </w:p>
        </w:tc>
        <w:tc>
          <w:tcPr>
            <w:tcW w:w="5834" w:type="dxa"/>
          </w:tcPr>
          <w:p w:rsidR="006B0D37" w:rsidRPr="006B0D37" w:rsidRDefault="006B0D37" w:rsidP="00981E27">
            <w:pPr>
              <w:jc w:val="both"/>
              <w:rPr>
                <w:b/>
              </w:rPr>
            </w:pPr>
            <w:r w:rsidRPr="006B0D37">
              <w:t>Рекреационные ресурсы России.</w:t>
            </w:r>
          </w:p>
        </w:tc>
      </w:tr>
    </w:tbl>
    <w:p w:rsidR="00B23EB0" w:rsidRDefault="00B23EB0" w:rsidP="00B23EB0">
      <w:pPr>
        <w:tabs>
          <w:tab w:val="left" w:pos="284"/>
        </w:tabs>
        <w:jc w:val="center"/>
        <w:rPr>
          <w:b/>
          <w:sz w:val="28"/>
          <w:szCs w:val="28"/>
        </w:rPr>
      </w:pPr>
    </w:p>
    <w:p w:rsidR="00B23EB0" w:rsidRPr="00F6758E" w:rsidRDefault="00B23EB0" w:rsidP="00B23EB0">
      <w:pPr>
        <w:tabs>
          <w:tab w:val="left" w:pos="284"/>
        </w:tabs>
        <w:jc w:val="center"/>
        <w:rPr>
          <w:sz w:val="28"/>
          <w:szCs w:val="28"/>
        </w:rPr>
      </w:pPr>
      <w:r w:rsidRPr="00F6758E">
        <w:rPr>
          <w:sz w:val="28"/>
          <w:szCs w:val="28"/>
        </w:rPr>
        <w:t>ПМ.04 Управление функциональным подразделением</w:t>
      </w:r>
    </w:p>
    <w:p w:rsidR="00B23EB0" w:rsidRPr="006F52A1" w:rsidRDefault="00B23EB0" w:rsidP="00B23EB0">
      <w:pPr>
        <w:tabs>
          <w:tab w:val="left" w:pos="284"/>
        </w:tabs>
        <w:jc w:val="center"/>
        <w:rPr>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005"/>
        <w:gridCol w:w="5829"/>
      </w:tblGrid>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19.</w:t>
            </w:r>
          </w:p>
        </w:tc>
        <w:tc>
          <w:tcPr>
            <w:tcW w:w="3005" w:type="dxa"/>
          </w:tcPr>
          <w:p w:rsidR="006B0D37" w:rsidRPr="006B0D37" w:rsidRDefault="006B0D37" w:rsidP="006B0D37">
            <w:pPr>
              <w:tabs>
                <w:tab w:val="left" w:pos="284"/>
              </w:tabs>
            </w:pPr>
            <w:r w:rsidRPr="006B0D37">
              <w:t xml:space="preserve">Галкина </w:t>
            </w:r>
          </w:p>
          <w:p w:rsidR="006B0D37" w:rsidRPr="006B0D37" w:rsidRDefault="006B0D37" w:rsidP="006B0D37">
            <w:pPr>
              <w:tabs>
                <w:tab w:val="left" w:pos="284"/>
              </w:tabs>
            </w:pPr>
            <w:r w:rsidRPr="006B0D37">
              <w:t>Анастасия Евгеньевна</w:t>
            </w:r>
          </w:p>
        </w:tc>
        <w:tc>
          <w:tcPr>
            <w:tcW w:w="5829" w:type="dxa"/>
          </w:tcPr>
          <w:p w:rsidR="006B0D37" w:rsidRPr="006B0D37" w:rsidRDefault="006B0D37" w:rsidP="00981E27">
            <w:pPr>
              <w:ind w:firstLine="34"/>
              <w:jc w:val="both"/>
            </w:pPr>
            <w:r w:rsidRPr="006B0D37">
              <w:t>Особенности делового и управленческого общения в туристской организации</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20.</w:t>
            </w:r>
          </w:p>
        </w:tc>
        <w:tc>
          <w:tcPr>
            <w:tcW w:w="3005" w:type="dxa"/>
          </w:tcPr>
          <w:p w:rsidR="006B0D37" w:rsidRPr="006B0D37" w:rsidRDefault="006B0D37" w:rsidP="006B0D37">
            <w:pPr>
              <w:tabs>
                <w:tab w:val="left" w:pos="284"/>
              </w:tabs>
            </w:pPr>
            <w:r w:rsidRPr="006B0D37">
              <w:t>Богданова Виктория</w:t>
            </w:r>
          </w:p>
          <w:p w:rsidR="006B0D37" w:rsidRPr="006B0D37" w:rsidRDefault="006B0D37" w:rsidP="006B0D37">
            <w:pPr>
              <w:tabs>
                <w:tab w:val="left" w:pos="284"/>
              </w:tabs>
            </w:pPr>
            <w:r w:rsidRPr="006B0D37">
              <w:t>Александровна</w:t>
            </w:r>
          </w:p>
        </w:tc>
        <w:tc>
          <w:tcPr>
            <w:tcW w:w="5829" w:type="dxa"/>
          </w:tcPr>
          <w:p w:rsidR="006B0D37" w:rsidRPr="006B0D37" w:rsidRDefault="006B0D37" w:rsidP="006B0D37">
            <w:pPr>
              <w:pStyle w:val="a8"/>
              <w:numPr>
                <w:ilvl w:val="0"/>
                <w:numId w:val="47"/>
              </w:numPr>
              <w:ind w:left="0"/>
              <w:jc w:val="both"/>
            </w:pPr>
            <w:r w:rsidRPr="006B0D37">
              <w:t>Повышение эффективности функционирования системы управления персоналом турфирмы</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21.</w:t>
            </w:r>
          </w:p>
        </w:tc>
        <w:tc>
          <w:tcPr>
            <w:tcW w:w="3005" w:type="dxa"/>
          </w:tcPr>
          <w:p w:rsidR="006B0D37" w:rsidRPr="006B0D37" w:rsidRDefault="006B0D37" w:rsidP="006B0D37">
            <w:pPr>
              <w:tabs>
                <w:tab w:val="left" w:pos="284"/>
              </w:tabs>
            </w:pPr>
            <w:r w:rsidRPr="006B0D37">
              <w:t xml:space="preserve">Бровкина </w:t>
            </w:r>
          </w:p>
          <w:p w:rsidR="006B0D37" w:rsidRPr="006B0D37" w:rsidRDefault="006B0D37" w:rsidP="006B0D37">
            <w:pPr>
              <w:tabs>
                <w:tab w:val="left" w:pos="284"/>
              </w:tabs>
            </w:pPr>
            <w:r w:rsidRPr="006B0D37">
              <w:t>Наталья Николаевна</w:t>
            </w:r>
          </w:p>
        </w:tc>
        <w:tc>
          <w:tcPr>
            <w:tcW w:w="5829" w:type="dxa"/>
          </w:tcPr>
          <w:p w:rsidR="006B0D37" w:rsidRPr="006B0D37" w:rsidRDefault="006B0D37" w:rsidP="00981E27">
            <w:pPr>
              <w:pStyle w:val="a8"/>
              <w:ind w:left="0"/>
              <w:jc w:val="both"/>
            </w:pPr>
            <w:r w:rsidRPr="006B0D37">
              <w:t>Стратегическое планирование как средство развития конкурентоспособности туристского предприятия.</w:t>
            </w:r>
          </w:p>
        </w:tc>
      </w:tr>
      <w:tr w:rsidR="006B0D37" w:rsidRPr="006B0D37" w:rsidTr="006B0D37">
        <w:tc>
          <w:tcPr>
            <w:tcW w:w="630" w:type="dxa"/>
          </w:tcPr>
          <w:p w:rsidR="006B0D37" w:rsidRPr="006B0D37" w:rsidRDefault="006B0D37" w:rsidP="00477AE8">
            <w:pPr>
              <w:pStyle w:val="Default"/>
              <w:tabs>
                <w:tab w:val="left" w:pos="284"/>
              </w:tabs>
              <w:jc w:val="center"/>
              <w:rPr>
                <w:rFonts w:eastAsia="Calibri"/>
              </w:rPr>
            </w:pPr>
            <w:r>
              <w:rPr>
                <w:rFonts w:eastAsia="Calibri"/>
              </w:rPr>
              <w:t>22.</w:t>
            </w:r>
          </w:p>
        </w:tc>
        <w:tc>
          <w:tcPr>
            <w:tcW w:w="3005" w:type="dxa"/>
          </w:tcPr>
          <w:p w:rsidR="006B0D37" w:rsidRPr="006B0D37" w:rsidRDefault="006B0D37" w:rsidP="006B0D37">
            <w:pPr>
              <w:tabs>
                <w:tab w:val="left" w:pos="284"/>
              </w:tabs>
            </w:pPr>
            <w:r w:rsidRPr="006B0D37">
              <w:t xml:space="preserve">Селиверстова </w:t>
            </w:r>
          </w:p>
          <w:p w:rsidR="006B0D37" w:rsidRPr="006B0D37" w:rsidRDefault="006B0D37" w:rsidP="006B0D37">
            <w:pPr>
              <w:tabs>
                <w:tab w:val="left" w:pos="284"/>
              </w:tabs>
            </w:pPr>
            <w:r w:rsidRPr="006B0D37">
              <w:t>Ксения Сергеевна</w:t>
            </w:r>
          </w:p>
        </w:tc>
        <w:tc>
          <w:tcPr>
            <w:tcW w:w="5829" w:type="dxa"/>
          </w:tcPr>
          <w:p w:rsidR="006B0D37" w:rsidRPr="006B0D37" w:rsidRDefault="006B0D37" w:rsidP="00981E27">
            <w:pPr>
              <w:jc w:val="both"/>
              <w:rPr>
                <w:b/>
              </w:rPr>
            </w:pPr>
            <w:r w:rsidRPr="006B0D37">
              <w:t>Мотивация и стимулирование труда персонала турфирмы как способ побуждения эффективно работать на организацию.</w:t>
            </w:r>
          </w:p>
        </w:tc>
      </w:tr>
    </w:tbl>
    <w:p w:rsidR="00B23EB0" w:rsidRPr="00017807" w:rsidRDefault="00B23EB0" w:rsidP="006B0D37">
      <w:pPr>
        <w:spacing w:line="276" w:lineRule="auto"/>
        <w:jc w:val="both"/>
        <w:rPr>
          <w:sz w:val="28"/>
          <w:szCs w:val="28"/>
        </w:rPr>
      </w:pPr>
    </w:p>
    <w:p w:rsidR="006B0D37" w:rsidRDefault="006B0D37" w:rsidP="006B0D37">
      <w:pPr>
        <w:spacing w:line="276" w:lineRule="auto"/>
        <w:ind w:firstLine="708"/>
        <w:jc w:val="both"/>
        <w:rPr>
          <w:sz w:val="28"/>
          <w:szCs w:val="28"/>
        </w:rPr>
      </w:pPr>
      <w:r>
        <w:rPr>
          <w:sz w:val="28"/>
          <w:szCs w:val="28"/>
        </w:rPr>
        <w:t xml:space="preserve">Тематика ВКР соответствовала содержанию профессиональных модулей. </w:t>
      </w:r>
      <w:r w:rsidRPr="00FD760C">
        <w:rPr>
          <w:sz w:val="28"/>
          <w:szCs w:val="28"/>
        </w:rPr>
        <w:t>Темы ВКР разрабатывали</w:t>
      </w:r>
      <w:r>
        <w:rPr>
          <w:sz w:val="28"/>
          <w:szCs w:val="28"/>
        </w:rPr>
        <w:t>сь преподавателями колледжа, две</w:t>
      </w:r>
      <w:r w:rsidRPr="00BA3970">
        <w:rPr>
          <w:sz w:val="28"/>
          <w:szCs w:val="28"/>
        </w:rPr>
        <w:t xml:space="preserve"> тем</w:t>
      </w:r>
      <w:r>
        <w:rPr>
          <w:sz w:val="28"/>
          <w:szCs w:val="28"/>
        </w:rPr>
        <w:t xml:space="preserve">ы предложены  студентами,  три – по заявкам организаций, восемь – в области поисковых исследований. Защита проходила в форме презентаций, с использованием современных компьютерных средств. </w:t>
      </w:r>
    </w:p>
    <w:p w:rsidR="006B0D37" w:rsidRPr="007545EE" w:rsidRDefault="006B0D37" w:rsidP="006B0D37">
      <w:pPr>
        <w:spacing w:line="276" w:lineRule="auto"/>
        <w:ind w:firstLine="708"/>
        <w:jc w:val="both"/>
      </w:pPr>
      <w:r>
        <w:rPr>
          <w:sz w:val="28"/>
          <w:szCs w:val="28"/>
        </w:rPr>
        <w:t>Оценка компетенций выпускников проводилась по показателям и критериям оценки результата выполнения и защиты ВКР.</w:t>
      </w:r>
    </w:p>
    <w:p w:rsidR="006B0D37" w:rsidRDefault="006B0D37" w:rsidP="006B0D37">
      <w:pPr>
        <w:spacing w:line="276" w:lineRule="auto"/>
        <w:ind w:firstLine="708"/>
        <w:jc w:val="both"/>
        <w:rPr>
          <w:sz w:val="28"/>
          <w:szCs w:val="28"/>
        </w:rPr>
      </w:pPr>
      <w:r>
        <w:rPr>
          <w:sz w:val="28"/>
          <w:szCs w:val="28"/>
        </w:rPr>
        <w:t>Выпускные квалификационные работы были выполнены в виде дипломных работ, которые носили опытно-практический характер. Работы выполнялись на базе практики. Работы оформлены и построены согласно требованиям, предъявляемым к дипломным работам. Состав и объем работ, в целом, соответствует заданию на них.</w:t>
      </w:r>
    </w:p>
    <w:p w:rsidR="006B0D37" w:rsidRDefault="006B0D37" w:rsidP="006B0D37">
      <w:pPr>
        <w:spacing w:line="276" w:lineRule="auto"/>
        <w:ind w:firstLine="708"/>
        <w:jc w:val="both"/>
        <w:rPr>
          <w:sz w:val="28"/>
          <w:szCs w:val="28"/>
        </w:rPr>
      </w:pPr>
      <w:r>
        <w:rPr>
          <w:sz w:val="28"/>
          <w:szCs w:val="28"/>
        </w:rPr>
        <w:t>В процессе выполнения и защиты оценивались сформированность общих и профессиональных компетенций.</w:t>
      </w:r>
    </w:p>
    <w:p w:rsidR="006B0D37" w:rsidRDefault="006B0D37" w:rsidP="006B0D37">
      <w:pPr>
        <w:spacing w:line="276" w:lineRule="auto"/>
        <w:ind w:firstLine="708"/>
        <w:jc w:val="both"/>
        <w:rPr>
          <w:sz w:val="28"/>
          <w:szCs w:val="28"/>
        </w:rPr>
      </w:pPr>
      <w:r>
        <w:rPr>
          <w:sz w:val="28"/>
          <w:szCs w:val="28"/>
        </w:rPr>
        <w:t>Все студенты продемонстрировали владение общими компетенциями: понимают значимость избранной специальности, сумели,  в целом, организовать собственную деятельность при выполнении ВКР, умение работать в команде при выполнении заданий, большинство аргументировано обосновывают принятые решения.</w:t>
      </w:r>
    </w:p>
    <w:p w:rsidR="006B0D37" w:rsidRDefault="006B0D37" w:rsidP="006B0D37">
      <w:pPr>
        <w:spacing w:line="276" w:lineRule="auto"/>
        <w:ind w:firstLine="708"/>
        <w:jc w:val="both"/>
        <w:rPr>
          <w:sz w:val="28"/>
          <w:szCs w:val="28"/>
        </w:rPr>
      </w:pPr>
      <w:r>
        <w:rPr>
          <w:sz w:val="28"/>
          <w:szCs w:val="28"/>
        </w:rPr>
        <w:lastRenderedPageBreak/>
        <w:t>Выпускники в целом владеют профессиональными компетенциями: умеют решать конкретные профессиональные задачи, готовы к самостоятельной работе.</w:t>
      </w:r>
    </w:p>
    <w:p w:rsidR="006B0D37" w:rsidRPr="007545EE" w:rsidRDefault="006B0D37" w:rsidP="007711F2">
      <w:pPr>
        <w:spacing w:line="276" w:lineRule="auto"/>
        <w:ind w:firstLine="708"/>
        <w:jc w:val="both"/>
        <w:rPr>
          <w:sz w:val="28"/>
          <w:szCs w:val="28"/>
        </w:rPr>
      </w:pPr>
      <w:r>
        <w:rPr>
          <w:sz w:val="28"/>
          <w:szCs w:val="28"/>
        </w:rPr>
        <w:t>По итогам защиты 68</w:t>
      </w:r>
      <w:r w:rsidRPr="00672498">
        <w:rPr>
          <w:sz w:val="28"/>
          <w:szCs w:val="28"/>
        </w:rPr>
        <w:t xml:space="preserve">% выпускников получили оценки «хорошо» </w:t>
      </w:r>
      <w:r>
        <w:rPr>
          <w:sz w:val="28"/>
          <w:szCs w:val="28"/>
        </w:rPr>
        <w:t>и «отлично», средний балл – 3,8</w:t>
      </w:r>
      <w:r w:rsidRPr="00672498">
        <w:rPr>
          <w:sz w:val="28"/>
          <w:szCs w:val="28"/>
        </w:rPr>
        <w:t>.</w:t>
      </w:r>
      <w:r w:rsidR="007711F2">
        <w:rPr>
          <w:sz w:val="28"/>
          <w:szCs w:val="28"/>
        </w:rPr>
        <w:t xml:space="preserve"> </w:t>
      </w:r>
      <w:r w:rsidRPr="007545EE">
        <w:rPr>
          <w:sz w:val="28"/>
          <w:szCs w:val="28"/>
        </w:rPr>
        <w:t>Лучшими защитами, по мнению комиссии, стали</w:t>
      </w:r>
      <w:r>
        <w:rPr>
          <w:sz w:val="28"/>
          <w:szCs w:val="28"/>
        </w:rPr>
        <w:t xml:space="preserve"> работы студентов </w:t>
      </w:r>
      <w:proofErr w:type="spellStart"/>
      <w:r>
        <w:rPr>
          <w:sz w:val="28"/>
          <w:szCs w:val="28"/>
        </w:rPr>
        <w:t>Пресмицкой</w:t>
      </w:r>
      <w:proofErr w:type="spellEnd"/>
      <w:r>
        <w:rPr>
          <w:sz w:val="28"/>
          <w:szCs w:val="28"/>
        </w:rPr>
        <w:t xml:space="preserve"> В.Г., Ермолаева И.М.</w:t>
      </w:r>
    </w:p>
    <w:p w:rsidR="006B0D37" w:rsidRPr="007711F2" w:rsidRDefault="006B0D37" w:rsidP="006B0D37">
      <w:pPr>
        <w:jc w:val="center"/>
        <w:rPr>
          <w:b/>
          <w:sz w:val="20"/>
          <w:szCs w:val="20"/>
        </w:rPr>
      </w:pPr>
    </w:p>
    <w:p w:rsidR="006B0D37" w:rsidRPr="007711F2" w:rsidRDefault="006B0D37" w:rsidP="007711F2">
      <w:pPr>
        <w:jc w:val="center"/>
        <w:rPr>
          <w:b/>
          <w:sz w:val="26"/>
          <w:szCs w:val="26"/>
        </w:rPr>
      </w:pPr>
      <w:r w:rsidRPr="007711F2">
        <w:rPr>
          <w:b/>
          <w:sz w:val="26"/>
          <w:szCs w:val="26"/>
        </w:rPr>
        <w:t>Общие результаты подготовки студентов по специальности 43.02.10 Туризм</w:t>
      </w:r>
    </w:p>
    <w:p w:rsidR="006B0D37" w:rsidRPr="007711F2" w:rsidRDefault="006B0D37" w:rsidP="006B0D37">
      <w:pPr>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16"/>
        <w:gridCol w:w="3920"/>
        <w:gridCol w:w="851"/>
        <w:gridCol w:w="636"/>
        <w:gridCol w:w="768"/>
        <w:gridCol w:w="664"/>
        <w:gridCol w:w="908"/>
        <w:gridCol w:w="851"/>
      </w:tblGrid>
      <w:tr w:rsidR="006B0D37" w:rsidRPr="007711F2" w:rsidTr="00981E27">
        <w:tc>
          <w:tcPr>
            <w:tcW w:w="616" w:type="dxa"/>
            <w:vMerge w:val="restart"/>
          </w:tcPr>
          <w:p w:rsidR="006B0D37" w:rsidRPr="007711F2" w:rsidRDefault="006B0D37" w:rsidP="00981E27">
            <w:pPr>
              <w:jc w:val="center"/>
              <w:rPr>
                <w:b/>
              </w:rPr>
            </w:pPr>
            <w:r w:rsidRPr="007711F2">
              <w:rPr>
                <w:b/>
              </w:rPr>
              <w:t>№</w:t>
            </w:r>
          </w:p>
          <w:p w:rsidR="006B0D37" w:rsidRPr="007711F2" w:rsidRDefault="006B0D37" w:rsidP="00981E27">
            <w:pPr>
              <w:jc w:val="center"/>
              <w:rPr>
                <w:b/>
              </w:rPr>
            </w:pPr>
            <w:proofErr w:type="gramStart"/>
            <w:r w:rsidRPr="007711F2">
              <w:rPr>
                <w:b/>
              </w:rPr>
              <w:t>п</w:t>
            </w:r>
            <w:proofErr w:type="gramEnd"/>
            <w:r w:rsidRPr="007711F2">
              <w:rPr>
                <w:b/>
              </w:rPr>
              <w:t>/п</w:t>
            </w:r>
          </w:p>
        </w:tc>
        <w:tc>
          <w:tcPr>
            <w:tcW w:w="3920" w:type="dxa"/>
            <w:vMerge w:val="restart"/>
          </w:tcPr>
          <w:p w:rsidR="006B0D37" w:rsidRPr="007711F2" w:rsidRDefault="006B0D37" w:rsidP="00981E27">
            <w:pPr>
              <w:jc w:val="center"/>
              <w:rPr>
                <w:b/>
              </w:rPr>
            </w:pPr>
          </w:p>
          <w:p w:rsidR="006B0D37" w:rsidRPr="007711F2" w:rsidRDefault="006B0D37" w:rsidP="00981E27">
            <w:pPr>
              <w:rPr>
                <w:b/>
              </w:rPr>
            </w:pPr>
            <w:r w:rsidRPr="007711F2">
              <w:rPr>
                <w:b/>
              </w:rPr>
              <w:t xml:space="preserve">    Показатели</w:t>
            </w:r>
          </w:p>
        </w:tc>
        <w:tc>
          <w:tcPr>
            <w:tcW w:w="1487" w:type="dxa"/>
            <w:gridSpan w:val="2"/>
            <w:vMerge w:val="restart"/>
          </w:tcPr>
          <w:p w:rsidR="006B0D37" w:rsidRPr="007711F2" w:rsidRDefault="006B0D37" w:rsidP="00981E27">
            <w:pPr>
              <w:jc w:val="center"/>
              <w:rPr>
                <w:b/>
              </w:rPr>
            </w:pPr>
          </w:p>
          <w:p w:rsidR="006B0D37" w:rsidRPr="007711F2" w:rsidRDefault="006B0D37" w:rsidP="00981E27">
            <w:pPr>
              <w:rPr>
                <w:b/>
              </w:rPr>
            </w:pPr>
            <w:r w:rsidRPr="007711F2">
              <w:rPr>
                <w:b/>
              </w:rPr>
              <w:t xml:space="preserve">     Всего</w:t>
            </w:r>
          </w:p>
        </w:tc>
        <w:tc>
          <w:tcPr>
            <w:tcW w:w="3191" w:type="dxa"/>
            <w:gridSpan w:val="4"/>
          </w:tcPr>
          <w:p w:rsidR="006B0D37" w:rsidRPr="007711F2" w:rsidRDefault="006B0D37" w:rsidP="00981E27">
            <w:pPr>
              <w:jc w:val="center"/>
              <w:rPr>
                <w:b/>
              </w:rPr>
            </w:pPr>
            <w:r w:rsidRPr="007711F2">
              <w:rPr>
                <w:b/>
              </w:rPr>
              <w:t>Форма обучения</w:t>
            </w:r>
          </w:p>
        </w:tc>
      </w:tr>
      <w:tr w:rsidR="006B0D37" w:rsidRPr="007711F2" w:rsidTr="007711F2">
        <w:trPr>
          <w:trHeight w:val="609"/>
        </w:trPr>
        <w:tc>
          <w:tcPr>
            <w:tcW w:w="616" w:type="dxa"/>
            <w:vMerge/>
          </w:tcPr>
          <w:p w:rsidR="006B0D37" w:rsidRPr="007711F2" w:rsidRDefault="006B0D37" w:rsidP="00981E27">
            <w:pPr>
              <w:jc w:val="center"/>
              <w:rPr>
                <w:b/>
              </w:rPr>
            </w:pPr>
          </w:p>
        </w:tc>
        <w:tc>
          <w:tcPr>
            <w:tcW w:w="3920" w:type="dxa"/>
            <w:vMerge/>
          </w:tcPr>
          <w:p w:rsidR="006B0D37" w:rsidRPr="007711F2" w:rsidRDefault="006B0D37" w:rsidP="00981E27">
            <w:pPr>
              <w:jc w:val="center"/>
              <w:rPr>
                <w:b/>
              </w:rPr>
            </w:pPr>
          </w:p>
        </w:tc>
        <w:tc>
          <w:tcPr>
            <w:tcW w:w="1487" w:type="dxa"/>
            <w:gridSpan w:val="2"/>
            <w:vMerge/>
          </w:tcPr>
          <w:p w:rsidR="006B0D37" w:rsidRPr="007711F2" w:rsidRDefault="006B0D37" w:rsidP="00981E27">
            <w:pPr>
              <w:jc w:val="center"/>
              <w:rPr>
                <w:b/>
              </w:rPr>
            </w:pPr>
          </w:p>
        </w:tc>
        <w:tc>
          <w:tcPr>
            <w:tcW w:w="1432" w:type="dxa"/>
            <w:gridSpan w:val="2"/>
          </w:tcPr>
          <w:p w:rsidR="006B0D37" w:rsidRPr="007711F2" w:rsidRDefault="006B0D37" w:rsidP="00981E27">
            <w:pPr>
              <w:jc w:val="center"/>
              <w:rPr>
                <w:b/>
              </w:rPr>
            </w:pPr>
            <w:r w:rsidRPr="007711F2">
              <w:rPr>
                <w:b/>
              </w:rPr>
              <w:t>очная</w:t>
            </w:r>
          </w:p>
        </w:tc>
        <w:tc>
          <w:tcPr>
            <w:tcW w:w="1759" w:type="dxa"/>
            <w:gridSpan w:val="2"/>
          </w:tcPr>
          <w:p w:rsidR="006B0D37" w:rsidRPr="007711F2" w:rsidRDefault="006B0D37" w:rsidP="00981E27">
            <w:pPr>
              <w:jc w:val="center"/>
              <w:rPr>
                <w:b/>
              </w:rPr>
            </w:pPr>
            <w:r w:rsidRPr="007711F2">
              <w:rPr>
                <w:b/>
              </w:rPr>
              <w:t>очно-</w:t>
            </w:r>
          </w:p>
          <w:p w:rsidR="006B0D37" w:rsidRPr="007711F2" w:rsidRDefault="006B0D37" w:rsidP="007711F2">
            <w:pPr>
              <w:jc w:val="center"/>
              <w:rPr>
                <w:b/>
              </w:rPr>
            </w:pPr>
            <w:r w:rsidRPr="007711F2">
              <w:rPr>
                <w:b/>
              </w:rPr>
              <w:t>заочная</w:t>
            </w:r>
          </w:p>
        </w:tc>
      </w:tr>
      <w:tr w:rsidR="006B0D37" w:rsidRPr="007711F2" w:rsidTr="00981E27">
        <w:tc>
          <w:tcPr>
            <w:tcW w:w="616" w:type="dxa"/>
            <w:vMerge/>
          </w:tcPr>
          <w:p w:rsidR="006B0D37" w:rsidRPr="007711F2" w:rsidRDefault="006B0D37" w:rsidP="00981E27">
            <w:pPr>
              <w:jc w:val="center"/>
              <w:rPr>
                <w:b/>
              </w:rPr>
            </w:pPr>
          </w:p>
        </w:tc>
        <w:tc>
          <w:tcPr>
            <w:tcW w:w="3920" w:type="dxa"/>
            <w:vMerge/>
          </w:tcPr>
          <w:p w:rsidR="006B0D37" w:rsidRPr="007711F2" w:rsidRDefault="006B0D37" w:rsidP="00981E27">
            <w:pPr>
              <w:jc w:val="center"/>
              <w:rPr>
                <w:b/>
              </w:rPr>
            </w:pPr>
          </w:p>
        </w:tc>
        <w:tc>
          <w:tcPr>
            <w:tcW w:w="851" w:type="dxa"/>
          </w:tcPr>
          <w:p w:rsidR="006B0D37" w:rsidRPr="007711F2" w:rsidRDefault="006B0D37" w:rsidP="00981E27">
            <w:pPr>
              <w:jc w:val="center"/>
              <w:rPr>
                <w:b/>
              </w:rPr>
            </w:pPr>
            <w:r w:rsidRPr="007711F2">
              <w:rPr>
                <w:b/>
              </w:rPr>
              <w:t>кол-</w:t>
            </w:r>
          </w:p>
          <w:p w:rsidR="006B0D37" w:rsidRPr="007711F2" w:rsidRDefault="006B0D37" w:rsidP="00981E27">
            <w:pPr>
              <w:jc w:val="center"/>
              <w:rPr>
                <w:b/>
              </w:rPr>
            </w:pPr>
            <w:r w:rsidRPr="007711F2">
              <w:rPr>
                <w:b/>
              </w:rPr>
              <w:t>во</w:t>
            </w:r>
          </w:p>
        </w:tc>
        <w:tc>
          <w:tcPr>
            <w:tcW w:w="636" w:type="dxa"/>
          </w:tcPr>
          <w:p w:rsidR="006B0D37" w:rsidRPr="007711F2" w:rsidRDefault="006B0D37" w:rsidP="00981E27">
            <w:pPr>
              <w:jc w:val="center"/>
              <w:rPr>
                <w:b/>
              </w:rPr>
            </w:pPr>
            <w:r w:rsidRPr="007711F2">
              <w:rPr>
                <w:b/>
              </w:rPr>
              <w:t>%</w:t>
            </w:r>
          </w:p>
        </w:tc>
        <w:tc>
          <w:tcPr>
            <w:tcW w:w="768" w:type="dxa"/>
          </w:tcPr>
          <w:p w:rsidR="006B0D37" w:rsidRPr="007711F2" w:rsidRDefault="006B0D37" w:rsidP="00981E27">
            <w:pPr>
              <w:jc w:val="center"/>
              <w:rPr>
                <w:b/>
              </w:rPr>
            </w:pPr>
            <w:r w:rsidRPr="007711F2">
              <w:rPr>
                <w:b/>
              </w:rPr>
              <w:t>кол-</w:t>
            </w:r>
          </w:p>
          <w:p w:rsidR="006B0D37" w:rsidRPr="007711F2" w:rsidRDefault="006B0D37" w:rsidP="00981E27">
            <w:pPr>
              <w:jc w:val="center"/>
              <w:rPr>
                <w:b/>
              </w:rPr>
            </w:pPr>
            <w:r w:rsidRPr="007711F2">
              <w:rPr>
                <w:b/>
              </w:rPr>
              <w:t>во</w:t>
            </w:r>
          </w:p>
        </w:tc>
        <w:tc>
          <w:tcPr>
            <w:tcW w:w="664" w:type="dxa"/>
          </w:tcPr>
          <w:p w:rsidR="006B0D37" w:rsidRPr="007711F2" w:rsidRDefault="006B0D37" w:rsidP="00981E27">
            <w:pPr>
              <w:jc w:val="center"/>
              <w:rPr>
                <w:b/>
              </w:rPr>
            </w:pPr>
            <w:r w:rsidRPr="007711F2">
              <w:rPr>
                <w:b/>
              </w:rPr>
              <w:t>%</w:t>
            </w:r>
          </w:p>
        </w:tc>
        <w:tc>
          <w:tcPr>
            <w:tcW w:w="908" w:type="dxa"/>
          </w:tcPr>
          <w:p w:rsidR="006B0D37" w:rsidRPr="007711F2" w:rsidRDefault="006B0D37" w:rsidP="00981E27">
            <w:pPr>
              <w:jc w:val="center"/>
              <w:rPr>
                <w:b/>
              </w:rPr>
            </w:pPr>
            <w:r w:rsidRPr="007711F2">
              <w:rPr>
                <w:b/>
              </w:rPr>
              <w:t>кол-</w:t>
            </w:r>
          </w:p>
          <w:p w:rsidR="006B0D37" w:rsidRPr="007711F2" w:rsidRDefault="006B0D37" w:rsidP="00981E27">
            <w:pPr>
              <w:jc w:val="center"/>
              <w:rPr>
                <w:b/>
              </w:rPr>
            </w:pPr>
            <w:r w:rsidRPr="007711F2">
              <w:rPr>
                <w:b/>
              </w:rPr>
              <w:t>во</w:t>
            </w:r>
          </w:p>
        </w:tc>
        <w:tc>
          <w:tcPr>
            <w:tcW w:w="851" w:type="dxa"/>
          </w:tcPr>
          <w:p w:rsidR="006B0D37" w:rsidRPr="007711F2" w:rsidRDefault="006B0D37" w:rsidP="00981E27">
            <w:pPr>
              <w:jc w:val="center"/>
              <w:rPr>
                <w:b/>
              </w:rPr>
            </w:pPr>
            <w:r w:rsidRPr="007711F2">
              <w:rPr>
                <w:b/>
              </w:rPr>
              <w:t>%</w:t>
            </w:r>
          </w:p>
        </w:tc>
      </w:tr>
      <w:tr w:rsidR="006B0D37" w:rsidRPr="007711F2" w:rsidTr="00981E27">
        <w:tc>
          <w:tcPr>
            <w:tcW w:w="616" w:type="dxa"/>
          </w:tcPr>
          <w:p w:rsidR="006B0D37" w:rsidRPr="007711F2" w:rsidRDefault="006B0D37" w:rsidP="00981E27">
            <w:r w:rsidRPr="007711F2">
              <w:t>1.</w:t>
            </w:r>
          </w:p>
        </w:tc>
        <w:tc>
          <w:tcPr>
            <w:tcW w:w="3920" w:type="dxa"/>
          </w:tcPr>
          <w:p w:rsidR="006B0D37" w:rsidRPr="007711F2" w:rsidRDefault="006B0D37" w:rsidP="00981E27">
            <w:r w:rsidRPr="007711F2">
              <w:t xml:space="preserve">Окончили образовательное </w:t>
            </w:r>
          </w:p>
          <w:p w:rsidR="006B0D37" w:rsidRPr="007711F2" w:rsidRDefault="006B0D37" w:rsidP="00981E27">
            <w:r w:rsidRPr="007711F2">
              <w:t>учреждение СПО</w:t>
            </w:r>
          </w:p>
        </w:tc>
        <w:tc>
          <w:tcPr>
            <w:tcW w:w="851" w:type="dxa"/>
          </w:tcPr>
          <w:p w:rsidR="006B0D37" w:rsidRPr="007711F2" w:rsidRDefault="006B0D37" w:rsidP="00981E27">
            <w:pPr>
              <w:jc w:val="center"/>
            </w:pPr>
          </w:p>
          <w:p w:rsidR="006B0D37" w:rsidRPr="007711F2" w:rsidRDefault="006B0D37" w:rsidP="00981E27">
            <w:pPr>
              <w:jc w:val="center"/>
            </w:pPr>
            <w:r w:rsidRPr="007711F2">
              <w:t>22</w:t>
            </w:r>
          </w:p>
        </w:tc>
        <w:tc>
          <w:tcPr>
            <w:tcW w:w="636" w:type="dxa"/>
          </w:tcPr>
          <w:p w:rsidR="006B0D37" w:rsidRPr="007711F2" w:rsidRDefault="006B0D37" w:rsidP="00981E27">
            <w:pPr>
              <w:jc w:val="center"/>
            </w:pPr>
          </w:p>
          <w:p w:rsidR="006B0D37" w:rsidRPr="007711F2" w:rsidRDefault="006B0D37" w:rsidP="00981E27">
            <w:pPr>
              <w:jc w:val="center"/>
            </w:pPr>
            <w:r w:rsidRPr="007711F2">
              <w:t>100</w:t>
            </w:r>
          </w:p>
        </w:tc>
        <w:tc>
          <w:tcPr>
            <w:tcW w:w="768" w:type="dxa"/>
          </w:tcPr>
          <w:p w:rsidR="006B0D37" w:rsidRPr="007711F2" w:rsidRDefault="006B0D37" w:rsidP="00981E27">
            <w:pPr>
              <w:jc w:val="center"/>
            </w:pPr>
          </w:p>
          <w:p w:rsidR="006B0D37" w:rsidRPr="007711F2" w:rsidRDefault="006B0D37" w:rsidP="00981E27">
            <w:pPr>
              <w:jc w:val="center"/>
            </w:pPr>
            <w:r w:rsidRPr="007711F2">
              <w:t>22</w:t>
            </w:r>
          </w:p>
        </w:tc>
        <w:tc>
          <w:tcPr>
            <w:tcW w:w="664" w:type="dxa"/>
          </w:tcPr>
          <w:p w:rsidR="006B0D37" w:rsidRPr="007711F2" w:rsidRDefault="006B0D37" w:rsidP="00981E27">
            <w:pPr>
              <w:jc w:val="center"/>
            </w:pPr>
          </w:p>
          <w:p w:rsidR="006B0D37" w:rsidRPr="007711F2" w:rsidRDefault="006B0D37" w:rsidP="00981E27">
            <w:pPr>
              <w:jc w:val="center"/>
            </w:pPr>
            <w:r w:rsidRPr="007711F2">
              <w:t>100</w:t>
            </w:r>
          </w:p>
        </w:tc>
        <w:tc>
          <w:tcPr>
            <w:tcW w:w="908" w:type="dxa"/>
          </w:tcPr>
          <w:p w:rsidR="006B0D37" w:rsidRPr="007711F2" w:rsidRDefault="006B0D37" w:rsidP="00981E27">
            <w:pPr>
              <w:jc w:val="center"/>
            </w:pPr>
          </w:p>
          <w:p w:rsidR="006B0D37" w:rsidRPr="007711F2" w:rsidRDefault="006B0D37" w:rsidP="00981E27">
            <w:pPr>
              <w:jc w:val="center"/>
            </w:pPr>
            <w:r w:rsidRPr="007711F2">
              <w:t>0</w:t>
            </w:r>
          </w:p>
        </w:tc>
        <w:tc>
          <w:tcPr>
            <w:tcW w:w="851" w:type="dxa"/>
          </w:tcPr>
          <w:p w:rsidR="006B0D37" w:rsidRPr="007711F2" w:rsidRDefault="006B0D37" w:rsidP="00981E27">
            <w:pPr>
              <w:jc w:val="center"/>
            </w:pPr>
          </w:p>
          <w:p w:rsidR="006B0D37" w:rsidRPr="007711F2" w:rsidRDefault="006B0D37" w:rsidP="00981E27">
            <w:pPr>
              <w:jc w:val="center"/>
            </w:pPr>
            <w:r w:rsidRPr="007711F2">
              <w:t>0</w:t>
            </w:r>
          </w:p>
        </w:tc>
      </w:tr>
      <w:tr w:rsidR="006B0D37" w:rsidRPr="007711F2" w:rsidTr="00981E27">
        <w:tc>
          <w:tcPr>
            <w:tcW w:w="616" w:type="dxa"/>
          </w:tcPr>
          <w:p w:rsidR="006B0D37" w:rsidRPr="007711F2" w:rsidRDefault="006B0D37" w:rsidP="00981E27">
            <w:r w:rsidRPr="007711F2">
              <w:t>2.</w:t>
            </w:r>
          </w:p>
        </w:tc>
        <w:tc>
          <w:tcPr>
            <w:tcW w:w="3920" w:type="dxa"/>
          </w:tcPr>
          <w:p w:rsidR="006B0D37" w:rsidRPr="007711F2" w:rsidRDefault="006B0D37" w:rsidP="00981E27">
            <w:r w:rsidRPr="007711F2">
              <w:t>Количество дипломов</w:t>
            </w:r>
            <w:r w:rsidR="007711F2">
              <w:t xml:space="preserve"> </w:t>
            </w:r>
            <w:r w:rsidRPr="007711F2">
              <w:t>с отличием</w:t>
            </w:r>
          </w:p>
        </w:tc>
        <w:tc>
          <w:tcPr>
            <w:tcW w:w="851" w:type="dxa"/>
          </w:tcPr>
          <w:p w:rsidR="006B0D37" w:rsidRPr="007711F2" w:rsidRDefault="006B0D37" w:rsidP="007711F2">
            <w:pPr>
              <w:jc w:val="center"/>
            </w:pPr>
            <w:r w:rsidRPr="007711F2">
              <w:t>0</w:t>
            </w:r>
          </w:p>
        </w:tc>
        <w:tc>
          <w:tcPr>
            <w:tcW w:w="636" w:type="dxa"/>
          </w:tcPr>
          <w:p w:rsidR="006B0D37" w:rsidRPr="007711F2" w:rsidRDefault="006B0D37" w:rsidP="007711F2">
            <w:pPr>
              <w:jc w:val="center"/>
            </w:pPr>
            <w:r w:rsidRPr="007711F2">
              <w:t>0</w:t>
            </w:r>
          </w:p>
        </w:tc>
        <w:tc>
          <w:tcPr>
            <w:tcW w:w="768" w:type="dxa"/>
          </w:tcPr>
          <w:p w:rsidR="006B0D37" w:rsidRPr="007711F2" w:rsidRDefault="006B0D37" w:rsidP="007711F2">
            <w:pPr>
              <w:jc w:val="center"/>
            </w:pPr>
            <w:r w:rsidRPr="007711F2">
              <w:t>0</w:t>
            </w:r>
          </w:p>
        </w:tc>
        <w:tc>
          <w:tcPr>
            <w:tcW w:w="664" w:type="dxa"/>
          </w:tcPr>
          <w:p w:rsidR="006B0D37" w:rsidRPr="007711F2" w:rsidRDefault="006B0D37" w:rsidP="007711F2">
            <w:pPr>
              <w:jc w:val="center"/>
            </w:pPr>
            <w:r w:rsidRPr="007711F2">
              <w:t>0</w:t>
            </w:r>
          </w:p>
        </w:tc>
        <w:tc>
          <w:tcPr>
            <w:tcW w:w="908" w:type="dxa"/>
          </w:tcPr>
          <w:p w:rsidR="006B0D37" w:rsidRPr="007711F2" w:rsidRDefault="006B0D37" w:rsidP="007711F2">
            <w:pPr>
              <w:jc w:val="center"/>
            </w:pPr>
            <w:r w:rsidRPr="007711F2">
              <w:t>0</w:t>
            </w:r>
          </w:p>
        </w:tc>
        <w:tc>
          <w:tcPr>
            <w:tcW w:w="851" w:type="dxa"/>
          </w:tcPr>
          <w:p w:rsidR="006B0D37" w:rsidRPr="007711F2" w:rsidRDefault="006B0D37" w:rsidP="007711F2">
            <w:pPr>
              <w:jc w:val="center"/>
            </w:pPr>
            <w:r w:rsidRPr="007711F2">
              <w:t>0</w:t>
            </w:r>
          </w:p>
        </w:tc>
      </w:tr>
      <w:tr w:rsidR="006B0D37" w:rsidRPr="007711F2" w:rsidTr="00981E27">
        <w:tc>
          <w:tcPr>
            <w:tcW w:w="616" w:type="dxa"/>
          </w:tcPr>
          <w:p w:rsidR="006B0D37" w:rsidRPr="007711F2" w:rsidRDefault="006B0D37" w:rsidP="00981E27">
            <w:r w:rsidRPr="007711F2">
              <w:t>3.</w:t>
            </w:r>
          </w:p>
        </w:tc>
        <w:tc>
          <w:tcPr>
            <w:tcW w:w="3920" w:type="dxa"/>
          </w:tcPr>
          <w:p w:rsidR="006B0D37" w:rsidRPr="007711F2" w:rsidRDefault="006B0D37" w:rsidP="00981E27">
            <w:r w:rsidRPr="007711F2">
              <w:t>Количество дипломов</w:t>
            </w:r>
            <w:r w:rsidR="007711F2">
              <w:t xml:space="preserve"> </w:t>
            </w:r>
            <w:r w:rsidRPr="007711F2">
              <w:t xml:space="preserve">с оценками «отлично» и </w:t>
            </w:r>
            <w:r w:rsidR="007711F2">
              <w:t xml:space="preserve"> </w:t>
            </w:r>
            <w:r w:rsidRPr="007711F2">
              <w:t>«хорошо»</w:t>
            </w:r>
          </w:p>
        </w:tc>
        <w:tc>
          <w:tcPr>
            <w:tcW w:w="851" w:type="dxa"/>
          </w:tcPr>
          <w:p w:rsidR="006B0D37" w:rsidRPr="007711F2" w:rsidRDefault="006B0D37" w:rsidP="00981E27">
            <w:pPr>
              <w:jc w:val="center"/>
            </w:pPr>
          </w:p>
          <w:p w:rsidR="006B0D37" w:rsidRPr="007711F2" w:rsidRDefault="006B0D37" w:rsidP="00981E27">
            <w:pPr>
              <w:jc w:val="center"/>
            </w:pPr>
            <w:r w:rsidRPr="007711F2">
              <w:t>4</w:t>
            </w:r>
          </w:p>
        </w:tc>
        <w:tc>
          <w:tcPr>
            <w:tcW w:w="636" w:type="dxa"/>
          </w:tcPr>
          <w:p w:rsidR="006B0D37" w:rsidRPr="007711F2" w:rsidRDefault="006B0D37" w:rsidP="00981E27">
            <w:pPr>
              <w:jc w:val="center"/>
            </w:pPr>
          </w:p>
          <w:p w:rsidR="006B0D37" w:rsidRPr="007711F2" w:rsidRDefault="006B0D37" w:rsidP="00981E27">
            <w:pPr>
              <w:jc w:val="center"/>
            </w:pPr>
            <w:r w:rsidRPr="007711F2">
              <w:t>18</w:t>
            </w:r>
          </w:p>
        </w:tc>
        <w:tc>
          <w:tcPr>
            <w:tcW w:w="768" w:type="dxa"/>
          </w:tcPr>
          <w:p w:rsidR="006B0D37" w:rsidRPr="007711F2" w:rsidRDefault="006B0D37" w:rsidP="00981E27">
            <w:pPr>
              <w:jc w:val="center"/>
            </w:pPr>
          </w:p>
          <w:p w:rsidR="006B0D37" w:rsidRPr="007711F2" w:rsidRDefault="006B0D37" w:rsidP="00981E27">
            <w:pPr>
              <w:jc w:val="center"/>
            </w:pPr>
            <w:r w:rsidRPr="007711F2">
              <w:t>4</w:t>
            </w:r>
          </w:p>
        </w:tc>
        <w:tc>
          <w:tcPr>
            <w:tcW w:w="664" w:type="dxa"/>
          </w:tcPr>
          <w:p w:rsidR="006B0D37" w:rsidRPr="007711F2" w:rsidRDefault="006B0D37" w:rsidP="00981E27">
            <w:pPr>
              <w:jc w:val="center"/>
            </w:pPr>
          </w:p>
          <w:p w:rsidR="006B0D37" w:rsidRPr="007711F2" w:rsidRDefault="006B0D37" w:rsidP="00981E27">
            <w:pPr>
              <w:jc w:val="center"/>
            </w:pPr>
            <w:r w:rsidRPr="007711F2">
              <w:t>18</w:t>
            </w:r>
          </w:p>
        </w:tc>
        <w:tc>
          <w:tcPr>
            <w:tcW w:w="908" w:type="dxa"/>
          </w:tcPr>
          <w:p w:rsidR="006B0D37" w:rsidRPr="007711F2" w:rsidRDefault="006B0D37" w:rsidP="00981E27">
            <w:pPr>
              <w:jc w:val="center"/>
            </w:pPr>
          </w:p>
          <w:p w:rsidR="006B0D37" w:rsidRPr="007711F2" w:rsidRDefault="006B0D37" w:rsidP="00981E27">
            <w:pPr>
              <w:jc w:val="center"/>
            </w:pPr>
            <w:r w:rsidRPr="007711F2">
              <w:t>0</w:t>
            </w:r>
          </w:p>
        </w:tc>
        <w:tc>
          <w:tcPr>
            <w:tcW w:w="851" w:type="dxa"/>
          </w:tcPr>
          <w:p w:rsidR="006B0D37" w:rsidRPr="007711F2" w:rsidRDefault="006B0D37" w:rsidP="00981E27">
            <w:pPr>
              <w:jc w:val="center"/>
            </w:pPr>
          </w:p>
          <w:p w:rsidR="006B0D37" w:rsidRPr="007711F2" w:rsidRDefault="006B0D37" w:rsidP="00981E27">
            <w:pPr>
              <w:jc w:val="center"/>
            </w:pPr>
            <w:r w:rsidRPr="007711F2">
              <w:t>0</w:t>
            </w:r>
          </w:p>
        </w:tc>
      </w:tr>
    </w:tbl>
    <w:p w:rsidR="006B0D37" w:rsidRDefault="006B0D37" w:rsidP="006B0D37">
      <w:pPr>
        <w:jc w:val="center"/>
        <w:rPr>
          <w:b/>
          <w:sz w:val="28"/>
          <w:szCs w:val="28"/>
        </w:rPr>
      </w:pPr>
    </w:p>
    <w:p w:rsidR="006B0D37" w:rsidRPr="007711F2" w:rsidRDefault="006B0D37" w:rsidP="007711F2">
      <w:pPr>
        <w:jc w:val="center"/>
        <w:rPr>
          <w:b/>
          <w:sz w:val="26"/>
          <w:szCs w:val="26"/>
        </w:rPr>
      </w:pPr>
      <w:r w:rsidRPr="007711F2">
        <w:rPr>
          <w:b/>
          <w:sz w:val="26"/>
          <w:szCs w:val="26"/>
        </w:rPr>
        <w:t>Результаты защиты выпускных квалификационных работ</w:t>
      </w:r>
      <w:r w:rsidR="007711F2">
        <w:rPr>
          <w:b/>
          <w:sz w:val="26"/>
          <w:szCs w:val="26"/>
        </w:rPr>
        <w:t xml:space="preserve"> </w:t>
      </w:r>
    </w:p>
    <w:p w:rsidR="006B0D37" w:rsidRPr="007711F2" w:rsidRDefault="006B0D37" w:rsidP="006B0D37">
      <w:pPr>
        <w:jc w:val="center"/>
        <w:rPr>
          <w:b/>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09"/>
        <w:gridCol w:w="3544"/>
        <w:gridCol w:w="851"/>
        <w:gridCol w:w="756"/>
        <w:gridCol w:w="675"/>
        <w:gridCol w:w="153"/>
        <w:gridCol w:w="709"/>
        <w:gridCol w:w="825"/>
        <w:gridCol w:w="142"/>
        <w:gridCol w:w="851"/>
      </w:tblGrid>
      <w:tr w:rsidR="006B0D37" w:rsidRPr="007711F2" w:rsidTr="00981E27">
        <w:tc>
          <w:tcPr>
            <w:tcW w:w="709" w:type="dxa"/>
            <w:vMerge w:val="restart"/>
            <w:vAlign w:val="center"/>
          </w:tcPr>
          <w:p w:rsidR="006B0D37" w:rsidRPr="007711F2" w:rsidRDefault="006B0D37" w:rsidP="00981E27">
            <w:pPr>
              <w:jc w:val="center"/>
              <w:rPr>
                <w:b/>
              </w:rPr>
            </w:pPr>
            <w:r w:rsidRPr="007711F2">
              <w:rPr>
                <w:b/>
              </w:rPr>
              <w:t>№</w:t>
            </w:r>
          </w:p>
          <w:p w:rsidR="006B0D37" w:rsidRPr="007711F2" w:rsidRDefault="006B0D37" w:rsidP="00981E27">
            <w:pPr>
              <w:jc w:val="center"/>
              <w:rPr>
                <w:b/>
              </w:rPr>
            </w:pPr>
            <w:proofErr w:type="gramStart"/>
            <w:r w:rsidRPr="007711F2">
              <w:rPr>
                <w:b/>
              </w:rPr>
              <w:t>п</w:t>
            </w:r>
            <w:proofErr w:type="gramEnd"/>
            <w:r w:rsidRPr="007711F2">
              <w:rPr>
                <w:b/>
              </w:rPr>
              <w:t>/п</w:t>
            </w:r>
          </w:p>
        </w:tc>
        <w:tc>
          <w:tcPr>
            <w:tcW w:w="3544" w:type="dxa"/>
            <w:vMerge w:val="restart"/>
            <w:vAlign w:val="center"/>
          </w:tcPr>
          <w:p w:rsidR="006B0D37" w:rsidRPr="007711F2" w:rsidRDefault="006B0D37" w:rsidP="00981E27">
            <w:pPr>
              <w:jc w:val="center"/>
              <w:rPr>
                <w:b/>
              </w:rPr>
            </w:pPr>
            <w:r w:rsidRPr="007711F2">
              <w:rPr>
                <w:b/>
              </w:rPr>
              <w:t>Показатели</w:t>
            </w:r>
          </w:p>
        </w:tc>
        <w:tc>
          <w:tcPr>
            <w:tcW w:w="1607" w:type="dxa"/>
            <w:gridSpan w:val="2"/>
            <w:vMerge w:val="restart"/>
            <w:vAlign w:val="center"/>
          </w:tcPr>
          <w:p w:rsidR="006B0D37" w:rsidRPr="007711F2" w:rsidRDefault="006B0D37" w:rsidP="00981E27">
            <w:pPr>
              <w:jc w:val="center"/>
              <w:rPr>
                <w:b/>
              </w:rPr>
            </w:pPr>
            <w:r w:rsidRPr="007711F2">
              <w:rPr>
                <w:b/>
              </w:rPr>
              <w:t>Всего</w:t>
            </w:r>
          </w:p>
        </w:tc>
        <w:tc>
          <w:tcPr>
            <w:tcW w:w="3355" w:type="dxa"/>
            <w:gridSpan w:val="6"/>
            <w:vAlign w:val="center"/>
          </w:tcPr>
          <w:p w:rsidR="006B0D37" w:rsidRPr="007711F2" w:rsidRDefault="006B0D37" w:rsidP="00981E27">
            <w:pPr>
              <w:jc w:val="center"/>
              <w:rPr>
                <w:b/>
              </w:rPr>
            </w:pPr>
            <w:r w:rsidRPr="007711F2">
              <w:rPr>
                <w:b/>
              </w:rPr>
              <w:t>Форма обучения</w:t>
            </w:r>
          </w:p>
        </w:tc>
      </w:tr>
      <w:tr w:rsidR="006B0D37" w:rsidRPr="007711F2" w:rsidTr="00981E27">
        <w:tc>
          <w:tcPr>
            <w:tcW w:w="709" w:type="dxa"/>
            <w:vMerge/>
            <w:vAlign w:val="center"/>
          </w:tcPr>
          <w:p w:rsidR="006B0D37" w:rsidRPr="007711F2" w:rsidRDefault="006B0D37" w:rsidP="00981E27">
            <w:pPr>
              <w:jc w:val="center"/>
            </w:pPr>
          </w:p>
        </w:tc>
        <w:tc>
          <w:tcPr>
            <w:tcW w:w="3544" w:type="dxa"/>
            <w:vMerge/>
            <w:vAlign w:val="center"/>
          </w:tcPr>
          <w:p w:rsidR="006B0D37" w:rsidRPr="007711F2" w:rsidRDefault="006B0D37" w:rsidP="00981E27">
            <w:pPr>
              <w:jc w:val="center"/>
            </w:pPr>
          </w:p>
        </w:tc>
        <w:tc>
          <w:tcPr>
            <w:tcW w:w="1607" w:type="dxa"/>
            <w:gridSpan w:val="2"/>
            <w:vMerge/>
            <w:vAlign w:val="center"/>
          </w:tcPr>
          <w:p w:rsidR="006B0D37" w:rsidRPr="007711F2" w:rsidRDefault="006B0D37" w:rsidP="00981E27">
            <w:pPr>
              <w:jc w:val="center"/>
              <w:rPr>
                <w:b/>
              </w:rPr>
            </w:pPr>
          </w:p>
        </w:tc>
        <w:tc>
          <w:tcPr>
            <w:tcW w:w="1537" w:type="dxa"/>
            <w:gridSpan w:val="3"/>
            <w:vAlign w:val="center"/>
          </w:tcPr>
          <w:p w:rsidR="006B0D37" w:rsidRPr="007711F2" w:rsidRDefault="006B0D37" w:rsidP="00981E27">
            <w:pPr>
              <w:jc w:val="center"/>
              <w:rPr>
                <w:b/>
              </w:rPr>
            </w:pPr>
            <w:r w:rsidRPr="007711F2">
              <w:rPr>
                <w:b/>
              </w:rPr>
              <w:t>очная</w:t>
            </w:r>
          </w:p>
        </w:tc>
        <w:tc>
          <w:tcPr>
            <w:tcW w:w="1818" w:type="dxa"/>
            <w:gridSpan w:val="3"/>
            <w:vAlign w:val="center"/>
          </w:tcPr>
          <w:p w:rsidR="006B0D37" w:rsidRPr="007711F2" w:rsidRDefault="006B0D37" w:rsidP="00981E27">
            <w:pPr>
              <w:jc w:val="center"/>
              <w:rPr>
                <w:b/>
              </w:rPr>
            </w:pPr>
            <w:r w:rsidRPr="007711F2">
              <w:rPr>
                <w:b/>
              </w:rPr>
              <w:t>очно-</w:t>
            </w:r>
          </w:p>
          <w:p w:rsidR="006B0D37" w:rsidRPr="007711F2" w:rsidRDefault="006B0D37" w:rsidP="00981E27">
            <w:pPr>
              <w:jc w:val="center"/>
              <w:rPr>
                <w:b/>
              </w:rPr>
            </w:pPr>
            <w:r w:rsidRPr="007711F2">
              <w:rPr>
                <w:b/>
              </w:rPr>
              <w:t>заочная</w:t>
            </w:r>
          </w:p>
        </w:tc>
      </w:tr>
      <w:tr w:rsidR="006B0D37" w:rsidRPr="007711F2" w:rsidTr="00981E27">
        <w:tc>
          <w:tcPr>
            <w:tcW w:w="709" w:type="dxa"/>
            <w:vMerge/>
          </w:tcPr>
          <w:p w:rsidR="006B0D37" w:rsidRPr="007711F2" w:rsidRDefault="006B0D37" w:rsidP="00981E27"/>
        </w:tc>
        <w:tc>
          <w:tcPr>
            <w:tcW w:w="3544" w:type="dxa"/>
            <w:vMerge/>
          </w:tcPr>
          <w:p w:rsidR="006B0D37" w:rsidRPr="007711F2" w:rsidRDefault="006B0D37" w:rsidP="00981E27"/>
        </w:tc>
        <w:tc>
          <w:tcPr>
            <w:tcW w:w="851" w:type="dxa"/>
          </w:tcPr>
          <w:p w:rsidR="006B0D37" w:rsidRPr="007711F2" w:rsidRDefault="006B0D37" w:rsidP="007711F2">
            <w:pPr>
              <w:jc w:val="center"/>
              <w:rPr>
                <w:b/>
              </w:rPr>
            </w:pPr>
            <w:r w:rsidRPr="007711F2">
              <w:rPr>
                <w:b/>
              </w:rPr>
              <w:t>кол-</w:t>
            </w:r>
          </w:p>
          <w:p w:rsidR="006B0D37" w:rsidRPr="007711F2" w:rsidRDefault="006B0D37" w:rsidP="007711F2">
            <w:pPr>
              <w:jc w:val="center"/>
              <w:rPr>
                <w:b/>
              </w:rPr>
            </w:pPr>
            <w:r w:rsidRPr="007711F2">
              <w:rPr>
                <w:b/>
              </w:rPr>
              <w:t>во</w:t>
            </w:r>
          </w:p>
        </w:tc>
        <w:tc>
          <w:tcPr>
            <w:tcW w:w="756" w:type="dxa"/>
          </w:tcPr>
          <w:p w:rsidR="006B0D37" w:rsidRPr="007711F2" w:rsidRDefault="006B0D37" w:rsidP="007711F2">
            <w:pPr>
              <w:jc w:val="center"/>
              <w:rPr>
                <w:b/>
              </w:rPr>
            </w:pPr>
            <w:r w:rsidRPr="007711F2">
              <w:rPr>
                <w:b/>
              </w:rPr>
              <w:t>%</w:t>
            </w:r>
          </w:p>
        </w:tc>
        <w:tc>
          <w:tcPr>
            <w:tcW w:w="828" w:type="dxa"/>
            <w:gridSpan w:val="2"/>
          </w:tcPr>
          <w:p w:rsidR="006B0D37" w:rsidRPr="007711F2" w:rsidRDefault="006B0D37" w:rsidP="007711F2">
            <w:pPr>
              <w:jc w:val="center"/>
              <w:rPr>
                <w:b/>
              </w:rPr>
            </w:pPr>
            <w:r w:rsidRPr="007711F2">
              <w:rPr>
                <w:b/>
              </w:rPr>
              <w:t>кол-</w:t>
            </w:r>
          </w:p>
          <w:p w:rsidR="006B0D37" w:rsidRPr="007711F2" w:rsidRDefault="006B0D37" w:rsidP="007711F2">
            <w:pPr>
              <w:jc w:val="center"/>
              <w:rPr>
                <w:b/>
              </w:rPr>
            </w:pPr>
            <w:r w:rsidRPr="007711F2">
              <w:rPr>
                <w:b/>
              </w:rPr>
              <w:t>во</w:t>
            </w:r>
          </w:p>
        </w:tc>
        <w:tc>
          <w:tcPr>
            <w:tcW w:w="709" w:type="dxa"/>
          </w:tcPr>
          <w:p w:rsidR="006B0D37" w:rsidRPr="007711F2" w:rsidRDefault="006B0D37" w:rsidP="007711F2">
            <w:pPr>
              <w:jc w:val="center"/>
              <w:rPr>
                <w:b/>
              </w:rPr>
            </w:pPr>
            <w:r w:rsidRPr="007711F2">
              <w:rPr>
                <w:b/>
              </w:rPr>
              <w:t>%</w:t>
            </w:r>
          </w:p>
        </w:tc>
        <w:tc>
          <w:tcPr>
            <w:tcW w:w="967" w:type="dxa"/>
            <w:gridSpan w:val="2"/>
          </w:tcPr>
          <w:p w:rsidR="006B0D37" w:rsidRPr="007711F2" w:rsidRDefault="006B0D37" w:rsidP="007711F2">
            <w:pPr>
              <w:jc w:val="center"/>
              <w:rPr>
                <w:b/>
              </w:rPr>
            </w:pPr>
            <w:r w:rsidRPr="007711F2">
              <w:rPr>
                <w:b/>
              </w:rPr>
              <w:t>кол-</w:t>
            </w:r>
          </w:p>
          <w:p w:rsidR="006B0D37" w:rsidRPr="007711F2" w:rsidRDefault="006B0D37" w:rsidP="007711F2">
            <w:pPr>
              <w:jc w:val="center"/>
              <w:rPr>
                <w:b/>
              </w:rPr>
            </w:pPr>
            <w:r w:rsidRPr="007711F2">
              <w:rPr>
                <w:b/>
              </w:rPr>
              <w:t>во</w:t>
            </w:r>
          </w:p>
        </w:tc>
        <w:tc>
          <w:tcPr>
            <w:tcW w:w="851" w:type="dxa"/>
          </w:tcPr>
          <w:p w:rsidR="006B0D37" w:rsidRPr="007711F2" w:rsidRDefault="006B0D37" w:rsidP="007711F2">
            <w:pPr>
              <w:jc w:val="center"/>
              <w:rPr>
                <w:b/>
              </w:rPr>
            </w:pPr>
            <w:r w:rsidRPr="007711F2">
              <w:rPr>
                <w:b/>
              </w:rPr>
              <w:t>%</w:t>
            </w:r>
          </w:p>
        </w:tc>
      </w:tr>
      <w:tr w:rsidR="006B0D37" w:rsidRPr="007711F2" w:rsidTr="00981E27">
        <w:tc>
          <w:tcPr>
            <w:tcW w:w="709" w:type="dxa"/>
            <w:vAlign w:val="center"/>
          </w:tcPr>
          <w:p w:rsidR="006B0D37" w:rsidRPr="007711F2" w:rsidRDefault="006B0D37" w:rsidP="00981E27">
            <w:r w:rsidRPr="007711F2">
              <w:t>1.</w:t>
            </w:r>
          </w:p>
        </w:tc>
        <w:tc>
          <w:tcPr>
            <w:tcW w:w="3544" w:type="dxa"/>
          </w:tcPr>
          <w:p w:rsidR="006B0D37" w:rsidRPr="007711F2" w:rsidRDefault="006B0D37" w:rsidP="00981E27">
            <w:r w:rsidRPr="007711F2">
              <w:t xml:space="preserve">Окончили образовательное </w:t>
            </w:r>
          </w:p>
          <w:p w:rsidR="006B0D37" w:rsidRPr="007711F2" w:rsidRDefault="006B0D37" w:rsidP="00981E27">
            <w:r w:rsidRPr="007711F2">
              <w:t xml:space="preserve">учреждение </w:t>
            </w:r>
          </w:p>
        </w:tc>
        <w:tc>
          <w:tcPr>
            <w:tcW w:w="851" w:type="dxa"/>
            <w:vAlign w:val="center"/>
          </w:tcPr>
          <w:p w:rsidR="006B0D37" w:rsidRPr="007711F2" w:rsidRDefault="006B0D37" w:rsidP="00981E27">
            <w:pPr>
              <w:jc w:val="center"/>
            </w:pPr>
            <w:r w:rsidRPr="007711F2">
              <w:t>22</w:t>
            </w:r>
          </w:p>
        </w:tc>
        <w:tc>
          <w:tcPr>
            <w:tcW w:w="756" w:type="dxa"/>
            <w:vAlign w:val="center"/>
          </w:tcPr>
          <w:p w:rsidR="006B0D37" w:rsidRPr="007711F2" w:rsidRDefault="006B0D37" w:rsidP="00981E27">
            <w:pPr>
              <w:jc w:val="center"/>
            </w:pPr>
            <w:r w:rsidRPr="007711F2">
              <w:t>100</w:t>
            </w:r>
          </w:p>
        </w:tc>
        <w:tc>
          <w:tcPr>
            <w:tcW w:w="828" w:type="dxa"/>
            <w:gridSpan w:val="2"/>
            <w:vAlign w:val="center"/>
          </w:tcPr>
          <w:p w:rsidR="006B0D37" w:rsidRPr="007711F2" w:rsidRDefault="006B0D37" w:rsidP="00981E27">
            <w:pPr>
              <w:jc w:val="center"/>
            </w:pPr>
            <w:r w:rsidRPr="007711F2">
              <w:t>22</w:t>
            </w:r>
          </w:p>
        </w:tc>
        <w:tc>
          <w:tcPr>
            <w:tcW w:w="709" w:type="dxa"/>
            <w:vAlign w:val="center"/>
          </w:tcPr>
          <w:p w:rsidR="006B0D37" w:rsidRPr="007711F2" w:rsidRDefault="006B0D37" w:rsidP="00981E27">
            <w:pPr>
              <w:jc w:val="center"/>
            </w:pPr>
            <w:r w:rsidRPr="007711F2">
              <w:t>100</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c>
          <w:tcPr>
            <w:tcW w:w="709" w:type="dxa"/>
            <w:vAlign w:val="center"/>
          </w:tcPr>
          <w:p w:rsidR="006B0D37" w:rsidRPr="007711F2" w:rsidRDefault="006B0D37" w:rsidP="00981E27">
            <w:r w:rsidRPr="007711F2">
              <w:t>2.</w:t>
            </w:r>
          </w:p>
        </w:tc>
        <w:tc>
          <w:tcPr>
            <w:tcW w:w="3544" w:type="dxa"/>
          </w:tcPr>
          <w:p w:rsidR="006B0D37" w:rsidRPr="007711F2" w:rsidRDefault="006B0D37" w:rsidP="00981E27">
            <w:proofErr w:type="gramStart"/>
            <w:r w:rsidRPr="007711F2">
              <w:t>Допущены</w:t>
            </w:r>
            <w:proofErr w:type="gramEnd"/>
            <w:r w:rsidRPr="007711F2">
              <w:t xml:space="preserve"> к  защите</w:t>
            </w:r>
          </w:p>
        </w:tc>
        <w:tc>
          <w:tcPr>
            <w:tcW w:w="851" w:type="dxa"/>
            <w:vAlign w:val="center"/>
          </w:tcPr>
          <w:p w:rsidR="006B0D37" w:rsidRPr="007711F2" w:rsidRDefault="006B0D37" w:rsidP="00981E27">
            <w:pPr>
              <w:jc w:val="center"/>
            </w:pPr>
            <w:r w:rsidRPr="007711F2">
              <w:t>22</w:t>
            </w:r>
          </w:p>
        </w:tc>
        <w:tc>
          <w:tcPr>
            <w:tcW w:w="756" w:type="dxa"/>
            <w:vAlign w:val="center"/>
          </w:tcPr>
          <w:p w:rsidR="006B0D37" w:rsidRPr="007711F2" w:rsidRDefault="006B0D37" w:rsidP="00981E27">
            <w:pPr>
              <w:jc w:val="center"/>
            </w:pPr>
            <w:r w:rsidRPr="007711F2">
              <w:t>100</w:t>
            </w:r>
          </w:p>
        </w:tc>
        <w:tc>
          <w:tcPr>
            <w:tcW w:w="828" w:type="dxa"/>
            <w:gridSpan w:val="2"/>
            <w:vAlign w:val="center"/>
          </w:tcPr>
          <w:p w:rsidR="006B0D37" w:rsidRPr="007711F2" w:rsidRDefault="006B0D37" w:rsidP="00981E27">
            <w:pPr>
              <w:jc w:val="center"/>
            </w:pPr>
            <w:r w:rsidRPr="007711F2">
              <w:t>22</w:t>
            </w:r>
          </w:p>
        </w:tc>
        <w:tc>
          <w:tcPr>
            <w:tcW w:w="709" w:type="dxa"/>
            <w:vAlign w:val="center"/>
          </w:tcPr>
          <w:p w:rsidR="006B0D37" w:rsidRPr="007711F2" w:rsidRDefault="006B0D37" w:rsidP="00981E27">
            <w:pPr>
              <w:jc w:val="center"/>
            </w:pPr>
            <w:r w:rsidRPr="007711F2">
              <w:t>100</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c>
          <w:tcPr>
            <w:tcW w:w="709" w:type="dxa"/>
            <w:vAlign w:val="center"/>
          </w:tcPr>
          <w:p w:rsidR="006B0D37" w:rsidRPr="007711F2" w:rsidRDefault="006B0D37" w:rsidP="00981E27">
            <w:r w:rsidRPr="007711F2">
              <w:t>3.</w:t>
            </w:r>
          </w:p>
        </w:tc>
        <w:tc>
          <w:tcPr>
            <w:tcW w:w="3544" w:type="dxa"/>
          </w:tcPr>
          <w:p w:rsidR="006B0D37" w:rsidRPr="007711F2" w:rsidRDefault="006B0D37" w:rsidP="00981E27">
            <w:r w:rsidRPr="007711F2">
              <w:t>Принято к защите ВКР</w:t>
            </w:r>
          </w:p>
        </w:tc>
        <w:tc>
          <w:tcPr>
            <w:tcW w:w="851" w:type="dxa"/>
            <w:vAlign w:val="center"/>
          </w:tcPr>
          <w:p w:rsidR="006B0D37" w:rsidRPr="007711F2" w:rsidRDefault="006B0D37" w:rsidP="00981E27">
            <w:pPr>
              <w:jc w:val="center"/>
            </w:pPr>
            <w:r w:rsidRPr="007711F2">
              <w:t>22</w:t>
            </w:r>
          </w:p>
        </w:tc>
        <w:tc>
          <w:tcPr>
            <w:tcW w:w="756" w:type="dxa"/>
            <w:vAlign w:val="center"/>
          </w:tcPr>
          <w:p w:rsidR="006B0D37" w:rsidRPr="007711F2" w:rsidRDefault="006B0D37" w:rsidP="00981E27">
            <w:pPr>
              <w:jc w:val="center"/>
            </w:pPr>
            <w:r w:rsidRPr="007711F2">
              <w:t>100</w:t>
            </w:r>
          </w:p>
        </w:tc>
        <w:tc>
          <w:tcPr>
            <w:tcW w:w="828" w:type="dxa"/>
            <w:gridSpan w:val="2"/>
            <w:vAlign w:val="center"/>
          </w:tcPr>
          <w:p w:rsidR="006B0D37" w:rsidRPr="007711F2" w:rsidRDefault="006B0D37" w:rsidP="00981E27">
            <w:pPr>
              <w:jc w:val="center"/>
            </w:pPr>
            <w:r w:rsidRPr="007711F2">
              <w:t>22</w:t>
            </w:r>
          </w:p>
        </w:tc>
        <w:tc>
          <w:tcPr>
            <w:tcW w:w="709" w:type="dxa"/>
            <w:vAlign w:val="center"/>
          </w:tcPr>
          <w:p w:rsidR="006B0D37" w:rsidRPr="007711F2" w:rsidRDefault="006B0D37" w:rsidP="00981E27">
            <w:pPr>
              <w:jc w:val="center"/>
            </w:pPr>
            <w:r w:rsidRPr="007711F2">
              <w:t>100</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c>
          <w:tcPr>
            <w:tcW w:w="709" w:type="dxa"/>
            <w:vAlign w:val="center"/>
          </w:tcPr>
          <w:p w:rsidR="006B0D37" w:rsidRPr="007711F2" w:rsidRDefault="006B0D37" w:rsidP="00981E27">
            <w:r w:rsidRPr="007711F2">
              <w:t>4.</w:t>
            </w:r>
          </w:p>
        </w:tc>
        <w:tc>
          <w:tcPr>
            <w:tcW w:w="3544" w:type="dxa"/>
          </w:tcPr>
          <w:p w:rsidR="006B0D37" w:rsidRPr="007711F2" w:rsidRDefault="006B0D37" w:rsidP="00981E27">
            <w:r w:rsidRPr="007711F2">
              <w:t>Защищено выпускных работ</w:t>
            </w:r>
          </w:p>
        </w:tc>
        <w:tc>
          <w:tcPr>
            <w:tcW w:w="851" w:type="dxa"/>
            <w:vAlign w:val="center"/>
          </w:tcPr>
          <w:p w:rsidR="006B0D37" w:rsidRPr="007711F2" w:rsidRDefault="006B0D37" w:rsidP="00981E27">
            <w:pPr>
              <w:jc w:val="center"/>
            </w:pPr>
            <w:r w:rsidRPr="007711F2">
              <w:t>22</w:t>
            </w:r>
          </w:p>
        </w:tc>
        <w:tc>
          <w:tcPr>
            <w:tcW w:w="756" w:type="dxa"/>
            <w:vAlign w:val="center"/>
          </w:tcPr>
          <w:p w:rsidR="006B0D37" w:rsidRPr="007711F2" w:rsidRDefault="006B0D37" w:rsidP="00981E27">
            <w:pPr>
              <w:jc w:val="center"/>
            </w:pPr>
            <w:r w:rsidRPr="007711F2">
              <w:t>100</w:t>
            </w:r>
          </w:p>
        </w:tc>
        <w:tc>
          <w:tcPr>
            <w:tcW w:w="828" w:type="dxa"/>
            <w:gridSpan w:val="2"/>
            <w:vAlign w:val="center"/>
          </w:tcPr>
          <w:p w:rsidR="006B0D37" w:rsidRPr="007711F2" w:rsidRDefault="006B0D37" w:rsidP="00981E27">
            <w:pPr>
              <w:jc w:val="center"/>
            </w:pPr>
            <w:r w:rsidRPr="007711F2">
              <w:t>22</w:t>
            </w:r>
          </w:p>
        </w:tc>
        <w:tc>
          <w:tcPr>
            <w:tcW w:w="709" w:type="dxa"/>
            <w:vAlign w:val="center"/>
          </w:tcPr>
          <w:p w:rsidR="006B0D37" w:rsidRPr="007711F2" w:rsidRDefault="006B0D37" w:rsidP="00981E27">
            <w:pPr>
              <w:jc w:val="center"/>
            </w:pPr>
            <w:r w:rsidRPr="007711F2">
              <w:t>100</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rPr>
          <w:trHeight w:val="278"/>
        </w:trPr>
        <w:tc>
          <w:tcPr>
            <w:tcW w:w="709" w:type="dxa"/>
            <w:vMerge w:val="restart"/>
            <w:vAlign w:val="center"/>
          </w:tcPr>
          <w:p w:rsidR="006B0D37" w:rsidRPr="007711F2" w:rsidRDefault="006B0D37" w:rsidP="00981E27">
            <w:r w:rsidRPr="007711F2">
              <w:t>5.</w:t>
            </w:r>
          </w:p>
        </w:tc>
        <w:tc>
          <w:tcPr>
            <w:tcW w:w="3544" w:type="dxa"/>
          </w:tcPr>
          <w:p w:rsidR="006B0D37" w:rsidRPr="007711F2" w:rsidRDefault="006B0D37" w:rsidP="00981E27">
            <w:r w:rsidRPr="007711F2">
              <w:t xml:space="preserve">Оценки: </w:t>
            </w:r>
          </w:p>
        </w:tc>
        <w:tc>
          <w:tcPr>
            <w:tcW w:w="851" w:type="dxa"/>
            <w:shd w:val="clear" w:color="auto" w:fill="auto"/>
            <w:vAlign w:val="center"/>
          </w:tcPr>
          <w:p w:rsidR="006B0D37" w:rsidRPr="007711F2" w:rsidRDefault="006B0D37" w:rsidP="00981E27">
            <w:pPr>
              <w:jc w:val="center"/>
            </w:pPr>
          </w:p>
        </w:tc>
        <w:tc>
          <w:tcPr>
            <w:tcW w:w="756" w:type="dxa"/>
            <w:shd w:val="clear" w:color="auto" w:fill="auto"/>
            <w:vAlign w:val="center"/>
          </w:tcPr>
          <w:p w:rsidR="006B0D37" w:rsidRPr="007711F2" w:rsidRDefault="006B0D37" w:rsidP="00981E27">
            <w:pPr>
              <w:jc w:val="center"/>
            </w:pPr>
          </w:p>
        </w:tc>
        <w:tc>
          <w:tcPr>
            <w:tcW w:w="828" w:type="dxa"/>
            <w:gridSpan w:val="2"/>
            <w:shd w:val="clear" w:color="auto" w:fill="auto"/>
            <w:vAlign w:val="center"/>
          </w:tcPr>
          <w:p w:rsidR="006B0D37" w:rsidRPr="007711F2" w:rsidRDefault="006B0D37" w:rsidP="00981E27">
            <w:pPr>
              <w:jc w:val="center"/>
            </w:pPr>
          </w:p>
        </w:tc>
        <w:tc>
          <w:tcPr>
            <w:tcW w:w="709" w:type="dxa"/>
            <w:shd w:val="clear" w:color="auto" w:fill="auto"/>
            <w:vAlign w:val="center"/>
          </w:tcPr>
          <w:p w:rsidR="006B0D37" w:rsidRPr="007711F2" w:rsidRDefault="006B0D37" w:rsidP="00981E27">
            <w:pPr>
              <w:jc w:val="center"/>
            </w:pPr>
          </w:p>
        </w:tc>
        <w:tc>
          <w:tcPr>
            <w:tcW w:w="967" w:type="dxa"/>
            <w:gridSpan w:val="2"/>
            <w:shd w:val="clear" w:color="auto" w:fill="auto"/>
            <w:vAlign w:val="center"/>
          </w:tcPr>
          <w:p w:rsidR="006B0D37" w:rsidRPr="007711F2" w:rsidRDefault="006B0D37" w:rsidP="00981E27">
            <w:pPr>
              <w:jc w:val="center"/>
            </w:pPr>
          </w:p>
        </w:tc>
        <w:tc>
          <w:tcPr>
            <w:tcW w:w="851" w:type="dxa"/>
            <w:shd w:val="clear" w:color="auto" w:fill="auto"/>
            <w:vAlign w:val="center"/>
          </w:tcPr>
          <w:p w:rsidR="006B0D37" w:rsidRPr="007711F2" w:rsidRDefault="006B0D37" w:rsidP="00981E27">
            <w:pPr>
              <w:jc w:val="center"/>
            </w:pPr>
          </w:p>
        </w:tc>
      </w:tr>
      <w:tr w:rsidR="006B0D37" w:rsidRPr="007711F2" w:rsidTr="00981E27">
        <w:trPr>
          <w:trHeight w:val="277"/>
        </w:trPr>
        <w:tc>
          <w:tcPr>
            <w:tcW w:w="709" w:type="dxa"/>
            <w:vMerge/>
            <w:vAlign w:val="center"/>
          </w:tcPr>
          <w:p w:rsidR="006B0D37" w:rsidRPr="007711F2" w:rsidRDefault="006B0D37" w:rsidP="00981E27">
            <w:pPr>
              <w:jc w:val="center"/>
            </w:pPr>
          </w:p>
        </w:tc>
        <w:tc>
          <w:tcPr>
            <w:tcW w:w="3544" w:type="dxa"/>
          </w:tcPr>
          <w:p w:rsidR="006B0D37" w:rsidRPr="007711F2" w:rsidRDefault="006B0D37" w:rsidP="00981E27">
            <w:r w:rsidRPr="007711F2">
              <w:t>отлично</w:t>
            </w:r>
          </w:p>
        </w:tc>
        <w:tc>
          <w:tcPr>
            <w:tcW w:w="851" w:type="dxa"/>
            <w:shd w:val="clear" w:color="auto" w:fill="auto"/>
            <w:vAlign w:val="center"/>
          </w:tcPr>
          <w:p w:rsidR="006B0D37" w:rsidRPr="007711F2" w:rsidRDefault="006B0D37" w:rsidP="00981E27">
            <w:pPr>
              <w:jc w:val="center"/>
            </w:pPr>
            <w:r w:rsidRPr="007711F2">
              <w:t>3</w:t>
            </w:r>
          </w:p>
        </w:tc>
        <w:tc>
          <w:tcPr>
            <w:tcW w:w="756" w:type="dxa"/>
            <w:shd w:val="clear" w:color="auto" w:fill="auto"/>
            <w:vAlign w:val="center"/>
          </w:tcPr>
          <w:p w:rsidR="006B0D37" w:rsidRPr="007711F2" w:rsidRDefault="006B0D37" w:rsidP="00981E27">
            <w:pPr>
              <w:jc w:val="center"/>
            </w:pPr>
            <w:r w:rsidRPr="007711F2">
              <w:t>14</w:t>
            </w:r>
          </w:p>
        </w:tc>
        <w:tc>
          <w:tcPr>
            <w:tcW w:w="828" w:type="dxa"/>
            <w:gridSpan w:val="2"/>
            <w:shd w:val="clear" w:color="auto" w:fill="auto"/>
            <w:vAlign w:val="center"/>
          </w:tcPr>
          <w:p w:rsidR="006B0D37" w:rsidRPr="007711F2" w:rsidRDefault="006B0D37" w:rsidP="00981E27">
            <w:pPr>
              <w:jc w:val="center"/>
            </w:pPr>
            <w:r w:rsidRPr="007711F2">
              <w:t>3</w:t>
            </w:r>
          </w:p>
        </w:tc>
        <w:tc>
          <w:tcPr>
            <w:tcW w:w="709" w:type="dxa"/>
            <w:shd w:val="clear" w:color="auto" w:fill="auto"/>
            <w:vAlign w:val="center"/>
          </w:tcPr>
          <w:p w:rsidR="006B0D37" w:rsidRPr="007711F2" w:rsidRDefault="006B0D37" w:rsidP="00981E27">
            <w:pPr>
              <w:jc w:val="center"/>
            </w:pPr>
            <w:r w:rsidRPr="007711F2">
              <w:t>14</w:t>
            </w:r>
          </w:p>
        </w:tc>
        <w:tc>
          <w:tcPr>
            <w:tcW w:w="967" w:type="dxa"/>
            <w:gridSpan w:val="2"/>
            <w:shd w:val="clear" w:color="auto" w:fill="auto"/>
            <w:vAlign w:val="center"/>
          </w:tcPr>
          <w:p w:rsidR="006B0D37" w:rsidRPr="007711F2" w:rsidRDefault="006B0D37" w:rsidP="00981E27">
            <w:pPr>
              <w:jc w:val="center"/>
            </w:pPr>
            <w:r w:rsidRPr="007711F2">
              <w:t>0</w:t>
            </w:r>
          </w:p>
        </w:tc>
        <w:tc>
          <w:tcPr>
            <w:tcW w:w="851" w:type="dxa"/>
            <w:shd w:val="clear" w:color="auto" w:fill="auto"/>
            <w:vAlign w:val="center"/>
          </w:tcPr>
          <w:p w:rsidR="006B0D37" w:rsidRPr="007711F2" w:rsidRDefault="006B0D37" w:rsidP="00981E27">
            <w:pPr>
              <w:jc w:val="center"/>
            </w:pPr>
            <w:r w:rsidRPr="007711F2">
              <w:t>0</w:t>
            </w:r>
          </w:p>
        </w:tc>
      </w:tr>
      <w:tr w:rsidR="006B0D37" w:rsidRPr="007711F2" w:rsidTr="00981E27">
        <w:tc>
          <w:tcPr>
            <w:tcW w:w="709" w:type="dxa"/>
            <w:vMerge/>
            <w:vAlign w:val="center"/>
          </w:tcPr>
          <w:p w:rsidR="006B0D37" w:rsidRPr="007711F2" w:rsidRDefault="006B0D37" w:rsidP="00981E27">
            <w:pPr>
              <w:jc w:val="center"/>
            </w:pPr>
          </w:p>
        </w:tc>
        <w:tc>
          <w:tcPr>
            <w:tcW w:w="3544" w:type="dxa"/>
          </w:tcPr>
          <w:p w:rsidR="006B0D37" w:rsidRPr="007711F2" w:rsidRDefault="007711F2" w:rsidP="00981E27">
            <w:r>
              <w:t xml:space="preserve"> </w:t>
            </w:r>
            <w:r w:rsidR="006B0D37" w:rsidRPr="007711F2">
              <w:t>хорошо</w:t>
            </w:r>
          </w:p>
        </w:tc>
        <w:tc>
          <w:tcPr>
            <w:tcW w:w="851" w:type="dxa"/>
            <w:vAlign w:val="center"/>
          </w:tcPr>
          <w:p w:rsidR="006B0D37" w:rsidRPr="007711F2" w:rsidRDefault="006B0D37" w:rsidP="00981E27">
            <w:pPr>
              <w:jc w:val="center"/>
            </w:pPr>
            <w:r w:rsidRPr="007711F2">
              <w:t>12</w:t>
            </w:r>
          </w:p>
        </w:tc>
        <w:tc>
          <w:tcPr>
            <w:tcW w:w="756" w:type="dxa"/>
            <w:vAlign w:val="center"/>
          </w:tcPr>
          <w:p w:rsidR="006B0D37" w:rsidRPr="007711F2" w:rsidRDefault="006B0D37" w:rsidP="00981E27">
            <w:pPr>
              <w:jc w:val="center"/>
            </w:pPr>
            <w:r w:rsidRPr="007711F2">
              <w:t>54</w:t>
            </w:r>
          </w:p>
        </w:tc>
        <w:tc>
          <w:tcPr>
            <w:tcW w:w="828" w:type="dxa"/>
            <w:gridSpan w:val="2"/>
            <w:vAlign w:val="center"/>
          </w:tcPr>
          <w:p w:rsidR="006B0D37" w:rsidRPr="007711F2" w:rsidRDefault="006B0D37" w:rsidP="00981E27">
            <w:pPr>
              <w:jc w:val="center"/>
            </w:pPr>
            <w:r w:rsidRPr="007711F2">
              <w:t>12</w:t>
            </w:r>
          </w:p>
        </w:tc>
        <w:tc>
          <w:tcPr>
            <w:tcW w:w="709" w:type="dxa"/>
            <w:vAlign w:val="center"/>
          </w:tcPr>
          <w:p w:rsidR="006B0D37" w:rsidRPr="007711F2" w:rsidRDefault="006B0D37" w:rsidP="00981E27">
            <w:pPr>
              <w:jc w:val="center"/>
            </w:pPr>
            <w:r w:rsidRPr="007711F2">
              <w:t>54</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c>
          <w:tcPr>
            <w:tcW w:w="709" w:type="dxa"/>
            <w:vMerge/>
            <w:vAlign w:val="center"/>
          </w:tcPr>
          <w:p w:rsidR="006B0D37" w:rsidRPr="007711F2" w:rsidRDefault="006B0D37" w:rsidP="00981E27">
            <w:pPr>
              <w:jc w:val="center"/>
            </w:pPr>
          </w:p>
        </w:tc>
        <w:tc>
          <w:tcPr>
            <w:tcW w:w="3544" w:type="dxa"/>
          </w:tcPr>
          <w:p w:rsidR="006B0D37" w:rsidRPr="007711F2" w:rsidRDefault="006B0D37" w:rsidP="00981E27">
            <w:r w:rsidRPr="007711F2">
              <w:t xml:space="preserve"> удовлетворительно</w:t>
            </w:r>
          </w:p>
        </w:tc>
        <w:tc>
          <w:tcPr>
            <w:tcW w:w="851" w:type="dxa"/>
            <w:vAlign w:val="center"/>
          </w:tcPr>
          <w:p w:rsidR="006B0D37" w:rsidRPr="007711F2" w:rsidRDefault="006B0D37" w:rsidP="00981E27">
            <w:pPr>
              <w:jc w:val="center"/>
            </w:pPr>
            <w:r w:rsidRPr="007711F2">
              <w:t>7</w:t>
            </w:r>
          </w:p>
        </w:tc>
        <w:tc>
          <w:tcPr>
            <w:tcW w:w="756" w:type="dxa"/>
            <w:vAlign w:val="center"/>
          </w:tcPr>
          <w:p w:rsidR="006B0D37" w:rsidRPr="007711F2" w:rsidRDefault="006B0D37" w:rsidP="00981E27">
            <w:pPr>
              <w:jc w:val="center"/>
            </w:pPr>
            <w:r w:rsidRPr="007711F2">
              <w:t>32</w:t>
            </w:r>
          </w:p>
        </w:tc>
        <w:tc>
          <w:tcPr>
            <w:tcW w:w="828" w:type="dxa"/>
            <w:gridSpan w:val="2"/>
            <w:vAlign w:val="center"/>
          </w:tcPr>
          <w:p w:rsidR="006B0D37" w:rsidRPr="007711F2" w:rsidRDefault="006B0D37" w:rsidP="00981E27">
            <w:pPr>
              <w:jc w:val="center"/>
            </w:pPr>
            <w:r w:rsidRPr="007711F2">
              <w:t>7</w:t>
            </w:r>
          </w:p>
        </w:tc>
        <w:tc>
          <w:tcPr>
            <w:tcW w:w="709" w:type="dxa"/>
            <w:vAlign w:val="center"/>
          </w:tcPr>
          <w:p w:rsidR="006B0D37" w:rsidRPr="007711F2" w:rsidRDefault="006B0D37" w:rsidP="00981E27">
            <w:pPr>
              <w:jc w:val="center"/>
            </w:pPr>
            <w:r w:rsidRPr="007711F2">
              <w:t>32</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c>
          <w:tcPr>
            <w:tcW w:w="709" w:type="dxa"/>
            <w:vMerge/>
            <w:vAlign w:val="center"/>
          </w:tcPr>
          <w:p w:rsidR="006B0D37" w:rsidRPr="007711F2" w:rsidRDefault="006B0D37" w:rsidP="00981E27">
            <w:pPr>
              <w:jc w:val="center"/>
            </w:pPr>
          </w:p>
        </w:tc>
        <w:tc>
          <w:tcPr>
            <w:tcW w:w="3544" w:type="dxa"/>
          </w:tcPr>
          <w:p w:rsidR="006B0D37" w:rsidRPr="007711F2" w:rsidRDefault="006B0D37" w:rsidP="00981E27">
            <w:r w:rsidRPr="007711F2">
              <w:t>неудовлетворительно</w:t>
            </w:r>
          </w:p>
        </w:tc>
        <w:tc>
          <w:tcPr>
            <w:tcW w:w="851" w:type="dxa"/>
            <w:vAlign w:val="center"/>
          </w:tcPr>
          <w:p w:rsidR="006B0D37" w:rsidRPr="007711F2" w:rsidRDefault="006B0D37" w:rsidP="00981E27">
            <w:pPr>
              <w:jc w:val="center"/>
            </w:pPr>
            <w:r w:rsidRPr="007711F2">
              <w:t>0</w:t>
            </w:r>
          </w:p>
        </w:tc>
        <w:tc>
          <w:tcPr>
            <w:tcW w:w="756" w:type="dxa"/>
            <w:vAlign w:val="center"/>
          </w:tcPr>
          <w:p w:rsidR="006B0D37" w:rsidRPr="007711F2" w:rsidRDefault="006B0D37" w:rsidP="00981E27">
            <w:pPr>
              <w:jc w:val="center"/>
            </w:pPr>
            <w:r w:rsidRPr="007711F2">
              <w:t>0</w:t>
            </w:r>
          </w:p>
        </w:tc>
        <w:tc>
          <w:tcPr>
            <w:tcW w:w="828" w:type="dxa"/>
            <w:gridSpan w:val="2"/>
            <w:vAlign w:val="center"/>
          </w:tcPr>
          <w:p w:rsidR="006B0D37" w:rsidRPr="007711F2" w:rsidRDefault="006B0D37" w:rsidP="00981E27">
            <w:pPr>
              <w:jc w:val="center"/>
            </w:pPr>
            <w:r w:rsidRPr="007711F2">
              <w:t>0</w:t>
            </w:r>
          </w:p>
        </w:tc>
        <w:tc>
          <w:tcPr>
            <w:tcW w:w="709" w:type="dxa"/>
            <w:vAlign w:val="center"/>
          </w:tcPr>
          <w:p w:rsidR="006B0D37" w:rsidRPr="007711F2" w:rsidRDefault="006B0D37" w:rsidP="00981E27">
            <w:pPr>
              <w:jc w:val="center"/>
            </w:pPr>
            <w:r w:rsidRPr="007711F2">
              <w:t>0</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7711F2">
        <w:trPr>
          <w:trHeight w:val="311"/>
        </w:trPr>
        <w:tc>
          <w:tcPr>
            <w:tcW w:w="709" w:type="dxa"/>
          </w:tcPr>
          <w:p w:rsidR="006B0D37" w:rsidRPr="007711F2" w:rsidRDefault="006B0D37" w:rsidP="007711F2">
            <w:r w:rsidRPr="007711F2">
              <w:t>6.</w:t>
            </w:r>
          </w:p>
        </w:tc>
        <w:tc>
          <w:tcPr>
            <w:tcW w:w="3544" w:type="dxa"/>
          </w:tcPr>
          <w:p w:rsidR="006B0D37" w:rsidRPr="007711F2" w:rsidRDefault="006B0D37" w:rsidP="007711F2">
            <w:r w:rsidRPr="007711F2">
              <w:t>Средний бал</w:t>
            </w:r>
          </w:p>
        </w:tc>
        <w:tc>
          <w:tcPr>
            <w:tcW w:w="1607" w:type="dxa"/>
            <w:gridSpan w:val="2"/>
          </w:tcPr>
          <w:p w:rsidR="006B0D37" w:rsidRPr="007711F2" w:rsidRDefault="006B0D37" w:rsidP="007711F2">
            <w:pPr>
              <w:jc w:val="center"/>
            </w:pPr>
            <w:r w:rsidRPr="007711F2">
              <w:t>3,8</w:t>
            </w:r>
          </w:p>
        </w:tc>
        <w:tc>
          <w:tcPr>
            <w:tcW w:w="1537" w:type="dxa"/>
            <w:gridSpan w:val="3"/>
          </w:tcPr>
          <w:p w:rsidR="006B0D37" w:rsidRPr="007711F2" w:rsidRDefault="006B0D37" w:rsidP="007711F2">
            <w:pPr>
              <w:jc w:val="center"/>
            </w:pPr>
            <w:r w:rsidRPr="007711F2">
              <w:t>3,8</w:t>
            </w:r>
          </w:p>
        </w:tc>
        <w:tc>
          <w:tcPr>
            <w:tcW w:w="1818" w:type="dxa"/>
            <w:gridSpan w:val="3"/>
          </w:tcPr>
          <w:p w:rsidR="006B0D37" w:rsidRPr="007711F2" w:rsidRDefault="006B0D37" w:rsidP="007711F2">
            <w:pPr>
              <w:jc w:val="center"/>
            </w:pPr>
            <w:r w:rsidRPr="007711F2">
              <w:t>0</w:t>
            </w:r>
          </w:p>
        </w:tc>
      </w:tr>
      <w:tr w:rsidR="006B0D37" w:rsidRPr="007711F2" w:rsidTr="00981E27">
        <w:tc>
          <w:tcPr>
            <w:tcW w:w="709" w:type="dxa"/>
            <w:vAlign w:val="center"/>
          </w:tcPr>
          <w:p w:rsidR="006B0D37" w:rsidRPr="007711F2" w:rsidRDefault="006B0D37" w:rsidP="00981E27">
            <w:r w:rsidRPr="007711F2">
              <w:t>7.</w:t>
            </w:r>
          </w:p>
        </w:tc>
        <w:tc>
          <w:tcPr>
            <w:tcW w:w="8506" w:type="dxa"/>
            <w:gridSpan w:val="9"/>
          </w:tcPr>
          <w:p w:rsidR="006B0D37" w:rsidRPr="007711F2" w:rsidRDefault="006B0D37" w:rsidP="00981E27">
            <w:r w:rsidRPr="007711F2">
              <w:t xml:space="preserve">Количество ВКР, </w:t>
            </w:r>
            <w:proofErr w:type="gramStart"/>
            <w:r w:rsidRPr="007711F2">
              <w:t>выполненных</w:t>
            </w:r>
            <w:proofErr w:type="gramEnd"/>
            <w:r w:rsidRPr="007711F2">
              <w:t>:</w:t>
            </w:r>
          </w:p>
        </w:tc>
      </w:tr>
      <w:tr w:rsidR="006B0D37" w:rsidRPr="007711F2" w:rsidTr="00981E27">
        <w:tc>
          <w:tcPr>
            <w:tcW w:w="709" w:type="dxa"/>
            <w:vAlign w:val="center"/>
          </w:tcPr>
          <w:p w:rsidR="006B0D37" w:rsidRPr="007711F2" w:rsidRDefault="006B0D37" w:rsidP="00981E27">
            <w:r w:rsidRPr="007711F2">
              <w:t>7.1</w:t>
            </w:r>
          </w:p>
        </w:tc>
        <w:tc>
          <w:tcPr>
            <w:tcW w:w="3544" w:type="dxa"/>
          </w:tcPr>
          <w:p w:rsidR="006B0D37" w:rsidRPr="007711F2" w:rsidRDefault="006B0D37" w:rsidP="00981E27">
            <w:r w:rsidRPr="007711F2">
              <w:t>по темам, предложенным</w:t>
            </w:r>
          </w:p>
          <w:p w:rsidR="006B0D37" w:rsidRPr="007711F2" w:rsidRDefault="006B0D37" w:rsidP="00981E27">
            <w:r w:rsidRPr="007711F2">
              <w:t>студентами</w:t>
            </w:r>
          </w:p>
        </w:tc>
        <w:tc>
          <w:tcPr>
            <w:tcW w:w="851" w:type="dxa"/>
            <w:vAlign w:val="center"/>
          </w:tcPr>
          <w:p w:rsidR="006B0D37" w:rsidRPr="007711F2" w:rsidRDefault="006B0D37" w:rsidP="00981E27">
            <w:pPr>
              <w:jc w:val="center"/>
            </w:pPr>
            <w:r w:rsidRPr="007711F2">
              <w:t>2</w:t>
            </w:r>
          </w:p>
        </w:tc>
        <w:tc>
          <w:tcPr>
            <w:tcW w:w="756" w:type="dxa"/>
            <w:vAlign w:val="center"/>
          </w:tcPr>
          <w:p w:rsidR="006B0D37" w:rsidRPr="007711F2" w:rsidRDefault="006B0D37" w:rsidP="00981E27">
            <w:pPr>
              <w:jc w:val="center"/>
            </w:pPr>
            <w:r w:rsidRPr="007711F2">
              <w:t>9</w:t>
            </w:r>
          </w:p>
        </w:tc>
        <w:tc>
          <w:tcPr>
            <w:tcW w:w="675" w:type="dxa"/>
            <w:vAlign w:val="center"/>
          </w:tcPr>
          <w:p w:rsidR="006B0D37" w:rsidRPr="007711F2" w:rsidRDefault="006B0D37" w:rsidP="00981E27">
            <w:pPr>
              <w:jc w:val="center"/>
            </w:pPr>
            <w:r w:rsidRPr="007711F2">
              <w:t>2</w:t>
            </w:r>
          </w:p>
        </w:tc>
        <w:tc>
          <w:tcPr>
            <w:tcW w:w="862" w:type="dxa"/>
            <w:gridSpan w:val="2"/>
            <w:vAlign w:val="center"/>
          </w:tcPr>
          <w:p w:rsidR="006B0D37" w:rsidRPr="007711F2" w:rsidRDefault="006B0D37" w:rsidP="00981E27">
            <w:pPr>
              <w:jc w:val="center"/>
            </w:pPr>
            <w:r w:rsidRPr="007711F2">
              <w:t>9</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c>
          <w:tcPr>
            <w:tcW w:w="709" w:type="dxa"/>
            <w:vAlign w:val="center"/>
          </w:tcPr>
          <w:p w:rsidR="006B0D37" w:rsidRPr="007711F2" w:rsidRDefault="006B0D37" w:rsidP="00981E27">
            <w:r w:rsidRPr="007711F2">
              <w:t>7.2</w:t>
            </w:r>
          </w:p>
        </w:tc>
        <w:tc>
          <w:tcPr>
            <w:tcW w:w="3544" w:type="dxa"/>
          </w:tcPr>
          <w:p w:rsidR="006B0D37" w:rsidRPr="007711F2" w:rsidRDefault="006B0D37" w:rsidP="00981E27">
            <w:r w:rsidRPr="007711F2">
              <w:t>по заявкам организаций,</w:t>
            </w:r>
          </w:p>
          <w:p w:rsidR="006B0D37" w:rsidRPr="007711F2" w:rsidRDefault="006B0D37" w:rsidP="00981E27">
            <w:r w:rsidRPr="007711F2">
              <w:t>учреждений</w:t>
            </w:r>
          </w:p>
        </w:tc>
        <w:tc>
          <w:tcPr>
            <w:tcW w:w="851" w:type="dxa"/>
            <w:vAlign w:val="center"/>
          </w:tcPr>
          <w:p w:rsidR="006B0D37" w:rsidRPr="007711F2" w:rsidRDefault="006B0D37" w:rsidP="00981E27">
            <w:pPr>
              <w:jc w:val="center"/>
            </w:pPr>
            <w:r w:rsidRPr="007711F2">
              <w:t>3</w:t>
            </w:r>
          </w:p>
        </w:tc>
        <w:tc>
          <w:tcPr>
            <w:tcW w:w="756" w:type="dxa"/>
            <w:vAlign w:val="center"/>
          </w:tcPr>
          <w:p w:rsidR="006B0D37" w:rsidRPr="007711F2" w:rsidRDefault="006B0D37" w:rsidP="00981E27">
            <w:pPr>
              <w:jc w:val="center"/>
            </w:pPr>
            <w:r w:rsidRPr="007711F2">
              <w:t>14</w:t>
            </w:r>
          </w:p>
        </w:tc>
        <w:tc>
          <w:tcPr>
            <w:tcW w:w="675" w:type="dxa"/>
            <w:vAlign w:val="center"/>
          </w:tcPr>
          <w:p w:rsidR="006B0D37" w:rsidRPr="007711F2" w:rsidRDefault="006B0D37" w:rsidP="00981E27">
            <w:pPr>
              <w:jc w:val="center"/>
            </w:pPr>
            <w:r w:rsidRPr="007711F2">
              <w:t>3</w:t>
            </w:r>
          </w:p>
        </w:tc>
        <w:tc>
          <w:tcPr>
            <w:tcW w:w="862" w:type="dxa"/>
            <w:gridSpan w:val="2"/>
            <w:vAlign w:val="center"/>
          </w:tcPr>
          <w:p w:rsidR="006B0D37" w:rsidRPr="007711F2" w:rsidRDefault="006B0D37" w:rsidP="00981E27">
            <w:pPr>
              <w:jc w:val="center"/>
            </w:pPr>
            <w:r w:rsidRPr="007711F2">
              <w:t>14</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c>
          <w:tcPr>
            <w:tcW w:w="709" w:type="dxa"/>
            <w:vAlign w:val="center"/>
          </w:tcPr>
          <w:p w:rsidR="006B0D37" w:rsidRPr="007711F2" w:rsidRDefault="006B0D37" w:rsidP="00981E27">
            <w:r w:rsidRPr="007711F2">
              <w:t>7.3</w:t>
            </w:r>
          </w:p>
        </w:tc>
        <w:tc>
          <w:tcPr>
            <w:tcW w:w="3544" w:type="dxa"/>
          </w:tcPr>
          <w:p w:rsidR="006B0D37" w:rsidRPr="007711F2" w:rsidRDefault="006B0D37" w:rsidP="00981E27">
            <w:r w:rsidRPr="007711F2">
              <w:t xml:space="preserve">в области </w:t>
            </w:r>
            <w:proofErr w:type="gramStart"/>
            <w:r w:rsidRPr="007711F2">
              <w:t>поисковых</w:t>
            </w:r>
            <w:proofErr w:type="gramEnd"/>
          </w:p>
          <w:p w:rsidR="006B0D37" w:rsidRPr="007711F2" w:rsidRDefault="006B0D37" w:rsidP="00981E27">
            <w:r w:rsidRPr="007711F2">
              <w:t>исследований</w:t>
            </w:r>
          </w:p>
        </w:tc>
        <w:tc>
          <w:tcPr>
            <w:tcW w:w="851" w:type="dxa"/>
            <w:vAlign w:val="center"/>
          </w:tcPr>
          <w:p w:rsidR="006B0D37" w:rsidRPr="007711F2" w:rsidRDefault="006B0D37" w:rsidP="00981E27">
            <w:pPr>
              <w:jc w:val="center"/>
            </w:pPr>
            <w:r w:rsidRPr="007711F2">
              <w:t>8</w:t>
            </w:r>
          </w:p>
        </w:tc>
        <w:tc>
          <w:tcPr>
            <w:tcW w:w="756" w:type="dxa"/>
            <w:vAlign w:val="center"/>
          </w:tcPr>
          <w:p w:rsidR="006B0D37" w:rsidRPr="007711F2" w:rsidRDefault="006B0D37" w:rsidP="00981E27">
            <w:pPr>
              <w:jc w:val="center"/>
            </w:pPr>
            <w:r w:rsidRPr="007711F2">
              <w:t>36</w:t>
            </w:r>
          </w:p>
        </w:tc>
        <w:tc>
          <w:tcPr>
            <w:tcW w:w="675" w:type="dxa"/>
            <w:vAlign w:val="center"/>
          </w:tcPr>
          <w:p w:rsidR="006B0D37" w:rsidRPr="007711F2" w:rsidRDefault="006B0D37" w:rsidP="00981E27">
            <w:pPr>
              <w:jc w:val="center"/>
            </w:pPr>
            <w:r w:rsidRPr="007711F2">
              <w:t>8</w:t>
            </w:r>
          </w:p>
        </w:tc>
        <w:tc>
          <w:tcPr>
            <w:tcW w:w="862" w:type="dxa"/>
            <w:gridSpan w:val="2"/>
            <w:vAlign w:val="center"/>
          </w:tcPr>
          <w:p w:rsidR="006B0D37" w:rsidRPr="007711F2" w:rsidRDefault="006B0D37" w:rsidP="00981E27">
            <w:pPr>
              <w:jc w:val="center"/>
            </w:pPr>
            <w:r w:rsidRPr="007711F2">
              <w:t>36</w:t>
            </w:r>
          </w:p>
        </w:tc>
        <w:tc>
          <w:tcPr>
            <w:tcW w:w="967" w:type="dxa"/>
            <w:gridSpan w:val="2"/>
            <w:vAlign w:val="center"/>
          </w:tcPr>
          <w:p w:rsidR="006B0D37" w:rsidRPr="007711F2" w:rsidRDefault="006B0D37" w:rsidP="00981E27">
            <w:pPr>
              <w:jc w:val="center"/>
            </w:pPr>
            <w:r w:rsidRPr="007711F2">
              <w:t>0</w:t>
            </w:r>
          </w:p>
        </w:tc>
        <w:tc>
          <w:tcPr>
            <w:tcW w:w="851" w:type="dxa"/>
            <w:vAlign w:val="center"/>
          </w:tcPr>
          <w:p w:rsidR="006B0D37" w:rsidRPr="007711F2" w:rsidRDefault="006B0D37" w:rsidP="00981E27">
            <w:pPr>
              <w:jc w:val="center"/>
            </w:pPr>
            <w:r w:rsidRPr="007711F2">
              <w:t>0</w:t>
            </w:r>
          </w:p>
        </w:tc>
      </w:tr>
      <w:tr w:rsidR="006B0D37" w:rsidRPr="007711F2" w:rsidTr="00981E27">
        <w:tc>
          <w:tcPr>
            <w:tcW w:w="709" w:type="dxa"/>
            <w:vAlign w:val="center"/>
          </w:tcPr>
          <w:p w:rsidR="006B0D37" w:rsidRPr="007711F2" w:rsidRDefault="006B0D37" w:rsidP="00981E27">
            <w:r w:rsidRPr="007711F2">
              <w:t>8.</w:t>
            </w:r>
          </w:p>
        </w:tc>
        <w:tc>
          <w:tcPr>
            <w:tcW w:w="8506" w:type="dxa"/>
            <w:gridSpan w:val="9"/>
          </w:tcPr>
          <w:p w:rsidR="006B0D37" w:rsidRPr="007711F2" w:rsidRDefault="006B0D37" w:rsidP="00981E27">
            <w:r w:rsidRPr="007711F2">
              <w:t xml:space="preserve">Количество ВКР, </w:t>
            </w:r>
            <w:proofErr w:type="gramStart"/>
            <w:r w:rsidRPr="007711F2">
              <w:t>рекомендованных</w:t>
            </w:r>
            <w:proofErr w:type="gramEnd"/>
            <w:r w:rsidRPr="007711F2">
              <w:t>:</w:t>
            </w:r>
          </w:p>
        </w:tc>
      </w:tr>
      <w:tr w:rsidR="006B0D37" w:rsidRPr="007711F2" w:rsidTr="00981E27">
        <w:tc>
          <w:tcPr>
            <w:tcW w:w="709" w:type="dxa"/>
            <w:vAlign w:val="center"/>
          </w:tcPr>
          <w:p w:rsidR="006B0D37" w:rsidRPr="007711F2" w:rsidRDefault="006B0D37" w:rsidP="00981E27">
            <w:pPr>
              <w:jc w:val="center"/>
            </w:pPr>
            <w:r w:rsidRPr="007711F2">
              <w:t>8.1</w:t>
            </w:r>
          </w:p>
        </w:tc>
        <w:tc>
          <w:tcPr>
            <w:tcW w:w="3544" w:type="dxa"/>
          </w:tcPr>
          <w:p w:rsidR="006B0D37" w:rsidRPr="007711F2" w:rsidRDefault="006B0D37" w:rsidP="00981E27">
            <w:r w:rsidRPr="007711F2">
              <w:t>к опубликованию</w:t>
            </w:r>
          </w:p>
        </w:tc>
        <w:tc>
          <w:tcPr>
            <w:tcW w:w="851" w:type="dxa"/>
            <w:vAlign w:val="center"/>
          </w:tcPr>
          <w:p w:rsidR="006B0D37" w:rsidRPr="007711F2" w:rsidRDefault="006B0D37" w:rsidP="00981E27">
            <w:pPr>
              <w:jc w:val="center"/>
            </w:pPr>
            <w:r w:rsidRPr="007711F2">
              <w:t>1</w:t>
            </w:r>
          </w:p>
        </w:tc>
        <w:tc>
          <w:tcPr>
            <w:tcW w:w="756" w:type="dxa"/>
            <w:vAlign w:val="center"/>
          </w:tcPr>
          <w:p w:rsidR="006B0D37" w:rsidRPr="007711F2" w:rsidRDefault="006B0D37" w:rsidP="00981E27">
            <w:pPr>
              <w:jc w:val="center"/>
            </w:pPr>
            <w:r w:rsidRPr="007711F2">
              <w:t>4,5</w:t>
            </w:r>
          </w:p>
        </w:tc>
        <w:tc>
          <w:tcPr>
            <w:tcW w:w="675" w:type="dxa"/>
            <w:vAlign w:val="center"/>
          </w:tcPr>
          <w:p w:rsidR="006B0D37" w:rsidRPr="007711F2" w:rsidRDefault="006B0D37" w:rsidP="00981E27">
            <w:pPr>
              <w:jc w:val="center"/>
            </w:pPr>
            <w:r w:rsidRPr="007711F2">
              <w:t>1</w:t>
            </w:r>
          </w:p>
        </w:tc>
        <w:tc>
          <w:tcPr>
            <w:tcW w:w="862" w:type="dxa"/>
            <w:gridSpan w:val="2"/>
            <w:vAlign w:val="center"/>
          </w:tcPr>
          <w:p w:rsidR="006B0D37" w:rsidRPr="007711F2" w:rsidRDefault="006B0D37" w:rsidP="00981E27">
            <w:pPr>
              <w:jc w:val="center"/>
            </w:pPr>
            <w:r w:rsidRPr="007711F2">
              <w:t>4,5</w:t>
            </w:r>
          </w:p>
        </w:tc>
        <w:tc>
          <w:tcPr>
            <w:tcW w:w="825" w:type="dxa"/>
            <w:vAlign w:val="center"/>
          </w:tcPr>
          <w:p w:rsidR="006B0D37" w:rsidRPr="007711F2" w:rsidRDefault="006B0D37" w:rsidP="00981E27">
            <w:pPr>
              <w:jc w:val="center"/>
            </w:pPr>
            <w:r w:rsidRPr="007711F2">
              <w:t>0</w:t>
            </w:r>
          </w:p>
        </w:tc>
        <w:tc>
          <w:tcPr>
            <w:tcW w:w="993" w:type="dxa"/>
            <w:gridSpan w:val="2"/>
            <w:vAlign w:val="center"/>
          </w:tcPr>
          <w:p w:rsidR="006B0D37" w:rsidRPr="007711F2" w:rsidRDefault="006B0D37" w:rsidP="00981E27">
            <w:pPr>
              <w:jc w:val="center"/>
            </w:pPr>
            <w:r w:rsidRPr="007711F2">
              <w:t>0</w:t>
            </w:r>
          </w:p>
        </w:tc>
      </w:tr>
      <w:tr w:rsidR="006B0D37" w:rsidRPr="007711F2" w:rsidTr="00981E27">
        <w:tc>
          <w:tcPr>
            <w:tcW w:w="709" w:type="dxa"/>
          </w:tcPr>
          <w:p w:rsidR="006B0D37" w:rsidRPr="007711F2" w:rsidRDefault="006B0D37" w:rsidP="00981E27">
            <w:r w:rsidRPr="007711F2">
              <w:t>8.2</w:t>
            </w:r>
          </w:p>
        </w:tc>
        <w:tc>
          <w:tcPr>
            <w:tcW w:w="3544" w:type="dxa"/>
          </w:tcPr>
          <w:p w:rsidR="006B0D37" w:rsidRPr="007711F2" w:rsidRDefault="006B0D37" w:rsidP="00981E27">
            <w:r w:rsidRPr="007711F2">
              <w:t>к внедрению</w:t>
            </w:r>
          </w:p>
        </w:tc>
        <w:tc>
          <w:tcPr>
            <w:tcW w:w="851" w:type="dxa"/>
            <w:vAlign w:val="center"/>
          </w:tcPr>
          <w:p w:rsidR="006B0D37" w:rsidRPr="007711F2" w:rsidRDefault="006B0D37" w:rsidP="00981E27">
            <w:pPr>
              <w:jc w:val="center"/>
            </w:pPr>
            <w:r w:rsidRPr="007711F2">
              <w:t>5</w:t>
            </w:r>
          </w:p>
        </w:tc>
        <w:tc>
          <w:tcPr>
            <w:tcW w:w="756" w:type="dxa"/>
            <w:vAlign w:val="center"/>
          </w:tcPr>
          <w:p w:rsidR="006B0D37" w:rsidRPr="007711F2" w:rsidRDefault="006B0D37" w:rsidP="00981E27">
            <w:pPr>
              <w:jc w:val="center"/>
            </w:pPr>
            <w:r w:rsidRPr="007711F2">
              <w:t>23</w:t>
            </w:r>
          </w:p>
        </w:tc>
        <w:tc>
          <w:tcPr>
            <w:tcW w:w="675" w:type="dxa"/>
            <w:vAlign w:val="center"/>
          </w:tcPr>
          <w:p w:rsidR="006B0D37" w:rsidRPr="007711F2" w:rsidRDefault="006B0D37" w:rsidP="00981E27">
            <w:pPr>
              <w:jc w:val="center"/>
            </w:pPr>
            <w:r w:rsidRPr="007711F2">
              <w:t>5</w:t>
            </w:r>
          </w:p>
        </w:tc>
        <w:tc>
          <w:tcPr>
            <w:tcW w:w="862" w:type="dxa"/>
            <w:gridSpan w:val="2"/>
            <w:vAlign w:val="center"/>
          </w:tcPr>
          <w:p w:rsidR="006B0D37" w:rsidRPr="007711F2" w:rsidRDefault="006B0D37" w:rsidP="00981E27">
            <w:pPr>
              <w:jc w:val="center"/>
            </w:pPr>
            <w:r w:rsidRPr="007711F2">
              <w:t>23</w:t>
            </w:r>
          </w:p>
        </w:tc>
        <w:tc>
          <w:tcPr>
            <w:tcW w:w="825" w:type="dxa"/>
            <w:vAlign w:val="center"/>
          </w:tcPr>
          <w:p w:rsidR="006B0D37" w:rsidRPr="007711F2" w:rsidRDefault="006B0D37" w:rsidP="00981E27">
            <w:pPr>
              <w:jc w:val="center"/>
            </w:pPr>
            <w:r w:rsidRPr="007711F2">
              <w:t>0</w:t>
            </w:r>
          </w:p>
        </w:tc>
        <w:tc>
          <w:tcPr>
            <w:tcW w:w="993" w:type="dxa"/>
            <w:gridSpan w:val="2"/>
            <w:vAlign w:val="center"/>
          </w:tcPr>
          <w:p w:rsidR="006B0D37" w:rsidRPr="007711F2" w:rsidRDefault="006B0D37" w:rsidP="00981E27">
            <w:pPr>
              <w:jc w:val="center"/>
            </w:pPr>
            <w:r w:rsidRPr="007711F2">
              <w:t>0</w:t>
            </w:r>
          </w:p>
        </w:tc>
      </w:tr>
    </w:tbl>
    <w:p w:rsidR="00477AE8" w:rsidRDefault="00477AE8" w:rsidP="00477AE8">
      <w:pPr>
        <w:spacing w:line="276" w:lineRule="auto"/>
        <w:jc w:val="both"/>
        <w:rPr>
          <w:b/>
          <w:sz w:val="28"/>
          <w:szCs w:val="28"/>
        </w:rPr>
      </w:pPr>
      <w:r>
        <w:rPr>
          <w:b/>
          <w:sz w:val="28"/>
          <w:szCs w:val="28"/>
        </w:rPr>
        <w:lastRenderedPageBreak/>
        <w:t xml:space="preserve">         В</w:t>
      </w:r>
      <w:r w:rsidRPr="00477AE8">
        <w:rPr>
          <w:b/>
          <w:sz w:val="28"/>
          <w:szCs w:val="28"/>
        </w:rPr>
        <w:t>) Результаты по специальности «</w:t>
      </w:r>
      <w:r>
        <w:rPr>
          <w:b/>
          <w:sz w:val="28"/>
          <w:szCs w:val="28"/>
        </w:rPr>
        <w:t>Дошкольное образование</w:t>
      </w:r>
      <w:r w:rsidRPr="00477AE8">
        <w:rPr>
          <w:b/>
          <w:sz w:val="28"/>
          <w:szCs w:val="28"/>
        </w:rPr>
        <w:t>».</w:t>
      </w:r>
    </w:p>
    <w:p w:rsidR="00981E27" w:rsidRPr="00981E27" w:rsidRDefault="00981E27" w:rsidP="00981E27">
      <w:pPr>
        <w:spacing w:line="276" w:lineRule="auto"/>
        <w:ind w:firstLine="708"/>
        <w:jc w:val="both"/>
        <w:rPr>
          <w:sz w:val="28"/>
          <w:szCs w:val="28"/>
        </w:rPr>
      </w:pPr>
      <w:r w:rsidRPr="00AE6037">
        <w:rPr>
          <w:sz w:val="28"/>
          <w:szCs w:val="28"/>
        </w:rPr>
        <w:t>Все студенты</w:t>
      </w:r>
      <w:r>
        <w:rPr>
          <w:sz w:val="28"/>
          <w:szCs w:val="28"/>
        </w:rPr>
        <w:t xml:space="preserve"> (40), допущенные к сдаче </w:t>
      </w:r>
      <w:r w:rsidRPr="00FF7D13">
        <w:rPr>
          <w:sz w:val="28"/>
          <w:szCs w:val="28"/>
        </w:rPr>
        <w:t>государственной</w:t>
      </w:r>
      <w:r>
        <w:rPr>
          <w:sz w:val="28"/>
          <w:szCs w:val="28"/>
        </w:rPr>
        <w:t xml:space="preserve"> итоговой </w:t>
      </w:r>
      <w:r w:rsidRPr="00AE6037">
        <w:rPr>
          <w:sz w:val="28"/>
          <w:szCs w:val="28"/>
        </w:rPr>
        <w:t xml:space="preserve"> аттестации</w:t>
      </w:r>
      <w:r>
        <w:rPr>
          <w:sz w:val="28"/>
          <w:szCs w:val="28"/>
        </w:rPr>
        <w:t xml:space="preserve">, </w:t>
      </w:r>
      <w:r w:rsidRPr="00696017">
        <w:rPr>
          <w:sz w:val="28"/>
          <w:szCs w:val="28"/>
        </w:rPr>
        <w:t>в ходе ее проведения получили положительные отметки.</w:t>
      </w:r>
      <w:r>
        <w:rPr>
          <w:color w:val="FF0000"/>
          <w:sz w:val="28"/>
          <w:szCs w:val="28"/>
        </w:rPr>
        <w:t xml:space="preserve"> </w:t>
      </w:r>
      <w:r>
        <w:rPr>
          <w:sz w:val="28"/>
          <w:szCs w:val="28"/>
        </w:rPr>
        <w:t>Три выпускника (7,5%) получили диплом с отличием</w:t>
      </w:r>
    </w:p>
    <w:p w:rsidR="00477AE8" w:rsidRPr="00477AE8" w:rsidRDefault="00477AE8" w:rsidP="00477AE8">
      <w:pPr>
        <w:spacing w:line="276" w:lineRule="auto"/>
        <w:ind w:firstLine="708"/>
        <w:jc w:val="both"/>
        <w:rPr>
          <w:sz w:val="28"/>
          <w:szCs w:val="28"/>
        </w:rPr>
      </w:pPr>
      <w:r w:rsidRPr="00477AE8">
        <w:rPr>
          <w:sz w:val="28"/>
          <w:szCs w:val="28"/>
        </w:rPr>
        <w:t>Тематика выпускных квалификационных работ определялась содержанием, обеспечивающим необходимую квалификацию по специальности.</w:t>
      </w:r>
    </w:p>
    <w:p w:rsidR="00477AE8" w:rsidRPr="00477AE8" w:rsidRDefault="00477AE8" w:rsidP="00477AE8">
      <w:pPr>
        <w:pStyle w:val="Default"/>
        <w:numPr>
          <w:ilvl w:val="0"/>
          <w:numId w:val="4"/>
        </w:numPr>
        <w:tabs>
          <w:tab w:val="left" w:pos="284"/>
        </w:tabs>
        <w:jc w:val="center"/>
        <w:rPr>
          <w:b/>
          <w:sz w:val="28"/>
          <w:szCs w:val="28"/>
          <w:u w:val="single"/>
        </w:rPr>
      </w:pPr>
    </w:p>
    <w:p w:rsidR="00477AE8" w:rsidRPr="00477AE8" w:rsidRDefault="00477AE8" w:rsidP="00477AE8">
      <w:pPr>
        <w:pStyle w:val="Default"/>
        <w:numPr>
          <w:ilvl w:val="0"/>
          <w:numId w:val="4"/>
        </w:numPr>
        <w:tabs>
          <w:tab w:val="left" w:pos="284"/>
        </w:tabs>
        <w:jc w:val="center"/>
        <w:rPr>
          <w:sz w:val="28"/>
          <w:szCs w:val="28"/>
        </w:rPr>
      </w:pPr>
      <w:r w:rsidRPr="00477AE8">
        <w:rPr>
          <w:sz w:val="28"/>
          <w:szCs w:val="28"/>
        </w:rPr>
        <w:t>ПМ.01 Организация мероприятий, направленных на укрепление здоровья ребенка и его физическое развитие</w:t>
      </w:r>
    </w:p>
    <w:p w:rsidR="00477AE8" w:rsidRPr="00477AE8" w:rsidRDefault="00477AE8" w:rsidP="00477AE8">
      <w:pPr>
        <w:pStyle w:val="Default"/>
        <w:numPr>
          <w:ilvl w:val="0"/>
          <w:numId w:val="4"/>
        </w:numPr>
        <w:tabs>
          <w:tab w:val="left" w:pos="284"/>
        </w:tabs>
        <w:jc w:val="center"/>
        <w:rPr>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119"/>
        <w:gridCol w:w="5670"/>
      </w:tblGrid>
      <w:tr w:rsidR="00477AE8" w:rsidRPr="00477AE8" w:rsidTr="001B1F4B">
        <w:tc>
          <w:tcPr>
            <w:tcW w:w="675" w:type="dxa"/>
          </w:tcPr>
          <w:p w:rsidR="00477AE8" w:rsidRPr="00477AE8" w:rsidRDefault="00477AE8" w:rsidP="00477AE8">
            <w:pPr>
              <w:pStyle w:val="Default"/>
              <w:tabs>
                <w:tab w:val="left" w:pos="284"/>
              </w:tabs>
              <w:jc w:val="center"/>
              <w:rPr>
                <w:b/>
              </w:rPr>
            </w:pPr>
            <w:r w:rsidRPr="00477AE8">
              <w:rPr>
                <w:b/>
              </w:rPr>
              <w:t>№</w:t>
            </w:r>
          </w:p>
          <w:p w:rsidR="00477AE8" w:rsidRPr="00477AE8" w:rsidRDefault="00477AE8" w:rsidP="00477AE8">
            <w:pPr>
              <w:pStyle w:val="Default"/>
              <w:tabs>
                <w:tab w:val="left" w:pos="284"/>
              </w:tabs>
              <w:jc w:val="center"/>
              <w:rPr>
                <w:b/>
              </w:rPr>
            </w:pPr>
            <w:proofErr w:type="gramStart"/>
            <w:r w:rsidRPr="00477AE8">
              <w:rPr>
                <w:b/>
              </w:rPr>
              <w:t>п</w:t>
            </w:r>
            <w:proofErr w:type="gramEnd"/>
            <w:r w:rsidRPr="00477AE8">
              <w:rPr>
                <w:b/>
              </w:rPr>
              <w:t>/п</w:t>
            </w:r>
          </w:p>
        </w:tc>
        <w:tc>
          <w:tcPr>
            <w:tcW w:w="3119" w:type="dxa"/>
          </w:tcPr>
          <w:p w:rsidR="00477AE8" w:rsidRPr="00477AE8" w:rsidRDefault="00477AE8" w:rsidP="00477AE8">
            <w:pPr>
              <w:pStyle w:val="Default"/>
              <w:tabs>
                <w:tab w:val="left" w:pos="284"/>
              </w:tabs>
              <w:jc w:val="center"/>
              <w:rPr>
                <w:b/>
              </w:rPr>
            </w:pPr>
            <w:r w:rsidRPr="00477AE8">
              <w:rPr>
                <w:b/>
                <w:bCs/>
              </w:rPr>
              <w:t>Ф.И.О. студента</w:t>
            </w:r>
          </w:p>
        </w:tc>
        <w:tc>
          <w:tcPr>
            <w:tcW w:w="5670" w:type="dxa"/>
          </w:tcPr>
          <w:p w:rsidR="00477AE8" w:rsidRPr="00477AE8" w:rsidRDefault="00477AE8" w:rsidP="00477AE8">
            <w:pPr>
              <w:pStyle w:val="Default"/>
              <w:jc w:val="center"/>
              <w:rPr>
                <w:b/>
              </w:rPr>
            </w:pPr>
            <w:r w:rsidRPr="00477AE8">
              <w:rPr>
                <w:b/>
                <w:bCs/>
              </w:rPr>
              <w:t>Тема дипломной работы</w:t>
            </w:r>
          </w:p>
          <w:p w:rsidR="00477AE8" w:rsidRPr="00477AE8" w:rsidRDefault="00477AE8" w:rsidP="00477AE8">
            <w:pPr>
              <w:jc w:val="center"/>
              <w:rPr>
                <w:b/>
                <w:bCs/>
                <w:iCs/>
              </w:rPr>
            </w:pPr>
          </w:p>
        </w:tc>
      </w:tr>
      <w:tr w:rsidR="00981E27" w:rsidRPr="00477AE8" w:rsidTr="001B1F4B">
        <w:tc>
          <w:tcPr>
            <w:tcW w:w="675" w:type="dxa"/>
          </w:tcPr>
          <w:p w:rsidR="00981E27" w:rsidRPr="00477AE8" w:rsidRDefault="00981E27" w:rsidP="00477AE8">
            <w:pPr>
              <w:pStyle w:val="Default"/>
              <w:tabs>
                <w:tab w:val="left" w:pos="284"/>
              </w:tabs>
              <w:jc w:val="center"/>
            </w:pPr>
            <w:r w:rsidRPr="00477AE8">
              <w:t>1.</w:t>
            </w:r>
          </w:p>
        </w:tc>
        <w:tc>
          <w:tcPr>
            <w:tcW w:w="3119" w:type="dxa"/>
          </w:tcPr>
          <w:p w:rsidR="00981E27" w:rsidRPr="00F37BFC" w:rsidRDefault="00981E27" w:rsidP="00981E27">
            <w:pPr>
              <w:pStyle w:val="Default"/>
              <w:tabs>
                <w:tab w:val="left" w:pos="284"/>
              </w:tabs>
            </w:pPr>
            <w:r w:rsidRPr="00F37BFC">
              <w:t>Гришина Валентина Викторовна</w:t>
            </w:r>
          </w:p>
        </w:tc>
        <w:tc>
          <w:tcPr>
            <w:tcW w:w="5670" w:type="dxa"/>
          </w:tcPr>
          <w:p w:rsidR="00981E27" w:rsidRPr="00F37BFC" w:rsidRDefault="00981E27" w:rsidP="00981E27">
            <w:pPr>
              <w:pStyle w:val="Default"/>
              <w:tabs>
                <w:tab w:val="left" w:pos="284"/>
              </w:tabs>
              <w:jc w:val="both"/>
            </w:pPr>
            <w:r w:rsidRPr="00F37BFC">
              <w:t xml:space="preserve">Воспитание физических качеств у детей дошкольного возраста с помощью игровых видов спорта. </w:t>
            </w:r>
          </w:p>
        </w:tc>
      </w:tr>
      <w:tr w:rsidR="00981E27" w:rsidRPr="00477AE8" w:rsidTr="001B1F4B">
        <w:tc>
          <w:tcPr>
            <w:tcW w:w="675" w:type="dxa"/>
          </w:tcPr>
          <w:p w:rsidR="00981E27" w:rsidRPr="00477AE8" w:rsidRDefault="00981E27" w:rsidP="00477AE8">
            <w:pPr>
              <w:pStyle w:val="Default"/>
              <w:tabs>
                <w:tab w:val="left" w:pos="284"/>
              </w:tabs>
              <w:jc w:val="center"/>
            </w:pPr>
            <w:r w:rsidRPr="00477AE8">
              <w:t>2.</w:t>
            </w:r>
          </w:p>
        </w:tc>
        <w:tc>
          <w:tcPr>
            <w:tcW w:w="3119" w:type="dxa"/>
          </w:tcPr>
          <w:p w:rsidR="00981E27" w:rsidRPr="00F37BFC" w:rsidRDefault="00981E27" w:rsidP="00981E27">
            <w:pPr>
              <w:pStyle w:val="Default"/>
              <w:tabs>
                <w:tab w:val="left" w:pos="284"/>
              </w:tabs>
            </w:pPr>
            <w:proofErr w:type="spellStart"/>
            <w:r w:rsidRPr="00F37BFC">
              <w:t>Афонина</w:t>
            </w:r>
            <w:proofErr w:type="spellEnd"/>
            <w:r w:rsidRPr="00F37BFC">
              <w:t xml:space="preserve"> </w:t>
            </w:r>
          </w:p>
          <w:p w:rsidR="00981E27" w:rsidRPr="00F37BFC" w:rsidRDefault="00981E27" w:rsidP="00981E27">
            <w:pPr>
              <w:pStyle w:val="Default"/>
              <w:tabs>
                <w:tab w:val="left" w:pos="284"/>
              </w:tabs>
            </w:pPr>
            <w:r w:rsidRPr="00F37BFC">
              <w:t>Жанна Викторовна</w:t>
            </w:r>
          </w:p>
        </w:tc>
        <w:tc>
          <w:tcPr>
            <w:tcW w:w="5670" w:type="dxa"/>
          </w:tcPr>
          <w:p w:rsidR="00981E27" w:rsidRPr="00F37BFC" w:rsidRDefault="00981E27" w:rsidP="00981E27">
            <w:pPr>
              <w:pStyle w:val="a8"/>
              <w:ind w:left="0"/>
              <w:jc w:val="both"/>
            </w:pPr>
            <w:r w:rsidRPr="00F37BFC">
              <w:t>Физические упражнения – основное специфическое средство физического воспитания.</w:t>
            </w:r>
          </w:p>
        </w:tc>
      </w:tr>
      <w:tr w:rsidR="00981E27" w:rsidRPr="00477AE8" w:rsidTr="001B1F4B">
        <w:tc>
          <w:tcPr>
            <w:tcW w:w="675" w:type="dxa"/>
          </w:tcPr>
          <w:p w:rsidR="00981E27" w:rsidRPr="00477AE8" w:rsidRDefault="00981E27" w:rsidP="00477AE8">
            <w:pPr>
              <w:pStyle w:val="Default"/>
              <w:tabs>
                <w:tab w:val="left" w:pos="284"/>
              </w:tabs>
              <w:jc w:val="center"/>
            </w:pPr>
            <w:r w:rsidRPr="00477AE8">
              <w:t>3.</w:t>
            </w:r>
          </w:p>
        </w:tc>
        <w:tc>
          <w:tcPr>
            <w:tcW w:w="3119" w:type="dxa"/>
          </w:tcPr>
          <w:p w:rsidR="00981E27" w:rsidRPr="00F37BFC" w:rsidRDefault="00981E27" w:rsidP="00981E27">
            <w:pPr>
              <w:pStyle w:val="Default"/>
              <w:tabs>
                <w:tab w:val="left" w:pos="284"/>
              </w:tabs>
            </w:pPr>
            <w:proofErr w:type="spellStart"/>
            <w:r w:rsidRPr="00F37BFC">
              <w:t>Кукуева</w:t>
            </w:r>
            <w:proofErr w:type="spellEnd"/>
            <w:r w:rsidRPr="00F37BFC">
              <w:t xml:space="preserve"> </w:t>
            </w:r>
          </w:p>
          <w:p w:rsidR="00981E27" w:rsidRPr="00F37BFC" w:rsidRDefault="00981E27" w:rsidP="00981E27">
            <w:pPr>
              <w:pStyle w:val="Default"/>
              <w:tabs>
                <w:tab w:val="left" w:pos="284"/>
              </w:tabs>
            </w:pPr>
            <w:r w:rsidRPr="00F37BFC">
              <w:t>Дарья Николаевна</w:t>
            </w:r>
          </w:p>
        </w:tc>
        <w:tc>
          <w:tcPr>
            <w:tcW w:w="5670" w:type="dxa"/>
          </w:tcPr>
          <w:p w:rsidR="00981E27" w:rsidRPr="00F37BFC" w:rsidRDefault="00981E27" w:rsidP="00981E27">
            <w:pPr>
              <w:pStyle w:val="a8"/>
              <w:ind w:left="0"/>
              <w:jc w:val="both"/>
            </w:pPr>
            <w:r w:rsidRPr="00F37BFC">
              <w:rPr>
                <w:color w:val="000000"/>
                <w:spacing w:val="-1"/>
              </w:rPr>
              <w:t>Методические принципы физического воспитания в условиях ДОО.</w:t>
            </w:r>
          </w:p>
        </w:tc>
      </w:tr>
      <w:tr w:rsidR="00981E27" w:rsidRPr="00477AE8" w:rsidTr="001B1F4B">
        <w:tc>
          <w:tcPr>
            <w:tcW w:w="675" w:type="dxa"/>
          </w:tcPr>
          <w:p w:rsidR="00981E27" w:rsidRPr="00477AE8" w:rsidRDefault="00981E27" w:rsidP="00477AE8">
            <w:pPr>
              <w:pStyle w:val="Default"/>
              <w:tabs>
                <w:tab w:val="left" w:pos="284"/>
              </w:tabs>
              <w:jc w:val="center"/>
            </w:pPr>
            <w:r w:rsidRPr="00477AE8">
              <w:t>4.</w:t>
            </w:r>
          </w:p>
        </w:tc>
        <w:tc>
          <w:tcPr>
            <w:tcW w:w="3119" w:type="dxa"/>
          </w:tcPr>
          <w:p w:rsidR="00981E27" w:rsidRPr="00F37BFC" w:rsidRDefault="00981E27" w:rsidP="00981E27">
            <w:pPr>
              <w:pStyle w:val="Default"/>
              <w:tabs>
                <w:tab w:val="left" w:pos="284"/>
                <w:tab w:val="center" w:pos="4677"/>
                <w:tab w:val="right" w:pos="9355"/>
              </w:tabs>
            </w:pPr>
            <w:r w:rsidRPr="00F37BFC">
              <w:t>Рей Марина Игоревна</w:t>
            </w:r>
          </w:p>
        </w:tc>
        <w:tc>
          <w:tcPr>
            <w:tcW w:w="5670" w:type="dxa"/>
          </w:tcPr>
          <w:p w:rsidR="00981E27" w:rsidRPr="00F37BFC" w:rsidRDefault="00981E27" w:rsidP="00981E27">
            <w:pPr>
              <w:pStyle w:val="a8"/>
              <w:tabs>
                <w:tab w:val="center" w:pos="4677"/>
                <w:tab w:val="right" w:pos="9355"/>
              </w:tabs>
              <w:ind w:left="0"/>
              <w:jc w:val="both"/>
            </w:pPr>
            <w:r w:rsidRPr="00F37BFC">
              <w:rPr>
                <w:color w:val="000000"/>
              </w:rPr>
              <w:t>Методика развития двигательных качеств детей дошкольного возраста</w:t>
            </w:r>
          </w:p>
        </w:tc>
      </w:tr>
      <w:tr w:rsidR="00981E27" w:rsidRPr="00477AE8" w:rsidTr="001B1F4B">
        <w:tc>
          <w:tcPr>
            <w:tcW w:w="675" w:type="dxa"/>
          </w:tcPr>
          <w:p w:rsidR="00981E27" w:rsidRPr="00477AE8" w:rsidRDefault="00981E27" w:rsidP="00477AE8">
            <w:pPr>
              <w:pStyle w:val="Default"/>
              <w:tabs>
                <w:tab w:val="left" w:pos="284"/>
              </w:tabs>
              <w:jc w:val="center"/>
            </w:pPr>
            <w:r>
              <w:t>5.</w:t>
            </w:r>
          </w:p>
        </w:tc>
        <w:tc>
          <w:tcPr>
            <w:tcW w:w="3119" w:type="dxa"/>
          </w:tcPr>
          <w:p w:rsidR="00981E27" w:rsidRPr="00F37BFC" w:rsidRDefault="00981E27" w:rsidP="00981E27">
            <w:pPr>
              <w:pStyle w:val="Default"/>
              <w:tabs>
                <w:tab w:val="left" w:pos="284"/>
                <w:tab w:val="center" w:pos="4677"/>
                <w:tab w:val="right" w:pos="9355"/>
              </w:tabs>
            </w:pPr>
            <w:r w:rsidRPr="00F37BFC">
              <w:t>Стрелец Анастасия Александровна</w:t>
            </w:r>
          </w:p>
        </w:tc>
        <w:tc>
          <w:tcPr>
            <w:tcW w:w="5670" w:type="dxa"/>
          </w:tcPr>
          <w:p w:rsidR="00981E27" w:rsidRPr="00F37BFC" w:rsidRDefault="00981E27" w:rsidP="00981E27">
            <w:pPr>
              <w:pStyle w:val="a8"/>
              <w:tabs>
                <w:tab w:val="center" w:pos="4677"/>
                <w:tab w:val="right" w:pos="9355"/>
              </w:tabs>
              <w:ind w:left="0"/>
              <w:jc w:val="both"/>
            </w:pPr>
            <w:r w:rsidRPr="00F37BFC">
              <w:rPr>
                <w:color w:val="000000"/>
              </w:rPr>
              <w:t xml:space="preserve">Использование игровых методов в физическом воспитании детей дошкольного возраста </w:t>
            </w:r>
          </w:p>
        </w:tc>
      </w:tr>
      <w:tr w:rsidR="00981E27" w:rsidRPr="00477AE8" w:rsidTr="001B1F4B">
        <w:tc>
          <w:tcPr>
            <w:tcW w:w="675" w:type="dxa"/>
          </w:tcPr>
          <w:p w:rsidR="00981E27" w:rsidRPr="00477AE8" w:rsidRDefault="00981E27" w:rsidP="00477AE8">
            <w:pPr>
              <w:pStyle w:val="Default"/>
              <w:tabs>
                <w:tab w:val="left" w:pos="284"/>
              </w:tabs>
              <w:jc w:val="center"/>
            </w:pPr>
            <w:r>
              <w:t>6.</w:t>
            </w:r>
          </w:p>
        </w:tc>
        <w:tc>
          <w:tcPr>
            <w:tcW w:w="3119" w:type="dxa"/>
          </w:tcPr>
          <w:p w:rsidR="00981E27" w:rsidRPr="00F37BFC" w:rsidRDefault="00981E27" w:rsidP="00981E27">
            <w:pPr>
              <w:pStyle w:val="Default"/>
              <w:tabs>
                <w:tab w:val="left" w:pos="284"/>
                <w:tab w:val="center" w:pos="4677"/>
                <w:tab w:val="right" w:pos="9355"/>
              </w:tabs>
            </w:pPr>
            <w:r w:rsidRPr="00F37BFC">
              <w:t>Панина Анна Евгеньевна</w:t>
            </w:r>
          </w:p>
        </w:tc>
        <w:tc>
          <w:tcPr>
            <w:tcW w:w="5670" w:type="dxa"/>
          </w:tcPr>
          <w:p w:rsidR="00981E27" w:rsidRPr="00F37BFC" w:rsidRDefault="00981E27" w:rsidP="00981E27">
            <w:pPr>
              <w:pStyle w:val="a8"/>
              <w:tabs>
                <w:tab w:val="center" w:pos="4677"/>
                <w:tab w:val="right" w:pos="9355"/>
              </w:tabs>
              <w:ind w:left="0"/>
              <w:jc w:val="both"/>
            </w:pPr>
            <w:r w:rsidRPr="00F37BFC">
              <w:rPr>
                <w:color w:val="000000"/>
              </w:rPr>
              <w:t>Использование ритмической гимнастики на занятиях физического воспитания в детском саду.</w:t>
            </w:r>
          </w:p>
        </w:tc>
      </w:tr>
      <w:tr w:rsidR="00981E27" w:rsidRPr="00477AE8" w:rsidTr="001B1F4B">
        <w:tc>
          <w:tcPr>
            <w:tcW w:w="675" w:type="dxa"/>
          </w:tcPr>
          <w:p w:rsidR="00981E27" w:rsidRPr="00477AE8" w:rsidRDefault="00981E27" w:rsidP="00477AE8">
            <w:pPr>
              <w:pStyle w:val="Default"/>
              <w:tabs>
                <w:tab w:val="left" w:pos="284"/>
              </w:tabs>
              <w:jc w:val="center"/>
            </w:pPr>
            <w:r>
              <w:t>7.</w:t>
            </w:r>
          </w:p>
        </w:tc>
        <w:tc>
          <w:tcPr>
            <w:tcW w:w="3119" w:type="dxa"/>
          </w:tcPr>
          <w:p w:rsidR="00981E27" w:rsidRPr="00F37BFC" w:rsidRDefault="00981E27" w:rsidP="00981E27">
            <w:pPr>
              <w:pStyle w:val="Default"/>
              <w:tabs>
                <w:tab w:val="left" w:pos="284"/>
                <w:tab w:val="center" w:pos="4677"/>
                <w:tab w:val="right" w:pos="9355"/>
              </w:tabs>
            </w:pPr>
            <w:proofErr w:type="spellStart"/>
            <w:r w:rsidRPr="00F37BFC">
              <w:t>Куканова</w:t>
            </w:r>
            <w:proofErr w:type="spellEnd"/>
            <w:r w:rsidRPr="00F37BFC">
              <w:t xml:space="preserve"> Кристина Аркадьевна</w:t>
            </w:r>
          </w:p>
        </w:tc>
        <w:tc>
          <w:tcPr>
            <w:tcW w:w="5670" w:type="dxa"/>
          </w:tcPr>
          <w:p w:rsidR="00981E27" w:rsidRPr="00F37BFC" w:rsidRDefault="00981E27" w:rsidP="00981E27">
            <w:pPr>
              <w:pStyle w:val="a8"/>
              <w:tabs>
                <w:tab w:val="center" w:pos="4677"/>
                <w:tab w:val="right" w:pos="9355"/>
              </w:tabs>
              <w:ind w:left="0"/>
              <w:jc w:val="both"/>
            </w:pPr>
            <w:r w:rsidRPr="00F37BFC">
              <w:rPr>
                <w:rStyle w:val="afb"/>
                <w:b w:val="0"/>
                <w:color w:val="080400"/>
              </w:rPr>
              <w:t>Формирование мотивации к занятиям физической культурой у дошкольников</w:t>
            </w:r>
            <w:r w:rsidRPr="00F37BFC">
              <w:rPr>
                <w:color w:val="000000"/>
              </w:rPr>
              <w:t>.</w:t>
            </w:r>
          </w:p>
        </w:tc>
      </w:tr>
      <w:tr w:rsidR="00981E27" w:rsidRPr="00477AE8" w:rsidTr="001B1F4B">
        <w:tc>
          <w:tcPr>
            <w:tcW w:w="675" w:type="dxa"/>
          </w:tcPr>
          <w:p w:rsidR="00981E27" w:rsidRPr="00477AE8" w:rsidRDefault="00981E27" w:rsidP="00477AE8">
            <w:pPr>
              <w:pStyle w:val="Default"/>
              <w:tabs>
                <w:tab w:val="left" w:pos="284"/>
              </w:tabs>
              <w:jc w:val="center"/>
            </w:pPr>
            <w:r>
              <w:t>8.</w:t>
            </w:r>
          </w:p>
        </w:tc>
        <w:tc>
          <w:tcPr>
            <w:tcW w:w="3119" w:type="dxa"/>
          </w:tcPr>
          <w:p w:rsidR="00981E27" w:rsidRPr="00F37BFC" w:rsidRDefault="00981E27" w:rsidP="00981E27">
            <w:pPr>
              <w:pStyle w:val="Default"/>
              <w:tabs>
                <w:tab w:val="left" w:pos="284"/>
                <w:tab w:val="center" w:pos="4677"/>
                <w:tab w:val="right" w:pos="9355"/>
              </w:tabs>
            </w:pPr>
            <w:proofErr w:type="spellStart"/>
            <w:r w:rsidRPr="00F37BFC">
              <w:t>Королькова</w:t>
            </w:r>
            <w:proofErr w:type="spellEnd"/>
            <w:r w:rsidRPr="00F37BFC">
              <w:t xml:space="preserve">  Ирина Алексеевна</w:t>
            </w:r>
          </w:p>
        </w:tc>
        <w:tc>
          <w:tcPr>
            <w:tcW w:w="5670" w:type="dxa"/>
          </w:tcPr>
          <w:p w:rsidR="00981E27" w:rsidRPr="00F37BFC" w:rsidRDefault="00981E27" w:rsidP="00981E27">
            <w:pPr>
              <w:pStyle w:val="a8"/>
              <w:tabs>
                <w:tab w:val="center" w:pos="4677"/>
                <w:tab w:val="right" w:pos="9355"/>
              </w:tabs>
              <w:ind w:left="0"/>
              <w:jc w:val="both"/>
            </w:pPr>
            <w:r w:rsidRPr="00F37BFC">
              <w:rPr>
                <w:rStyle w:val="afb"/>
                <w:b w:val="0"/>
                <w:color w:val="080400"/>
              </w:rPr>
              <w:t xml:space="preserve">Занятия по физическому воспитанию </w:t>
            </w:r>
            <w:r w:rsidRPr="00F37BFC">
              <w:t>– основная форма развития физических качеств у дошкольников</w:t>
            </w:r>
          </w:p>
        </w:tc>
      </w:tr>
    </w:tbl>
    <w:p w:rsidR="00477AE8" w:rsidRPr="00477AE8" w:rsidRDefault="00477AE8" w:rsidP="00477AE8">
      <w:pPr>
        <w:pStyle w:val="a8"/>
        <w:numPr>
          <w:ilvl w:val="0"/>
          <w:numId w:val="4"/>
        </w:numPr>
        <w:tabs>
          <w:tab w:val="left" w:pos="284"/>
        </w:tabs>
        <w:ind w:left="0"/>
        <w:jc w:val="both"/>
        <w:rPr>
          <w:sz w:val="28"/>
          <w:szCs w:val="28"/>
        </w:rPr>
      </w:pPr>
    </w:p>
    <w:p w:rsidR="00477AE8" w:rsidRPr="00477AE8" w:rsidRDefault="00477AE8" w:rsidP="00477AE8">
      <w:pPr>
        <w:pStyle w:val="a8"/>
        <w:tabs>
          <w:tab w:val="left" w:pos="284"/>
        </w:tabs>
        <w:rPr>
          <w:sz w:val="28"/>
          <w:szCs w:val="28"/>
        </w:rPr>
      </w:pPr>
      <w:r w:rsidRPr="00477AE8">
        <w:rPr>
          <w:sz w:val="28"/>
          <w:szCs w:val="28"/>
        </w:rPr>
        <w:t>ПМ.02 Организация различн</w:t>
      </w:r>
      <w:r>
        <w:rPr>
          <w:sz w:val="28"/>
          <w:szCs w:val="28"/>
        </w:rPr>
        <w:t xml:space="preserve">ых видов деятельности и общения </w:t>
      </w:r>
      <w:r w:rsidRPr="00477AE8">
        <w:rPr>
          <w:sz w:val="28"/>
          <w:szCs w:val="28"/>
        </w:rPr>
        <w:t xml:space="preserve">детей </w:t>
      </w:r>
    </w:p>
    <w:p w:rsidR="00477AE8" w:rsidRPr="00477AE8" w:rsidRDefault="00477AE8" w:rsidP="00477AE8">
      <w:pPr>
        <w:pStyle w:val="a8"/>
        <w:numPr>
          <w:ilvl w:val="0"/>
          <w:numId w:val="4"/>
        </w:numPr>
        <w:tabs>
          <w:tab w:val="left" w:pos="284"/>
        </w:tabs>
        <w:jc w:val="center"/>
        <w:rPr>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100"/>
        <w:gridCol w:w="5734"/>
      </w:tblGrid>
      <w:tr w:rsidR="00981E27" w:rsidRPr="00477AE8" w:rsidTr="00981E27">
        <w:tc>
          <w:tcPr>
            <w:tcW w:w="630" w:type="dxa"/>
          </w:tcPr>
          <w:p w:rsidR="00981E27" w:rsidRPr="00477AE8" w:rsidRDefault="001C1F00" w:rsidP="00477AE8">
            <w:pPr>
              <w:pStyle w:val="Default"/>
              <w:tabs>
                <w:tab w:val="left" w:pos="284"/>
              </w:tabs>
              <w:jc w:val="center"/>
            </w:pPr>
            <w:r>
              <w:t>9</w:t>
            </w:r>
            <w:r w:rsidR="00981E27" w:rsidRPr="00477AE8">
              <w:t>.</w:t>
            </w:r>
          </w:p>
        </w:tc>
        <w:tc>
          <w:tcPr>
            <w:tcW w:w="3100" w:type="dxa"/>
          </w:tcPr>
          <w:p w:rsidR="00981E27" w:rsidRPr="00F37BFC" w:rsidRDefault="00981E27" w:rsidP="00981E27">
            <w:pPr>
              <w:tabs>
                <w:tab w:val="left" w:pos="284"/>
              </w:tabs>
              <w:rPr>
                <w:lang w:eastAsia="en-US"/>
              </w:rPr>
            </w:pPr>
            <w:r w:rsidRPr="00F37BFC">
              <w:rPr>
                <w:lang w:eastAsia="en-US"/>
              </w:rPr>
              <w:t>Зайцева Тамара Александровна</w:t>
            </w:r>
          </w:p>
        </w:tc>
        <w:tc>
          <w:tcPr>
            <w:tcW w:w="5734" w:type="dxa"/>
          </w:tcPr>
          <w:p w:rsidR="00981E27" w:rsidRPr="00F37BFC" w:rsidRDefault="00981E27" w:rsidP="00981E27">
            <w:pPr>
              <w:jc w:val="both"/>
            </w:pPr>
            <w:r w:rsidRPr="00F37BFC">
              <w:t>Игра-драматизация как средство развития коммуникативных умений у детей 6 года жизни.</w:t>
            </w:r>
          </w:p>
        </w:tc>
      </w:tr>
      <w:tr w:rsidR="00981E27" w:rsidRPr="00477AE8" w:rsidTr="00981E27">
        <w:tc>
          <w:tcPr>
            <w:tcW w:w="630" w:type="dxa"/>
          </w:tcPr>
          <w:p w:rsidR="00981E27" w:rsidRPr="00477AE8" w:rsidRDefault="001C1F00" w:rsidP="00477AE8">
            <w:pPr>
              <w:pStyle w:val="Default"/>
              <w:tabs>
                <w:tab w:val="left" w:pos="284"/>
              </w:tabs>
              <w:jc w:val="center"/>
            </w:pPr>
            <w:r>
              <w:t>10</w:t>
            </w:r>
            <w:r w:rsidR="00981E27" w:rsidRPr="00477AE8">
              <w:t>.</w:t>
            </w:r>
          </w:p>
        </w:tc>
        <w:tc>
          <w:tcPr>
            <w:tcW w:w="3100" w:type="dxa"/>
          </w:tcPr>
          <w:p w:rsidR="00981E27" w:rsidRPr="00F37BFC" w:rsidRDefault="00981E27" w:rsidP="00981E27">
            <w:pPr>
              <w:tabs>
                <w:tab w:val="left" w:pos="284"/>
              </w:tabs>
              <w:rPr>
                <w:lang w:eastAsia="en-US"/>
              </w:rPr>
            </w:pPr>
            <w:proofErr w:type="spellStart"/>
            <w:r w:rsidRPr="00F37BFC">
              <w:rPr>
                <w:lang w:eastAsia="en-US"/>
              </w:rPr>
              <w:t>Чулигина</w:t>
            </w:r>
            <w:proofErr w:type="spellEnd"/>
            <w:r w:rsidRPr="00F37BFC">
              <w:rPr>
                <w:lang w:eastAsia="en-US"/>
              </w:rPr>
              <w:t xml:space="preserve"> Анастасия Федоровна</w:t>
            </w:r>
          </w:p>
        </w:tc>
        <w:tc>
          <w:tcPr>
            <w:tcW w:w="5734" w:type="dxa"/>
          </w:tcPr>
          <w:p w:rsidR="00981E27" w:rsidRPr="00F37BFC" w:rsidRDefault="00981E27" w:rsidP="00981E27">
            <w:pPr>
              <w:jc w:val="both"/>
            </w:pPr>
            <w:r w:rsidRPr="00F37BFC">
              <w:t>Игры с правилами как средство развития внимания детей 5-6 лет.</w:t>
            </w:r>
          </w:p>
        </w:tc>
      </w:tr>
      <w:tr w:rsidR="00981E27" w:rsidRPr="00477AE8" w:rsidTr="00981E27">
        <w:tc>
          <w:tcPr>
            <w:tcW w:w="630" w:type="dxa"/>
          </w:tcPr>
          <w:p w:rsidR="00981E27" w:rsidRPr="00477AE8" w:rsidRDefault="001C1F00" w:rsidP="00477AE8">
            <w:pPr>
              <w:pStyle w:val="Default"/>
              <w:tabs>
                <w:tab w:val="left" w:pos="284"/>
              </w:tabs>
              <w:jc w:val="center"/>
            </w:pPr>
            <w:r>
              <w:t>11</w:t>
            </w:r>
            <w:r w:rsidR="00981E27" w:rsidRPr="00477AE8">
              <w:t>.</w:t>
            </w:r>
          </w:p>
        </w:tc>
        <w:tc>
          <w:tcPr>
            <w:tcW w:w="3100" w:type="dxa"/>
          </w:tcPr>
          <w:p w:rsidR="00981E27" w:rsidRPr="00F37BFC" w:rsidRDefault="00981E27" w:rsidP="00981E27">
            <w:pPr>
              <w:tabs>
                <w:tab w:val="left" w:pos="284"/>
              </w:tabs>
              <w:rPr>
                <w:lang w:eastAsia="en-US"/>
              </w:rPr>
            </w:pPr>
            <w:r w:rsidRPr="00F37BFC">
              <w:rPr>
                <w:lang w:eastAsia="en-US"/>
              </w:rPr>
              <w:t>Островская Жанна Александровна</w:t>
            </w:r>
          </w:p>
        </w:tc>
        <w:tc>
          <w:tcPr>
            <w:tcW w:w="5734" w:type="dxa"/>
          </w:tcPr>
          <w:p w:rsidR="00981E27" w:rsidRPr="00F37BFC" w:rsidRDefault="00981E27" w:rsidP="00981E27">
            <w:pPr>
              <w:jc w:val="both"/>
            </w:pPr>
            <w:r w:rsidRPr="00F37BFC">
              <w:t>Коррекция тревожности в творческих играх с детьми 5-6 лет.</w:t>
            </w:r>
          </w:p>
        </w:tc>
      </w:tr>
      <w:tr w:rsidR="00981E27" w:rsidRPr="00477AE8" w:rsidTr="00981E27">
        <w:tc>
          <w:tcPr>
            <w:tcW w:w="630" w:type="dxa"/>
          </w:tcPr>
          <w:p w:rsidR="00981E27" w:rsidRPr="00477AE8" w:rsidRDefault="001C1F00" w:rsidP="00477AE8">
            <w:pPr>
              <w:pStyle w:val="Default"/>
              <w:tabs>
                <w:tab w:val="left" w:pos="284"/>
              </w:tabs>
              <w:jc w:val="center"/>
            </w:pPr>
            <w:r>
              <w:t>12</w:t>
            </w:r>
            <w:r w:rsidR="00981E27" w:rsidRPr="00477AE8">
              <w:t>.</w:t>
            </w:r>
          </w:p>
        </w:tc>
        <w:tc>
          <w:tcPr>
            <w:tcW w:w="3100" w:type="dxa"/>
          </w:tcPr>
          <w:p w:rsidR="00981E27" w:rsidRPr="00F37BFC" w:rsidRDefault="00981E27" w:rsidP="00981E27">
            <w:pPr>
              <w:tabs>
                <w:tab w:val="left" w:pos="284"/>
              </w:tabs>
              <w:rPr>
                <w:lang w:eastAsia="en-US"/>
              </w:rPr>
            </w:pPr>
            <w:proofErr w:type="spellStart"/>
            <w:r w:rsidRPr="00F37BFC">
              <w:rPr>
                <w:lang w:eastAsia="en-US"/>
              </w:rPr>
              <w:t>Аршинова</w:t>
            </w:r>
            <w:proofErr w:type="spellEnd"/>
            <w:r w:rsidRPr="00F37BFC">
              <w:rPr>
                <w:lang w:eastAsia="en-US"/>
              </w:rPr>
              <w:t xml:space="preserve"> Наталья</w:t>
            </w:r>
          </w:p>
          <w:p w:rsidR="00981E27" w:rsidRPr="00F37BFC" w:rsidRDefault="00981E27" w:rsidP="00981E27">
            <w:pPr>
              <w:tabs>
                <w:tab w:val="left" w:pos="284"/>
              </w:tabs>
              <w:rPr>
                <w:lang w:eastAsia="en-US"/>
              </w:rPr>
            </w:pPr>
            <w:r w:rsidRPr="00F37BFC">
              <w:rPr>
                <w:lang w:eastAsia="en-US"/>
              </w:rPr>
              <w:t>Васильевна</w:t>
            </w:r>
          </w:p>
        </w:tc>
        <w:tc>
          <w:tcPr>
            <w:tcW w:w="5734" w:type="dxa"/>
          </w:tcPr>
          <w:p w:rsidR="00981E27" w:rsidRPr="00F37BFC" w:rsidRDefault="00981E27" w:rsidP="00981E27">
            <w:pPr>
              <w:jc w:val="both"/>
            </w:pPr>
            <w:r w:rsidRPr="00F37BFC">
              <w:t>Развитие способностей дошкольников к взаимодействию в сюжетно-ролевой игре как фактор готовности к школе.</w:t>
            </w:r>
          </w:p>
        </w:tc>
      </w:tr>
      <w:tr w:rsidR="00981E27" w:rsidRPr="00477AE8" w:rsidTr="00981E27">
        <w:tc>
          <w:tcPr>
            <w:tcW w:w="630" w:type="dxa"/>
          </w:tcPr>
          <w:p w:rsidR="00981E27" w:rsidRPr="00477AE8" w:rsidRDefault="001C1F00" w:rsidP="00477AE8">
            <w:pPr>
              <w:pStyle w:val="Default"/>
              <w:tabs>
                <w:tab w:val="left" w:pos="284"/>
              </w:tabs>
              <w:jc w:val="center"/>
            </w:pPr>
            <w:r>
              <w:t>13</w:t>
            </w:r>
            <w:r w:rsidR="00981E27" w:rsidRPr="00477AE8">
              <w:t>.</w:t>
            </w:r>
          </w:p>
        </w:tc>
        <w:tc>
          <w:tcPr>
            <w:tcW w:w="3100" w:type="dxa"/>
          </w:tcPr>
          <w:p w:rsidR="00981E27" w:rsidRPr="00F37BFC" w:rsidRDefault="00981E27" w:rsidP="00981E27">
            <w:pPr>
              <w:tabs>
                <w:tab w:val="left" w:pos="284"/>
              </w:tabs>
              <w:rPr>
                <w:lang w:eastAsia="en-US"/>
              </w:rPr>
            </w:pPr>
            <w:r w:rsidRPr="00F37BFC">
              <w:rPr>
                <w:lang w:eastAsia="en-US"/>
              </w:rPr>
              <w:t xml:space="preserve">Жеглова </w:t>
            </w:r>
          </w:p>
          <w:p w:rsidR="00981E27" w:rsidRPr="00F37BFC" w:rsidRDefault="00981E27" w:rsidP="00981E27">
            <w:pPr>
              <w:tabs>
                <w:tab w:val="left" w:pos="284"/>
              </w:tabs>
              <w:rPr>
                <w:lang w:eastAsia="en-US"/>
              </w:rPr>
            </w:pPr>
            <w:r w:rsidRPr="00F37BFC">
              <w:rPr>
                <w:lang w:eastAsia="en-US"/>
              </w:rPr>
              <w:t>Ольга Николаевна</w:t>
            </w:r>
          </w:p>
        </w:tc>
        <w:tc>
          <w:tcPr>
            <w:tcW w:w="5734" w:type="dxa"/>
          </w:tcPr>
          <w:p w:rsidR="00981E27" w:rsidRPr="00F37BFC" w:rsidRDefault="00981E27" w:rsidP="00981E27">
            <w:pPr>
              <w:jc w:val="both"/>
            </w:pPr>
            <w:r w:rsidRPr="00F37BFC">
              <w:t>Развитие детского изобразительного творчества в аппликации у детей старшего дошкольного возраста.</w:t>
            </w:r>
          </w:p>
        </w:tc>
      </w:tr>
      <w:tr w:rsidR="00981E27" w:rsidRPr="00477AE8" w:rsidTr="00981E27">
        <w:tc>
          <w:tcPr>
            <w:tcW w:w="630" w:type="dxa"/>
          </w:tcPr>
          <w:p w:rsidR="00981E27" w:rsidRPr="00477AE8" w:rsidRDefault="001C1F00" w:rsidP="00477AE8">
            <w:pPr>
              <w:pStyle w:val="Default"/>
              <w:tabs>
                <w:tab w:val="left" w:pos="284"/>
              </w:tabs>
              <w:jc w:val="center"/>
            </w:pPr>
            <w:r>
              <w:t>14</w:t>
            </w:r>
            <w:r w:rsidR="00981E27" w:rsidRPr="00477AE8">
              <w:t>.</w:t>
            </w:r>
          </w:p>
        </w:tc>
        <w:tc>
          <w:tcPr>
            <w:tcW w:w="3100" w:type="dxa"/>
          </w:tcPr>
          <w:p w:rsidR="00981E27" w:rsidRPr="00F37BFC" w:rsidRDefault="00981E27" w:rsidP="00981E27">
            <w:pPr>
              <w:tabs>
                <w:tab w:val="left" w:pos="284"/>
              </w:tabs>
              <w:rPr>
                <w:lang w:eastAsia="en-US"/>
              </w:rPr>
            </w:pPr>
            <w:r w:rsidRPr="00F37BFC">
              <w:rPr>
                <w:lang w:eastAsia="en-US"/>
              </w:rPr>
              <w:t>Смирнова Марина Михайловна</w:t>
            </w:r>
          </w:p>
        </w:tc>
        <w:tc>
          <w:tcPr>
            <w:tcW w:w="5734" w:type="dxa"/>
          </w:tcPr>
          <w:p w:rsidR="00981E27" w:rsidRPr="00F37BFC" w:rsidRDefault="00981E27" w:rsidP="00981E27">
            <w:pPr>
              <w:jc w:val="both"/>
            </w:pPr>
            <w:r w:rsidRPr="00F37BFC">
              <w:t>Особенности обучения детей старшего дошкольного возраста конструированию из бумаги.</w:t>
            </w:r>
          </w:p>
        </w:tc>
      </w:tr>
      <w:tr w:rsidR="00981E27" w:rsidRPr="00477AE8" w:rsidTr="00981E27">
        <w:tc>
          <w:tcPr>
            <w:tcW w:w="630" w:type="dxa"/>
          </w:tcPr>
          <w:p w:rsidR="00981E27" w:rsidRPr="00477AE8" w:rsidRDefault="001C1F00" w:rsidP="00477AE8">
            <w:pPr>
              <w:pStyle w:val="Default"/>
              <w:tabs>
                <w:tab w:val="left" w:pos="284"/>
              </w:tabs>
              <w:jc w:val="center"/>
            </w:pPr>
            <w:r>
              <w:t>15</w:t>
            </w:r>
            <w:r w:rsidR="00981E27" w:rsidRPr="00477AE8">
              <w:t>.</w:t>
            </w:r>
          </w:p>
        </w:tc>
        <w:tc>
          <w:tcPr>
            <w:tcW w:w="3100" w:type="dxa"/>
          </w:tcPr>
          <w:p w:rsidR="00981E27" w:rsidRPr="00F37BFC" w:rsidRDefault="00981E27" w:rsidP="00981E27">
            <w:pPr>
              <w:tabs>
                <w:tab w:val="left" w:pos="284"/>
              </w:tabs>
              <w:rPr>
                <w:lang w:eastAsia="en-US"/>
              </w:rPr>
            </w:pPr>
            <w:proofErr w:type="spellStart"/>
            <w:r w:rsidRPr="00F37BFC">
              <w:rPr>
                <w:lang w:eastAsia="en-US"/>
              </w:rPr>
              <w:t>Сипович</w:t>
            </w:r>
            <w:proofErr w:type="spellEnd"/>
            <w:r w:rsidRPr="00F37BFC">
              <w:rPr>
                <w:lang w:eastAsia="en-US"/>
              </w:rPr>
              <w:t xml:space="preserve"> Елена </w:t>
            </w:r>
            <w:r w:rsidRPr="00F37BFC">
              <w:rPr>
                <w:lang w:eastAsia="en-US"/>
              </w:rPr>
              <w:lastRenderedPageBreak/>
              <w:t>Анатольевна</w:t>
            </w:r>
          </w:p>
        </w:tc>
        <w:tc>
          <w:tcPr>
            <w:tcW w:w="5734" w:type="dxa"/>
          </w:tcPr>
          <w:p w:rsidR="00981E27" w:rsidRPr="00F37BFC" w:rsidRDefault="00981E27" w:rsidP="00981E27">
            <w:pPr>
              <w:jc w:val="both"/>
            </w:pPr>
            <w:r w:rsidRPr="00F37BFC">
              <w:lastRenderedPageBreak/>
              <w:t xml:space="preserve">Исследование умений  композиционной </w:t>
            </w:r>
            <w:r w:rsidRPr="00F37BFC">
              <w:lastRenderedPageBreak/>
              <w:t>выразительности дошкольников декоративной аппликации.</w:t>
            </w:r>
          </w:p>
        </w:tc>
      </w:tr>
      <w:tr w:rsidR="00981E27" w:rsidRPr="00477AE8" w:rsidTr="00981E27">
        <w:tc>
          <w:tcPr>
            <w:tcW w:w="630" w:type="dxa"/>
          </w:tcPr>
          <w:p w:rsidR="00981E27" w:rsidRPr="00477AE8" w:rsidRDefault="001C1F00" w:rsidP="00477AE8">
            <w:pPr>
              <w:pStyle w:val="Default"/>
              <w:tabs>
                <w:tab w:val="left" w:pos="284"/>
              </w:tabs>
              <w:jc w:val="center"/>
            </w:pPr>
            <w:r>
              <w:lastRenderedPageBreak/>
              <w:t>16</w:t>
            </w:r>
            <w:r w:rsidR="00981E27" w:rsidRPr="00477AE8">
              <w:t>.</w:t>
            </w:r>
          </w:p>
        </w:tc>
        <w:tc>
          <w:tcPr>
            <w:tcW w:w="3100" w:type="dxa"/>
          </w:tcPr>
          <w:p w:rsidR="00981E27" w:rsidRPr="00F37BFC" w:rsidRDefault="00981E27" w:rsidP="00981E27">
            <w:pPr>
              <w:tabs>
                <w:tab w:val="left" w:pos="284"/>
                <w:tab w:val="center" w:pos="4677"/>
                <w:tab w:val="right" w:pos="9355"/>
              </w:tabs>
              <w:rPr>
                <w:lang w:eastAsia="en-US"/>
              </w:rPr>
            </w:pPr>
            <w:r w:rsidRPr="00F37BFC">
              <w:rPr>
                <w:lang w:eastAsia="en-US"/>
              </w:rPr>
              <w:t>Зорина Марина Николаевна</w:t>
            </w:r>
          </w:p>
        </w:tc>
        <w:tc>
          <w:tcPr>
            <w:tcW w:w="5734" w:type="dxa"/>
          </w:tcPr>
          <w:p w:rsidR="00981E27" w:rsidRPr="00F37BFC" w:rsidRDefault="00981E27" w:rsidP="00981E27">
            <w:pPr>
              <w:tabs>
                <w:tab w:val="center" w:pos="4677"/>
                <w:tab w:val="right" w:pos="9355"/>
              </w:tabs>
              <w:jc w:val="both"/>
            </w:pPr>
            <w:r w:rsidRPr="00F37BFC">
              <w:t>Развитие детского творчества в сюжетном рисовании детей старшего дошкольного возраста</w:t>
            </w:r>
          </w:p>
        </w:tc>
      </w:tr>
      <w:tr w:rsidR="00981E27" w:rsidRPr="00477AE8" w:rsidTr="00981E27">
        <w:tc>
          <w:tcPr>
            <w:tcW w:w="630" w:type="dxa"/>
          </w:tcPr>
          <w:p w:rsidR="00981E27" w:rsidRPr="00477AE8" w:rsidRDefault="001C1F00" w:rsidP="00477AE8">
            <w:pPr>
              <w:pStyle w:val="Default"/>
              <w:tabs>
                <w:tab w:val="left" w:pos="284"/>
              </w:tabs>
              <w:jc w:val="center"/>
            </w:pPr>
            <w:r>
              <w:t>17</w:t>
            </w:r>
            <w:r w:rsidR="00981E27" w:rsidRPr="00477AE8">
              <w:t>.</w:t>
            </w:r>
          </w:p>
        </w:tc>
        <w:tc>
          <w:tcPr>
            <w:tcW w:w="3100" w:type="dxa"/>
          </w:tcPr>
          <w:p w:rsidR="00981E27" w:rsidRPr="00F37BFC" w:rsidRDefault="00981E27" w:rsidP="00981E27">
            <w:pPr>
              <w:tabs>
                <w:tab w:val="left" w:pos="284"/>
                <w:tab w:val="center" w:pos="4677"/>
                <w:tab w:val="right" w:pos="9355"/>
              </w:tabs>
              <w:rPr>
                <w:lang w:eastAsia="en-US"/>
              </w:rPr>
            </w:pPr>
            <w:r w:rsidRPr="00F37BFC">
              <w:rPr>
                <w:lang w:eastAsia="en-US"/>
              </w:rPr>
              <w:t>Протасова Елена Васильевна</w:t>
            </w:r>
          </w:p>
        </w:tc>
        <w:tc>
          <w:tcPr>
            <w:tcW w:w="5734" w:type="dxa"/>
          </w:tcPr>
          <w:p w:rsidR="00981E27" w:rsidRPr="00F37BFC" w:rsidRDefault="00981E27" w:rsidP="00981E27">
            <w:pPr>
              <w:tabs>
                <w:tab w:val="center" w:pos="4677"/>
                <w:tab w:val="right" w:pos="9355"/>
              </w:tabs>
              <w:jc w:val="both"/>
            </w:pPr>
            <w:r w:rsidRPr="00F37BFC">
              <w:t>Развитие творчества у детей старшего дошкольного возраста посредством аппликаций</w:t>
            </w:r>
          </w:p>
        </w:tc>
      </w:tr>
      <w:tr w:rsidR="00981E27" w:rsidRPr="00477AE8" w:rsidTr="00981E27">
        <w:tc>
          <w:tcPr>
            <w:tcW w:w="630" w:type="dxa"/>
          </w:tcPr>
          <w:p w:rsidR="00981E27" w:rsidRPr="00477AE8" w:rsidRDefault="001C1F00" w:rsidP="00477AE8">
            <w:pPr>
              <w:pStyle w:val="Default"/>
              <w:tabs>
                <w:tab w:val="left" w:pos="284"/>
              </w:tabs>
              <w:jc w:val="center"/>
            </w:pPr>
            <w:r>
              <w:t>18</w:t>
            </w:r>
            <w:r w:rsidR="00981E27" w:rsidRPr="00477AE8">
              <w:t>.</w:t>
            </w:r>
          </w:p>
        </w:tc>
        <w:tc>
          <w:tcPr>
            <w:tcW w:w="3100" w:type="dxa"/>
          </w:tcPr>
          <w:p w:rsidR="00981E27" w:rsidRPr="00F37BFC" w:rsidRDefault="00981E27" w:rsidP="00981E27">
            <w:pPr>
              <w:tabs>
                <w:tab w:val="left" w:pos="284"/>
                <w:tab w:val="center" w:pos="4677"/>
                <w:tab w:val="right" w:pos="9355"/>
              </w:tabs>
              <w:rPr>
                <w:lang w:eastAsia="en-US"/>
              </w:rPr>
            </w:pPr>
            <w:r w:rsidRPr="00F37BFC">
              <w:rPr>
                <w:lang w:eastAsia="en-US"/>
              </w:rPr>
              <w:t>Тихомирова Жанна Владимировна</w:t>
            </w:r>
          </w:p>
        </w:tc>
        <w:tc>
          <w:tcPr>
            <w:tcW w:w="5734" w:type="dxa"/>
          </w:tcPr>
          <w:p w:rsidR="00981E27" w:rsidRPr="00F37BFC" w:rsidRDefault="00981E27" w:rsidP="00981E27">
            <w:pPr>
              <w:tabs>
                <w:tab w:val="center" w:pos="4677"/>
                <w:tab w:val="right" w:pos="9355"/>
              </w:tabs>
              <w:jc w:val="both"/>
            </w:pPr>
            <w:r w:rsidRPr="00F37BFC">
              <w:t>Развитие сенсорных эталонов у детей 4-5 лет средствами продуктивной деятельности</w:t>
            </w:r>
          </w:p>
        </w:tc>
      </w:tr>
      <w:tr w:rsidR="00981E27" w:rsidRPr="00477AE8" w:rsidTr="00981E27">
        <w:tc>
          <w:tcPr>
            <w:tcW w:w="630" w:type="dxa"/>
          </w:tcPr>
          <w:p w:rsidR="00981E27" w:rsidRPr="00477AE8" w:rsidRDefault="001C1F00" w:rsidP="00477AE8">
            <w:pPr>
              <w:pStyle w:val="Default"/>
              <w:tabs>
                <w:tab w:val="left" w:pos="284"/>
              </w:tabs>
              <w:jc w:val="center"/>
            </w:pPr>
            <w:r>
              <w:t>19.</w:t>
            </w:r>
          </w:p>
        </w:tc>
        <w:tc>
          <w:tcPr>
            <w:tcW w:w="3100" w:type="dxa"/>
          </w:tcPr>
          <w:p w:rsidR="00981E27" w:rsidRPr="00F37BFC" w:rsidRDefault="00981E27" w:rsidP="00981E27">
            <w:pPr>
              <w:tabs>
                <w:tab w:val="left" w:pos="284"/>
                <w:tab w:val="center" w:pos="4677"/>
                <w:tab w:val="right" w:pos="9355"/>
              </w:tabs>
              <w:rPr>
                <w:lang w:eastAsia="en-US"/>
              </w:rPr>
            </w:pPr>
            <w:proofErr w:type="spellStart"/>
            <w:r w:rsidRPr="00F37BFC">
              <w:rPr>
                <w:lang w:eastAsia="en-US"/>
              </w:rPr>
              <w:t>Барабанова</w:t>
            </w:r>
            <w:proofErr w:type="spellEnd"/>
            <w:r w:rsidRPr="00F37BFC">
              <w:rPr>
                <w:lang w:eastAsia="en-US"/>
              </w:rPr>
              <w:t xml:space="preserve"> </w:t>
            </w:r>
          </w:p>
          <w:p w:rsidR="00981E27" w:rsidRPr="00F37BFC" w:rsidRDefault="00981E27" w:rsidP="00981E27">
            <w:pPr>
              <w:tabs>
                <w:tab w:val="left" w:pos="284"/>
                <w:tab w:val="center" w:pos="4677"/>
                <w:tab w:val="right" w:pos="9355"/>
              </w:tabs>
              <w:rPr>
                <w:lang w:eastAsia="en-US"/>
              </w:rPr>
            </w:pPr>
            <w:r w:rsidRPr="00F37BFC">
              <w:rPr>
                <w:lang w:eastAsia="en-US"/>
              </w:rPr>
              <w:t>Олеся Михайловна</w:t>
            </w:r>
          </w:p>
        </w:tc>
        <w:tc>
          <w:tcPr>
            <w:tcW w:w="5734" w:type="dxa"/>
          </w:tcPr>
          <w:p w:rsidR="00981E27" w:rsidRPr="00F37BFC" w:rsidRDefault="00981E27" w:rsidP="00981E27">
            <w:pPr>
              <w:pStyle w:val="a8"/>
              <w:tabs>
                <w:tab w:val="left" w:pos="284"/>
                <w:tab w:val="center" w:pos="4677"/>
                <w:tab w:val="right" w:pos="9355"/>
              </w:tabs>
              <w:ind w:left="0"/>
              <w:jc w:val="both"/>
            </w:pPr>
            <w:r w:rsidRPr="00F37BFC">
              <w:t>Театрально-игровая деятельность как средство формирования коммуникативных навыков у детей старшего дошкольного возраста</w:t>
            </w:r>
          </w:p>
        </w:tc>
      </w:tr>
      <w:tr w:rsidR="00981E27" w:rsidRPr="00477AE8" w:rsidTr="00981E27">
        <w:tc>
          <w:tcPr>
            <w:tcW w:w="630" w:type="dxa"/>
          </w:tcPr>
          <w:p w:rsidR="00981E27" w:rsidRPr="00477AE8" w:rsidRDefault="001C1F00" w:rsidP="00477AE8">
            <w:pPr>
              <w:pStyle w:val="Default"/>
              <w:tabs>
                <w:tab w:val="left" w:pos="284"/>
              </w:tabs>
              <w:jc w:val="center"/>
            </w:pPr>
            <w:r>
              <w:t>20.</w:t>
            </w:r>
          </w:p>
        </w:tc>
        <w:tc>
          <w:tcPr>
            <w:tcW w:w="3100" w:type="dxa"/>
          </w:tcPr>
          <w:p w:rsidR="00981E27" w:rsidRPr="00F37BFC" w:rsidRDefault="00981E27" w:rsidP="00981E27">
            <w:pPr>
              <w:tabs>
                <w:tab w:val="left" w:pos="284"/>
                <w:tab w:val="center" w:pos="4677"/>
                <w:tab w:val="right" w:pos="9355"/>
              </w:tabs>
              <w:rPr>
                <w:lang w:eastAsia="en-US"/>
              </w:rPr>
            </w:pPr>
            <w:r w:rsidRPr="00F37BFC">
              <w:rPr>
                <w:lang w:eastAsia="en-US"/>
              </w:rPr>
              <w:t xml:space="preserve">Коптева </w:t>
            </w:r>
          </w:p>
          <w:p w:rsidR="00981E27" w:rsidRPr="00F37BFC" w:rsidRDefault="00981E27" w:rsidP="00981E27">
            <w:pPr>
              <w:tabs>
                <w:tab w:val="left" w:pos="284"/>
                <w:tab w:val="center" w:pos="4677"/>
                <w:tab w:val="right" w:pos="9355"/>
              </w:tabs>
              <w:rPr>
                <w:lang w:eastAsia="en-US"/>
              </w:rPr>
            </w:pPr>
            <w:r w:rsidRPr="00F37BFC">
              <w:rPr>
                <w:lang w:eastAsia="en-US"/>
              </w:rPr>
              <w:t>Юлия Львовна</w:t>
            </w:r>
          </w:p>
        </w:tc>
        <w:tc>
          <w:tcPr>
            <w:tcW w:w="5734" w:type="dxa"/>
          </w:tcPr>
          <w:p w:rsidR="00981E27" w:rsidRPr="00F37BFC" w:rsidRDefault="00981E27" w:rsidP="00981E27">
            <w:pPr>
              <w:pStyle w:val="a8"/>
              <w:tabs>
                <w:tab w:val="left" w:pos="284"/>
                <w:tab w:val="center" w:pos="4677"/>
                <w:tab w:val="right" w:pos="9355"/>
              </w:tabs>
              <w:ind w:left="0"/>
              <w:jc w:val="both"/>
            </w:pPr>
            <w:r w:rsidRPr="00F37BFC">
              <w:t>Формирование самооценки через творческие игры у  детей  5-6 лет</w:t>
            </w:r>
          </w:p>
        </w:tc>
      </w:tr>
      <w:tr w:rsidR="00981E27" w:rsidRPr="00477AE8" w:rsidTr="00981E27">
        <w:tc>
          <w:tcPr>
            <w:tcW w:w="630" w:type="dxa"/>
          </w:tcPr>
          <w:p w:rsidR="00981E27" w:rsidRPr="00477AE8" w:rsidRDefault="001C1F00" w:rsidP="00477AE8">
            <w:pPr>
              <w:pStyle w:val="Default"/>
              <w:tabs>
                <w:tab w:val="left" w:pos="284"/>
              </w:tabs>
              <w:jc w:val="center"/>
            </w:pPr>
            <w:r>
              <w:t>21.</w:t>
            </w:r>
          </w:p>
        </w:tc>
        <w:tc>
          <w:tcPr>
            <w:tcW w:w="3100" w:type="dxa"/>
          </w:tcPr>
          <w:p w:rsidR="00981E27" w:rsidRPr="00F37BFC" w:rsidRDefault="00981E27" w:rsidP="00981E27">
            <w:pPr>
              <w:tabs>
                <w:tab w:val="left" w:pos="284"/>
                <w:tab w:val="center" w:pos="4677"/>
                <w:tab w:val="right" w:pos="9355"/>
              </w:tabs>
              <w:rPr>
                <w:lang w:eastAsia="en-US"/>
              </w:rPr>
            </w:pPr>
            <w:r w:rsidRPr="00F37BFC">
              <w:rPr>
                <w:lang w:eastAsia="en-US"/>
              </w:rPr>
              <w:t>Кощеева Ирина Олеговна</w:t>
            </w:r>
          </w:p>
        </w:tc>
        <w:tc>
          <w:tcPr>
            <w:tcW w:w="5734" w:type="dxa"/>
          </w:tcPr>
          <w:p w:rsidR="00981E27" w:rsidRPr="00F37BFC" w:rsidRDefault="00981E27" w:rsidP="00981E27">
            <w:pPr>
              <w:pStyle w:val="a8"/>
              <w:tabs>
                <w:tab w:val="left" w:pos="284"/>
                <w:tab w:val="center" w:pos="4677"/>
                <w:tab w:val="right" w:pos="9355"/>
              </w:tabs>
              <w:ind w:left="0"/>
              <w:jc w:val="both"/>
            </w:pPr>
            <w:r w:rsidRPr="00F37BFC">
              <w:t>Сюжетно-ролевые игры как средство развития гендерных представлений у детей</w:t>
            </w:r>
          </w:p>
        </w:tc>
      </w:tr>
      <w:tr w:rsidR="00981E27" w:rsidRPr="00477AE8" w:rsidTr="00981E27">
        <w:tc>
          <w:tcPr>
            <w:tcW w:w="630" w:type="dxa"/>
          </w:tcPr>
          <w:p w:rsidR="00981E27" w:rsidRPr="00477AE8" w:rsidRDefault="001C1F00" w:rsidP="00477AE8">
            <w:pPr>
              <w:pStyle w:val="Default"/>
              <w:tabs>
                <w:tab w:val="left" w:pos="284"/>
              </w:tabs>
              <w:jc w:val="center"/>
            </w:pPr>
            <w:r>
              <w:t>22.</w:t>
            </w:r>
          </w:p>
        </w:tc>
        <w:tc>
          <w:tcPr>
            <w:tcW w:w="3100" w:type="dxa"/>
          </w:tcPr>
          <w:p w:rsidR="00981E27" w:rsidRPr="00F37BFC" w:rsidRDefault="00981E27" w:rsidP="00981E27">
            <w:pPr>
              <w:tabs>
                <w:tab w:val="left" w:pos="284"/>
                <w:tab w:val="center" w:pos="4677"/>
                <w:tab w:val="right" w:pos="9355"/>
              </w:tabs>
              <w:rPr>
                <w:lang w:eastAsia="en-US"/>
              </w:rPr>
            </w:pPr>
            <w:proofErr w:type="spellStart"/>
            <w:r w:rsidRPr="00F37BFC">
              <w:rPr>
                <w:lang w:eastAsia="en-US"/>
              </w:rPr>
              <w:t>Трубкина</w:t>
            </w:r>
            <w:proofErr w:type="spellEnd"/>
            <w:r w:rsidRPr="00F37BFC">
              <w:rPr>
                <w:lang w:eastAsia="en-US"/>
              </w:rPr>
              <w:t xml:space="preserve"> Ольга Геннадьевна</w:t>
            </w:r>
          </w:p>
        </w:tc>
        <w:tc>
          <w:tcPr>
            <w:tcW w:w="5734" w:type="dxa"/>
          </w:tcPr>
          <w:p w:rsidR="00981E27" w:rsidRPr="00F37BFC" w:rsidRDefault="00981E27" w:rsidP="00981E27">
            <w:pPr>
              <w:tabs>
                <w:tab w:val="center" w:pos="4677"/>
                <w:tab w:val="right" w:pos="9355"/>
              </w:tabs>
              <w:jc w:val="both"/>
            </w:pPr>
            <w:r w:rsidRPr="00F37BFC">
              <w:t>Условия и средства трудового воспитания детей дошкольного возраста.</w:t>
            </w:r>
          </w:p>
        </w:tc>
      </w:tr>
      <w:tr w:rsidR="00981E27" w:rsidRPr="00477AE8" w:rsidTr="00981E27">
        <w:tc>
          <w:tcPr>
            <w:tcW w:w="630" w:type="dxa"/>
          </w:tcPr>
          <w:p w:rsidR="00981E27" w:rsidRPr="00477AE8" w:rsidRDefault="001C1F00" w:rsidP="00477AE8">
            <w:pPr>
              <w:pStyle w:val="Default"/>
              <w:tabs>
                <w:tab w:val="left" w:pos="284"/>
              </w:tabs>
              <w:jc w:val="center"/>
            </w:pPr>
            <w:r>
              <w:t>23</w:t>
            </w:r>
            <w:r w:rsidR="00981E27" w:rsidRPr="00477AE8">
              <w:t>.</w:t>
            </w:r>
          </w:p>
        </w:tc>
        <w:tc>
          <w:tcPr>
            <w:tcW w:w="3100" w:type="dxa"/>
          </w:tcPr>
          <w:p w:rsidR="00981E27" w:rsidRPr="00F37BFC" w:rsidRDefault="00981E27" w:rsidP="00981E27">
            <w:pPr>
              <w:tabs>
                <w:tab w:val="left" w:pos="284"/>
                <w:tab w:val="center" w:pos="4677"/>
                <w:tab w:val="right" w:pos="9355"/>
              </w:tabs>
              <w:rPr>
                <w:lang w:eastAsia="en-US"/>
              </w:rPr>
            </w:pPr>
            <w:r w:rsidRPr="00F37BFC">
              <w:rPr>
                <w:lang w:eastAsia="en-US"/>
              </w:rPr>
              <w:t>Кузнецова Юлия Владимировна</w:t>
            </w:r>
          </w:p>
        </w:tc>
        <w:tc>
          <w:tcPr>
            <w:tcW w:w="5734" w:type="dxa"/>
          </w:tcPr>
          <w:p w:rsidR="00981E27" w:rsidRPr="00F37BFC" w:rsidRDefault="00981E27" w:rsidP="00981E27">
            <w:pPr>
              <w:tabs>
                <w:tab w:val="center" w:pos="4677"/>
                <w:tab w:val="right" w:pos="9355"/>
              </w:tabs>
              <w:jc w:val="both"/>
            </w:pPr>
            <w:r w:rsidRPr="00F37BFC">
              <w:t>Формы организации труда детей, своеобразие их использования в разных возрастных группах.</w:t>
            </w:r>
          </w:p>
        </w:tc>
      </w:tr>
    </w:tbl>
    <w:p w:rsidR="00477AE8" w:rsidRPr="00B50921" w:rsidRDefault="00477AE8" w:rsidP="00477AE8">
      <w:pPr>
        <w:pStyle w:val="a8"/>
        <w:numPr>
          <w:ilvl w:val="0"/>
          <w:numId w:val="4"/>
        </w:numPr>
        <w:tabs>
          <w:tab w:val="left" w:pos="284"/>
        </w:tabs>
        <w:ind w:left="0"/>
        <w:jc w:val="center"/>
        <w:rPr>
          <w:b/>
          <w:sz w:val="28"/>
          <w:szCs w:val="28"/>
          <w:u w:val="single"/>
        </w:rPr>
      </w:pPr>
    </w:p>
    <w:p w:rsidR="00477AE8" w:rsidRPr="00477AE8" w:rsidRDefault="00477AE8" w:rsidP="00477AE8">
      <w:pPr>
        <w:pStyle w:val="a8"/>
        <w:numPr>
          <w:ilvl w:val="0"/>
          <w:numId w:val="4"/>
        </w:numPr>
        <w:tabs>
          <w:tab w:val="left" w:pos="284"/>
        </w:tabs>
        <w:ind w:left="0"/>
        <w:jc w:val="center"/>
        <w:rPr>
          <w:sz w:val="28"/>
          <w:szCs w:val="28"/>
        </w:rPr>
      </w:pPr>
      <w:r w:rsidRPr="00477AE8">
        <w:rPr>
          <w:sz w:val="28"/>
          <w:szCs w:val="28"/>
        </w:rPr>
        <w:t>ПМ.03 Организация занятий по основным общеобразовательным программам дошкольного образования</w:t>
      </w:r>
    </w:p>
    <w:p w:rsidR="00477AE8" w:rsidRPr="00477AE8" w:rsidRDefault="00477AE8" w:rsidP="00477AE8">
      <w:pPr>
        <w:pStyle w:val="a8"/>
        <w:numPr>
          <w:ilvl w:val="0"/>
          <w:numId w:val="4"/>
        </w:numPr>
        <w:tabs>
          <w:tab w:val="left" w:pos="284"/>
        </w:tabs>
        <w:ind w:left="0"/>
        <w:jc w:val="center"/>
        <w:rPr>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3097"/>
        <w:gridCol w:w="5738"/>
      </w:tblGrid>
      <w:tr w:rsidR="001C1F00" w:rsidRPr="00477AE8" w:rsidTr="001C1F00">
        <w:tc>
          <w:tcPr>
            <w:tcW w:w="629" w:type="dxa"/>
          </w:tcPr>
          <w:p w:rsidR="001C1F00" w:rsidRPr="00477AE8" w:rsidRDefault="001C1F00" w:rsidP="00477AE8">
            <w:pPr>
              <w:pStyle w:val="Default"/>
              <w:tabs>
                <w:tab w:val="left" w:pos="284"/>
              </w:tabs>
              <w:jc w:val="center"/>
            </w:pPr>
            <w:r>
              <w:t>24.</w:t>
            </w:r>
          </w:p>
        </w:tc>
        <w:tc>
          <w:tcPr>
            <w:tcW w:w="3097" w:type="dxa"/>
          </w:tcPr>
          <w:p w:rsidR="001C1F00" w:rsidRPr="00F37BFC" w:rsidRDefault="001C1F00" w:rsidP="001C1F00">
            <w:pPr>
              <w:pStyle w:val="a8"/>
              <w:tabs>
                <w:tab w:val="left" w:pos="284"/>
              </w:tabs>
              <w:ind w:left="0"/>
            </w:pPr>
            <w:r w:rsidRPr="00F37BFC">
              <w:t>Вересова Светлана Владимировна</w:t>
            </w:r>
          </w:p>
        </w:tc>
        <w:tc>
          <w:tcPr>
            <w:tcW w:w="5738" w:type="dxa"/>
          </w:tcPr>
          <w:p w:rsidR="001C1F00" w:rsidRPr="00F37BFC" w:rsidRDefault="001C1F00" w:rsidP="006E55B4">
            <w:pPr>
              <w:jc w:val="both"/>
            </w:pPr>
            <w:r w:rsidRPr="00F37BFC">
              <w:t>Особенности использования игровых технологий в экологическом образовании младших дошкольников.</w:t>
            </w:r>
          </w:p>
        </w:tc>
      </w:tr>
      <w:tr w:rsidR="001C1F00" w:rsidRPr="00477AE8" w:rsidTr="001C1F00">
        <w:tc>
          <w:tcPr>
            <w:tcW w:w="629" w:type="dxa"/>
          </w:tcPr>
          <w:p w:rsidR="001C1F00" w:rsidRPr="00477AE8" w:rsidRDefault="001C1F00" w:rsidP="00477AE8">
            <w:pPr>
              <w:pStyle w:val="Default"/>
              <w:tabs>
                <w:tab w:val="left" w:pos="284"/>
              </w:tabs>
              <w:jc w:val="center"/>
            </w:pPr>
            <w:r>
              <w:t>25.</w:t>
            </w:r>
          </w:p>
        </w:tc>
        <w:tc>
          <w:tcPr>
            <w:tcW w:w="3097" w:type="dxa"/>
          </w:tcPr>
          <w:p w:rsidR="001C1F00" w:rsidRPr="00F37BFC" w:rsidRDefault="001C1F00" w:rsidP="001C1F00">
            <w:pPr>
              <w:pStyle w:val="a8"/>
              <w:tabs>
                <w:tab w:val="left" w:pos="284"/>
              </w:tabs>
              <w:ind w:left="0"/>
            </w:pPr>
            <w:r w:rsidRPr="00F37BFC">
              <w:t xml:space="preserve">Головкина </w:t>
            </w:r>
          </w:p>
          <w:p w:rsidR="001C1F00" w:rsidRPr="00F37BFC" w:rsidRDefault="001C1F00" w:rsidP="001C1F00">
            <w:pPr>
              <w:pStyle w:val="a8"/>
              <w:tabs>
                <w:tab w:val="left" w:pos="284"/>
              </w:tabs>
              <w:ind w:left="0"/>
            </w:pPr>
            <w:r w:rsidRPr="00F37BFC">
              <w:t>Ольга Львовна</w:t>
            </w:r>
          </w:p>
        </w:tc>
        <w:tc>
          <w:tcPr>
            <w:tcW w:w="5738" w:type="dxa"/>
          </w:tcPr>
          <w:p w:rsidR="001C1F00" w:rsidRPr="00F37BFC" w:rsidRDefault="001C1F00" w:rsidP="006E55B4">
            <w:pPr>
              <w:jc w:val="both"/>
            </w:pPr>
            <w:r w:rsidRPr="00F37BFC">
              <w:t>Наблюдение как форма экологического образования младших дошкольников.</w:t>
            </w:r>
          </w:p>
        </w:tc>
      </w:tr>
      <w:tr w:rsidR="001C1F00" w:rsidRPr="00477AE8" w:rsidTr="001C1F00">
        <w:tc>
          <w:tcPr>
            <w:tcW w:w="629" w:type="dxa"/>
          </w:tcPr>
          <w:p w:rsidR="001C1F00" w:rsidRPr="00477AE8" w:rsidRDefault="001C1F00" w:rsidP="00477AE8">
            <w:pPr>
              <w:pStyle w:val="Default"/>
              <w:tabs>
                <w:tab w:val="left" w:pos="284"/>
              </w:tabs>
              <w:jc w:val="center"/>
            </w:pPr>
            <w:r>
              <w:t>26.</w:t>
            </w:r>
          </w:p>
        </w:tc>
        <w:tc>
          <w:tcPr>
            <w:tcW w:w="3097" w:type="dxa"/>
          </w:tcPr>
          <w:p w:rsidR="001C1F00" w:rsidRPr="00F37BFC" w:rsidRDefault="001C1F00" w:rsidP="001C1F00">
            <w:pPr>
              <w:pStyle w:val="a8"/>
              <w:tabs>
                <w:tab w:val="left" w:pos="284"/>
              </w:tabs>
              <w:ind w:left="0"/>
            </w:pPr>
            <w:r w:rsidRPr="00F37BFC">
              <w:t xml:space="preserve">Кириллова </w:t>
            </w:r>
          </w:p>
          <w:p w:rsidR="001C1F00" w:rsidRPr="00F37BFC" w:rsidRDefault="001C1F00" w:rsidP="001C1F00">
            <w:pPr>
              <w:pStyle w:val="a8"/>
              <w:tabs>
                <w:tab w:val="left" w:pos="284"/>
              </w:tabs>
              <w:ind w:left="0"/>
            </w:pPr>
            <w:r w:rsidRPr="00F37BFC">
              <w:t>Любовь Николаевна</w:t>
            </w:r>
          </w:p>
        </w:tc>
        <w:tc>
          <w:tcPr>
            <w:tcW w:w="5738" w:type="dxa"/>
          </w:tcPr>
          <w:p w:rsidR="001C1F00" w:rsidRPr="00F37BFC" w:rsidRDefault="001C1F00" w:rsidP="006E55B4">
            <w:pPr>
              <w:jc w:val="both"/>
            </w:pPr>
            <w:r w:rsidRPr="00F37BFC">
              <w:t>Формирование основ экологической культуры у детей дошкольного возраста средствами фольклора.</w:t>
            </w:r>
          </w:p>
        </w:tc>
      </w:tr>
      <w:tr w:rsidR="001C1F00" w:rsidRPr="00477AE8" w:rsidTr="001C1F00">
        <w:tc>
          <w:tcPr>
            <w:tcW w:w="629" w:type="dxa"/>
          </w:tcPr>
          <w:p w:rsidR="001C1F00" w:rsidRPr="00477AE8" w:rsidRDefault="001C1F00" w:rsidP="00477AE8">
            <w:pPr>
              <w:pStyle w:val="Default"/>
              <w:tabs>
                <w:tab w:val="left" w:pos="284"/>
              </w:tabs>
              <w:jc w:val="center"/>
            </w:pPr>
            <w:r>
              <w:t>27.</w:t>
            </w:r>
          </w:p>
        </w:tc>
        <w:tc>
          <w:tcPr>
            <w:tcW w:w="3097" w:type="dxa"/>
          </w:tcPr>
          <w:p w:rsidR="001C1F00" w:rsidRPr="00F37BFC" w:rsidRDefault="001C1F00" w:rsidP="001C1F00">
            <w:pPr>
              <w:rPr>
                <w:lang w:eastAsia="en-US"/>
              </w:rPr>
            </w:pPr>
            <w:r w:rsidRPr="00F37BFC">
              <w:rPr>
                <w:lang w:eastAsia="en-US"/>
              </w:rPr>
              <w:t xml:space="preserve">Лисицына </w:t>
            </w:r>
          </w:p>
          <w:p w:rsidR="001C1F00" w:rsidRPr="00F37BFC" w:rsidRDefault="001C1F00" w:rsidP="001C1F00">
            <w:pPr>
              <w:rPr>
                <w:lang w:eastAsia="en-US"/>
              </w:rPr>
            </w:pPr>
            <w:r w:rsidRPr="00F37BFC">
              <w:rPr>
                <w:lang w:eastAsia="en-US"/>
              </w:rPr>
              <w:t>Наталья Алексеевна</w:t>
            </w:r>
          </w:p>
        </w:tc>
        <w:tc>
          <w:tcPr>
            <w:tcW w:w="5738" w:type="dxa"/>
          </w:tcPr>
          <w:p w:rsidR="001C1F00" w:rsidRPr="00F37BFC" w:rsidRDefault="001C1F00" w:rsidP="006E55B4">
            <w:pPr>
              <w:jc w:val="both"/>
            </w:pPr>
            <w:r w:rsidRPr="00F37BFC">
              <w:t>Экологическая тропа как средство ознакомления дошкольников с природой родного края.</w:t>
            </w:r>
          </w:p>
        </w:tc>
      </w:tr>
      <w:tr w:rsidR="001C1F00" w:rsidRPr="00477AE8" w:rsidTr="001C1F00">
        <w:tc>
          <w:tcPr>
            <w:tcW w:w="629" w:type="dxa"/>
          </w:tcPr>
          <w:p w:rsidR="001C1F00" w:rsidRPr="00477AE8" w:rsidRDefault="001C1F00" w:rsidP="00477AE8">
            <w:pPr>
              <w:pStyle w:val="Default"/>
              <w:tabs>
                <w:tab w:val="left" w:pos="284"/>
              </w:tabs>
              <w:jc w:val="center"/>
            </w:pPr>
            <w:r>
              <w:t>28.</w:t>
            </w:r>
          </w:p>
        </w:tc>
        <w:tc>
          <w:tcPr>
            <w:tcW w:w="3097" w:type="dxa"/>
          </w:tcPr>
          <w:p w:rsidR="001C1F00" w:rsidRPr="00F37BFC" w:rsidRDefault="001C1F00" w:rsidP="001C1F00">
            <w:r w:rsidRPr="00F37BFC">
              <w:t>Андреева</w:t>
            </w:r>
          </w:p>
          <w:p w:rsidR="001C1F00" w:rsidRPr="00F37BFC" w:rsidRDefault="001C1F00" w:rsidP="001C1F00">
            <w:pPr>
              <w:rPr>
                <w:lang w:eastAsia="en-US"/>
              </w:rPr>
            </w:pPr>
            <w:r w:rsidRPr="00F37BFC">
              <w:t>Анна Александровна</w:t>
            </w:r>
          </w:p>
        </w:tc>
        <w:tc>
          <w:tcPr>
            <w:tcW w:w="5738" w:type="dxa"/>
          </w:tcPr>
          <w:p w:rsidR="001C1F00" w:rsidRPr="00F37BFC" w:rsidRDefault="001C1F00" w:rsidP="006E55B4">
            <w:pPr>
              <w:jc w:val="both"/>
            </w:pPr>
            <w:r w:rsidRPr="00F37BFC">
              <w:t>Развитие речи детей дошкольного возраста в игровой деятельности.</w:t>
            </w:r>
          </w:p>
        </w:tc>
      </w:tr>
      <w:tr w:rsidR="001C1F00" w:rsidRPr="00477AE8" w:rsidTr="001C1F00">
        <w:tc>
          <w:tcPr>
            <w:tcW w:w="629" w:type="dxa"/>
          </w:tcPr>
          <w:p w:rsidR="001C1F00" w:rsidRPr="00477AE8" w:rsidRDefault="001C1F00" w:rsidP="00477AE8">
            <w:pPr>
              <w:pStyle w:val="Default"/>
              <w:tabs>
                <w:tab w:val="left" w:pos="284"/>
              </w:tabs>
              <w:jc w:val="center"/>
            </w:pPr>
            <w:r>
              <w:t>29.</w:t>
            </w:r>
          </w:p>
        </w:tc>
        <w:tc>
          <w:tcPr>
            <w:tcW w:w="3097" w:type="dxa"/>
          </w:tcPr>
          <w:p w:rsidR="001C1F00" w:rsidRPr="00F37BFC" w:rsidRDefault="001C1F00" w:rsidP="001C1F00">
            <w:pPr>
              <w:pStyle w:val="a8"/>
              <w:tabs>
                <w:tab w:val="left" w:pos="284"/>
                <w:tab w:val="center" w:pos="4677"/>
                <w:tab w:val="right" w:pos="9355"/>
              </w:tabs>
              <w:ind w:left="0"/>
            </w:pPr>
            <w:proofErr w:type="spellStart"/>
            <w:r w:rsidRPr="00F37BFC">
              <w:t>Григорюк</w:t>
            </w:r>
            <w:proofErr w:type="spellEnd"/>
            <w:r w:rsidRPr="00F37BFC">
              <w:t xml:space="preserve"> </w:t>
            </w:r>
          </w:p>
          <w:p w:rsidR="001C1F00" w:rsidRPr="00F37BFC" w:rsidRDefault="001C1F00" w:rsidP="001C1F00">
            <w:pPr>
              <w:pStyle w:val="a8"/>
              <w:tabs>
                <w:tab w:val="left" w:pos="284"/>
                <w:tab w:val="center" w:pos="4677"/>
                <w:tab w:val="right" w:pos="9355"/>
              </w:tabs>
              <w:ind w:left="0"/>
            </w:pPr>
            <w:r w:rsidRPr="00F37BFC">
              <w:t>Елена Сергеевна</w:t>
            </w:r>
          </w:p>
        </w:tc>
        <w:tc>
          <w:tcPr>
            <w:tcW w:w="5738" w:type="dxa"/>
          </w:tcPr>
          <w:p w:rsidR="001C1F00" w:rsidRPr="00F37BFC" w:rsidRDefault="001C1F00" w:rsidP="006E55B4">
            <w:pPr>
              <w:tabs>
                <w:tab w:val="center" w:pos="4677"/>
                <w:tab w:val="right" w:pos="9355"/>
              </w:tabs>
              <w:jc w:val="both"/>
            </w:pPr>
            <w:r w:rsidRPr="00F37BFC">
              <w:t>Методические аспекты и особенности обучения решению математических задач детей дошкольного возраста в разных возрастных группах ДОУ</w:t>
            </w:r>
          </w:p>
        </w:tc>
      </w:tr>
      <w:tr w:rsidR="001C1F00" w:rsidRPr="00477AE8" w:rsidTr="001C1F00">
        <w:tc>
          <w:tcPr>
            <w:tcW w:w="629" w:type="dxa"/>
          </w:tcPr>
          <w:p w:rsidR="001C1F00" w:rsidRPr="00477AE8" w:rsidRDefault="001C1F00" w:rsidP="00477AE8">
            <w:pPr>
              <w:pStyle w:val="Default"/>
              <w:tabs>
                <w:tab w:val="left" w:pos="284"/>
              </w:tabs>
              <w:jc w:val="center"/>
            </w:pPr>
            <w:r>
              <w:t>30.</w:t>
            </w:r>
          </w:p>
        </w:tc>
        <w:tc>
          <w:tcPr>
            <w:tcW w:w="3097" w:type="dxa"/>
          </w:tcPr>
          <w:p w:rsidR="001C1F00" w:rsidRPr="00F37BFC" w:rsidRDefault="001C1F00" w:rsidP="001C1F00">
            <w:pPr>
              <w:pStyle w:val="a8"/>
              <w:tabs>
                <w:tab w:val="left" w:pos="284"/>
                <w:tab w:val="center" w:pos="4677"/>
                <w:tab w:val="right" w:pos="9355"/>
              </w:tabs>
              <w:ind w:left="0"/>
            </w:pPr>
            <w:r w:rsidRPr="00F37BFC">
              <w:t>Горшкова Юлия Валентиновна</w:t>
            </w:r>
          </w:p>
        </w:tc>
        <w:tc>
          <w:tcPr>
            <w:tcW w:w="5738" w:type="dxa"/>
          </w:tcPr>
          <w:p w:rsidR="001C1F00" w:rsidRPr="00F37BFC" w:rsidRDefault="001C1F00" w:rsidP="006E55B4">
            <w:pPr>
              <w:tabs>
                <w:tab w:val="center" w:pos="4677"/>
                <w:tab w:val="right" w:pos="9355"/>
              </w:tabs>
              <w:jc w:val="both"/>
            </w:pPr>
            <w:r w:rsidRPr="00F37BFC">
              <w:t>Значение использования игровых приемов в развитии пространственного мышления на занятиях в условиях дошкольного образования</w:t>
            </w:r>
          </w:p>
        </w:tc>
      </w:tr>
      <w:tr w:rsidR="001C1F00" w:rsidRPr="00477AE8" w:rsidTr="001C1F00">
        <w:tc>
          <w:tcPr>
            <w:tcW w:w="629" w:type="dxa"/>
          </w:tcPr>
          <w:p w:rsidR="001C1F00" w:rsidRPr="00477AE8" w:rsidRDefault="001C1F00" w:rsidP="00477AE8">
            <w:pPr>
              <w:pStyle w:val="Default"/>
              <w:tabs>
                <w:tab w:val="left" w:pos="284"/>
              </w:tabs>
              <w:jc w:val="center"/>
            </w:pPr>
            <w:r>
              <w:t>31.</w:t>
            </w:r>
          </w:p>
        </w:tc>
        <w:tc>
          <w:tcPr>
            <w:tcW w:w="3097" w:type="dxa"/>
          </w:tcPr>
          <w:p w:rsidR="001C1F00" w:rsidRPr="00F37BFC" w:rsidRDefault="001C1F00" w:rsidP="001C1F00">
            <w:pPr>
              <w:pStyle w:val="a8"/>
              <w:tabs>
                <w:tab w:val="left" w:pos="284"/>
                <w:tab w:val="center" w:pos="4677"/>
                <w:tab w:val="right" w:pos="9355"/>
              </w:tabs>
              <w:ind w:left="0"/>
            </w:pPr>
            <w:proofErr w:type="spellStart"/>
            <w:r w:rsidRPr="00F37BFC">
              <w:t>Страгина</w:t>
            </w:r>
            <w:proofErr w:type="spellEnd"/>
            <w:r w:rsidRPr="00F37BFC">
              <w:t xml:space="preserve"> </w:t>
            </w:r>
          </w:p>
          <w:p w:rsidR="001C1F00" w:rsidRPr="00F37BFC" w:rsidRDefault="001C1F00" w:rsidP="001C1F00">
            <w:pPr>
              <w:pStyle w:val="a8"/>
              <w:tabs>
                <w:tab w:val="left" w:pos="284"/>
                <w:tab w:val="center" w:pos="4677"/>
                <w:tab w:val="right" w:pos="9355"/>
              </w:tabs>
              <w:ind w:left="0"/>
            </w:pPr>
            <w:r w:rsidRPr="00F37BFC">
              <w:t>Елена Николаевна</w:t>
            </w:r>
          </w:p>
        </w:tc>
        <w:tc>
          <w:tcPr>
            <w:tcW w:w="5738" w:type="dxa"/>
          </w:tcPr>
          <w:p w:rsidR="001C1F00" w:rsidRPr="00F37BFC" w:rsidRDefault="001C1F00" w:rsidP="006E55B4">
            <w:pPr>
              <w:tabs>
                <w:tab w:val="center" w:pos="4677"/>
                <w:tab w:val="right" w:pos="9355"/>
              </w:tabs>
              <w:jc w:val="both"/>
            </w:pPr>
            <w:r w:rsidRPr="00F37BFC">
              <w:t>Особенности формирования и содержательные аспекты развития начальных математических представлений у детей 5-6 лет на  занятиях в ДОУ</w:t>
            </w:r>
          </w:p>
        </w:tc>
      </w:tr>
      <w:tr w:rsidR="001C1F00" w:rsidRPr="00477AE8" w:rsidTr="001C1F00">
        <w:tc>
          <w:tcPr>
            <w:tcW w:w="629" w:type="dxa"/>
          </w:tcPr>
          <w:p w:rsidR="001C1F00" w:rsidRPr="00477AE8" w:rsidRDefault="001C1F00" w:rsidP="00477AE8">
            <w:pPr>
              <w:pStyle w:val="Default"/>
              <w:tabs>
                <w:tab w:val="left" w:pos="284"/>
              </w:tabs>
              <w:jc w:val="center"/>
            </w:pPr>
            <w:r>
              <w:t>32.</w:t>
            </w:r>
          </w:p>
        </w:tc>
        <w:tc>
          <w:tcPr>
            <w:tcW w:w="3097" w:type="dxa"/>
          </w:tcPr>
          <w:p w:rsidR="001C1F00" w:rsidRPr="00F37BFC" w:rsidRDefault="001C1F00" w:rsidP="001C1F00">
            <w:pPr>
              <w:tabs>
                <w:tab w:val="center" w:pos="4677"/>
                <w:tab w:val="right" w:pos="9355"/>
              </w:tabs>
            </w:pPr>
            <w:r w:rsidRPr="00F37BFC">
              <w:t xml:space="preserve">Зимина </w:t>
            </w:r>
          </w:p>
          <w:p w:rsidR="001C1F00" w:rsidRPr="00F37BFC" w:rsidRDefault="001C1F00" w:rsidP="001C1F00">
            <w:pPr>
              <w:tabs>
                <w:tab w:val="center" w:pos="4677"/>
                <w:tab w:val="right" w:pos="9355"/>
              </w:tabs>
              <w:rPr>
                <w:lang w:eastAsia="en-US"/>
              </w:rPr>
            </w:pPr>
            <w:r w:rsidRPr="00F37BFC">
              <w:t>Светлана Борисовна</w:t>
            </w:r>
          </w:p>
        </w:tc>
        <w:tc>
          <w:tcPr>
            <w:tcW w:w="5738" w:type="dxa"/>
          </w:tcPr>
          <w:p w:rsidR="001C1F00" w:rsidRPr="00F37BFC" w:rsidRDefault="001C1F00" w:rsidP="006E55B4">
            <w:pPr>
              <w:tabs>
                <w:tab w:val="center" w:pos="4677"/>
                <w:tab w:val="right" w:pos="9355"/>
              </w:tabs>
              <w:jc w:val="both"/>
            </w:pPr>
            <w:r w:rsidRPr="00F37BFC">
              <w:t xml:space="preserve">Методические особенности развития временных представлений у детей дошкольного возраста в разных возрастных группах ДОО </w:t>
            </w:r>
          </w:p>
        </w:tc>
      </w:tr>
      <w:tr w:rsidR="001C1F00" w:rsidRPr="00477AE8" w:rsidTr="001C1F00">
        <w:tc>
          <w:tcPr>
            <w:tcW w:w="629" w:type="dxa"/>
          </w:tcPr>
          <w:p w:rsidR="001C1F00" w:rsidRPr="00477AE8" w:rsidRDefault="001C1F00" w:rsidP="00477AE8">
            <w:pPr>
              <w:pStyle w:val="Default"/>
              <w:tabs>
                <w:tab w:val="left" w:pos="284"/>
              </w:tabs>
              <w:jc w:val="center"/>
            </w:pPr>
            <w:r>
              <w:t>33.</w:t>
            </w:r>
          </w:p>
        </w:tc>
        <w:tc>
          <w:tcPr>
            <w:tcW w:w="3097" w:type="dxa"/>
          </w:tcPr>
          <w:p w:rsidR="001C1F00" w:rsidRPr="00F37BFC" w:rsidRDefault="001C1F00" w:rsidP="001C1F00">
            <w:pPr>
              <w:tabs>
                <w:tab w:val="center" w:pos="4677"/>
                <w:tab w:val="right" w:pos="9355"/>
              </w:tabs>
              <w:rPr>
                <w:lang w:eastAsia="en-US"/>
              </w:rPr>
            </w:pPr>
            <w:r w:rsidRPr="00F37BFC">
              <w:rPr>
                <w:lang w:eastAsia="en-US"/>
              </w:rPr>
              <w:t>Зинкина Анна Николаевна</w:t>
            </w:r>
          </w:p>
        </w:tc>
        <w:tc>
          <w:tcPr>
            <w:tcW w:w="5738" w:type="dxa"/>
          </w:tcPr>
          <w:p w:rsidR="001C1F00" w:rsidRPr="00F37BFC" w:rsidRDefault="001C1F00" w:rsidP="006E55B4">
            <w:pPr>
              <w:tabs>
                <w:tab w:val="center" w:pos="4677"/>
                <w:tab w:val="right" w:pos="9355"/>
              </w:tabs>
              <w:jc w:val="both"/>
            </w:pPr>
            <w:r w:rsidRPr="00F37BFC">
              <w:t>Логическое мышление как средство развития познавательных способностей детей старшего дошкольного возраста</w:t>
            </w:r>
          </w:p>
        </w:tc>
      </w:tr>
      <w:tr w:rsidR="001C1F00" w:rsidRPr="00477AE8" w:rsidTr="001C1F00">
        <w:tc>
          <w:tcPr>
            <w:tcW w:w="629" w:type="dxa"/>
          </w:tcPr>
          <w:p w:rsidR="001C1F00" w:rsidRPr="00477AE8" w:rsidRDefault="001C1F00" w:rsidP="00477AE8">
            <w:pPr>
              <w:pStyle w:val="Default"/>
              <w:tabs>
                <w:tab w:val="left" w:pos="284"/>
              </w:tabs>
              <w:jc w:val="center"/>
            </w:pPr>
            <w:r>
              <w:t>34.</w:t>
            </w:r>
          </w:p>
        </w:tc>
        <w:tc>
          <w:tcPr>
            <w:tcW w:w="3097" w:type="dxa"/>
          </w:tcPr>
          <w:p w:rsidR="001C1F00" w:rsidRPr="00F37BFC" w:rsidRDefault="001C1F00" w:rsidP="001C1F00">
            <w:pPr>
              <w:tabs>
                <w:tab w:val="center" w:pos="4677"/>
                <w:tab w:val="right" w:pos="9355"/>
              </w:tabs>
              <w:rPr>
                <w:lang w:eastAsia="en-US"/>
              </w:rPr>
            </w:pPr>
            <w:r w:rsidRPr="00F37BFC">
              <w:t>Никифорова Ольга Николаевна</w:t>
            </w:r>
          </w:p>
        </w:tc>
        <w:tc>
          <w:tcPr>
            <w:tcW w:w="5738" w:type="dxa"/>
          </w:tcPr>
          <w:p w:rsidR="001C1F00" w:rsidRPr="00F37BFC" w:rsidRDefault="001C1F00" w:rsidP="006E55B4">
            <w:pPr>
              <w:pStyle w:val="a8"/>
              <w:tabs>
                <w:tab w:val="left" w:pos="426"/>
                <w:tab w:val="center" w:pos="4677"/>
                <w:tab w:val="right" w:pos="9355"/>
              </w:tabs>
              <w:ind w:left="0"/>
              <w:jc w:val="both"/>
            </w:pPr>
            <w:r w:rsidRPr="00F37BFC">
              <w:t>Развитие словаря детей старшего дошкольного возраста.</w:t>
            </w:r>
          </w:p>
        </w:tc>
      </w:tr>
      <w:tr w:rsidR="001C1F00" w:rsidRPr="00477AE8" w:rsidTr="001C1F00">
        <w:tc>
          <w:tcPr>
            <w:tcW w:w="629" w:type="dxa"/>
          </w:tcPr>
          <w:p w:rsidR="001C1F00" w:rsidRPr="00477AE8" w:rsidRDefault="001C1F00" w:rsidP="00477AE8">
            <w:pPr>
              <w:pStyle w:val="Default"/>
              <w:tabs>
                <w:tab w:val="left" w:pos="284"/>
              </w:tabs>
              <w:jc w:val="center"/>
            </w:pPr>
            <w:r>
              <w:lastRenderedPageBreak/>
              <w:t>35.</w:t>
            </w:r>
          </w:p>
        </w:tc>
        <w:tc>
          <w:tcPr>
            <w:tcW w:w="3097" w:type="dxa"/>
          </w:tcPr>
          <w:p w:rsidR="001C1F00" w:rsidRPr="00F37BFC" w:rsidRDefault="001C1F00" w:rsidP="001C1F00">
            <w:pPr>
              <w:tabs>
                <w:tab w:val="center" w:pos="4677"/>
                <w:tab w:val="right" w:pos="9355"/>
              </w:tabs>
            </w:pPr>
            <w:r w:rsidRPr="00F37BFC">
              <w:t xml:space="preserve">Петухова </w:t>
            </w:r>
          </w:p>
          <w:p w:rsidR="001C1F00" w:rsidRPr="00F37BFC" w:rsidRDefault="001C1F00" w:rsidP="001C1F00">
            <w:pPr>
              <w:tabs>
                <w:tab w:val="center" w:pos="4677"/>
                <w:tab w:val="right" w:pos="9355"/>
              </w:tabs>
              <w:rPr>
                <w:lang w:eastAsia="en-US"/>
              </w:rPr>
            </w:pPr>
            <w:r w:rsidRPr="00F37BFC">
              <w:t>Наталия Александровна</w:t>
            </w:r>
          </w:p>
        </w:tc>
        <w:tc>
          <w:tcPr>
            <w:tcW w:w="5738" w:type="dxa"/>
          </w:tcPr>
          <w:p w:rsidR="001C1F00" w:rsidRPr="00F37BFC" w:rsidRDefault="001C1F00" w:rsidP="006E55B4">
            <w:pPr>
              <w:tabs>
                <w:tab w:val="center" w:pos="4677"/>
                <w:tab w:val="right" w:pos="9355"/>
              </w:tabs>
              <w:jc w:val="both"/>
            </w:pPr>
            <w:r w:rsidRPr="00F37BFC">
              <w:t>Влияние русских народных сказок на развитие связной речи у старших дошкольников.</w:t>
            </w:r>
          </w:p>
        </w:tc>
      </w:tr>
      <w:tr w:rsidR="001C1F00" w:rsidRPr="00477AE8" w:rsidTr="001C1F00">
        <w:tc>
          <w:tcPr>
            <w:tcW w:w="629" w:type="dxa"/>
          </w:tcPr>
          <w:p w:rsidR="001C1F00" w:rsidRPr="00477AE8" w:rsidRDefault="001C1F00" w:rsidP="00477AE8">
            <w:pPr>
              <w:pStyle w:val="Default"/>
              <w:tabs>
                <w:tab w:val="left" w:pos="284"/>
              </w:tabs>
              <w:jc w:val="center"/>
            </w:pPr>
            <w:r>
              <w:t>36.</w:t>
            </w:r>
          </w:p>
        </w:tc>
        <w:tc>
          <w:tcPr>
            <w:tcW w:w="3097" w:type="dxa"/>
          </w:tcPr>
          <w:p w:rsidR="001C1F00" w:rsidRPr="00F37BFC" w:rsidRDefault="001C1F00" w:rsidP="001C1F00">
            <w:pPr>
              <w:tabs>
                <w:tab w:val="center" w:pos="4677"/>
                <w:tab w:val="right" w:pos="9355"/>
              </w:tabs>
              <w:rPr>
                <w:lang w:eastAsia="en-US"/>
              </w:rPr>
            </w:pPr>
            <w:r w:rsidRPr="00F37BFC">
              <w:t>Артемьева Наталья Викторовна</w:t>
            </w:r>
          </w:p>
        </w:tc>
        <w:tc>
          <w:tcPr>
            <w:tcW w:w="5738" w:type="dxa"/>
          </w:tcPr>
          <w:p w:rsidR="001C1F00" w:rsidRPr="00F37BFC" w:rsidRDefault="001C1F00" w:rsidP="006E55B4">
            <w:pPr>
              <w:pStyle w:val="a8"/>
              <w:tabs>
                <w:tab w:val="left" w:pos="426"/>
                <w:tab w:val="center" w:pos="4677"/>
                <w:tab w:val="right" w:pos="9355"/>
              </w:tabs>
              <w:ind w:left="0"/>
              <w:jc w:val="both"/>
            </w:pPr>
            <w:r w:rsidRPr="00F37BFC">
              <w:t xml:space="preserve">Развитие речи старших дошкольников в театральной  деятельности. </w:t>
            </w:r>
          </w:p>
        </w:tc>
      </w:tr>
      <w:tr w:rsidR="001C1F00" w:rsidRPr="00477AE8" w:rsidTr="001C1F00">
        <w:tc>
          <w:tcPr>
            <w:tcW w:w="629" w:type="dxa"/>
          </w:tcPr>
          <w:p w:rsidR="001C1F00" w:rsidRPr="00477AE8" w:rsidRDefault="001C1F00" w:rsidP="00477AE8">
            <w:pPr>
              <w:pStyle w:val="Default"/>
              <w:tabs>
                <w:tab w:val="left" w:pos="284"/>
              </w:tabs>
              <w:jc w:val="center"/>
            </w:pPr>
            <w:r>
              <w:t>37.</w:t>
            </w:r>
          </w:p>
        </w:tc>
        <w:tc>
          <w:tcPr>
            <w:tcW w:w="3097" w:type="dxa"/>
          </w:tcPr>
          <w:p w:rsidR="001C1F00" w:rsidRPr="00F37BFC" w:rsidRDefault="001C1F00" w:rsidP="001C1F00">
            <w:pPr>
              <w:tabs>
                <w:tab w:val="center" w:pos="4677"/>
                <w:tab w:val="right" w:pos="9355"/>
              </w:tabs>
              <w:rPr>
                <w:lang w:eastAsia="en-US"/>
              </w:rPr>
            </w:pPr>
            <w:proofErr w:type="spellStart"/>
            <w:r w:rsidRPr="00F37BFC">
              <w:t>Арбацкая</w:t>
            </w:r>
            <w:proofErr w:type="spellEnd"/>
            <w:r w:rsidRPr="00F37BFC">
              <w:t xml:space="preserve"> Надежда Александровна</w:t>
            </w:r>
          </w:p>
        </w:tc>
        <w:tc>
          <w:tcPr>
            <w:tcW w:w="5738" w:type="dxa"/>
          </w:tcPr>
          <w:p w:rsidR="001C1F00" w:rsidRPr="00F37BFC" w:rsidRDefault="001C1F00" w:rsidP="006E55B4">
            <w:pPr>
              <w:pStyle w:val="a8"/>
              <w:tabs>
                <w:tab w:val="left" w:pos="426"/>
                <w:tab w:val="center" w:pos="4677"/>
                <w:tab w:val="right" w:pos="9355"/>
              </w:tabs>
              <w:ind w:left="0"/>
              <w:jc w:val="both"/>
            </w:pPr>
            <w:r w:rsidRPr="00F37BFC">
              <w:t xml:space="preserve">Формы и методы развития речи младших дошкольников. </w:t>
            </w:r>
          </w:p>
        </w:tc>
      </w:tr>
    </w:tbl>
    <w:p w:rsidR="00477AE8" w:rsidRDefault="00477AE8" w:rsidP="00477AE8">
      <w:pPr>
        <w:pStyle w:val="a8"/>
        <w:numPr>
          <w:ilvl w:val="0"/>
          <w:numId w:val="4"/>
        </w:numPr>
        <w:tabs>
          <w:tab w:val="left" w:pos="284"/>
        </w:tabs>
        <w:ind w:left="0"/>
        <w:jc w:val="center"/>
        <w:rPr>
          <w:b/>
          <w:sz w:val="28"/>
          <w:szCs w:val="28"/>
        </w:rPr>
      </w:pPr>
    </w:p>
    <w:p w:rsidR="00477AE8" w:rsidRPr="00477AE8" w:rsidRDefault="00477AE8" w:rsidP="001B1F4B">
      <w:pPr>
        <w:pStyle w:val="a8"/>
        <w:tabs>
          <w:tab w:val="left" w:pos="284"/>
        </w:tabs>
        <w:ind w:left="0"/>
        <w:jc w:val="center"/>
        <w:rPr>
          <w:sz w:val="28"/>
          <w:szCs w:val="28"/>
        </w:rPr>
      </w:pPr>
      <w:r w:rsidRPr="00477AE8">
        <w:rPr>
          <w:sz w:val="28"/>
          <w:szCs w:val="28"/>
        </w:rPr>
        <w:t>ПМ.04 Взаимодействие с родителями и сотрудниками образовательного учреждения</w:t>
      </w:r>
    </w:p>
    <w:p w:rsidR="00477AE8" w:rsidRPr="00B50921" w:rsidRDefault="00477AE8" w:rsidP="00477AE8">
      <w:pPr>
        <w:pStyle w:val="a8"/>
        <w:numPr>
          <w:ilvl w:val="0"/>
          <w:numId w:val="4"/>
        </w:numPr>
        <w:tabs>
          <w:tab w:val="left" w:pos="284"/>
        </w:tabs>
        <w:ind w:left="0"/>
        <w:jc w:val="center"/>
        <w:rPr>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3083"/>
        <w:gridCol w:w="5894"/>
      </w:tblGrid>
      <w:tr w:rsidR="001C1F00" w:rsidRPr="00477AE8" w:rsidTr="001C1F00">
        <w:tc>
          <w:tcPr>
            <w:tcW w:w="629" w:type="dxa"/>
          </w:tcPr>
          <w:p w:rsidR="001C1F00" w:rsidRPr="00477AE8" w:rsidRDefault="001C1F00" w:rsidP="00477AE8">
            <w:pPr>
              <w:pStyle w:val="Default"/>
              <w:tabs>
                <w:tab w:val="left" w:pos="284"/>
              </w:tabs>
              <w:jc w:val="center"/>
            </w:pPr>
            <w:r>
              <w:t>38.</w:t>
            </w:r>
          </w:p>
        </w:tc>
        <w:tc>
          <w:tcPr>
            <w:tcW w:w="3083" w:type="dxa"/>
          </w:tcPr>
          <w:p w:rsidR="001C1F00" w:rsidRPr="00F37BFC" w:rsidRDefault="001C1F00" w:rsidP="001C1F00">
            <w:pPr>
              <w:pStyle w:val="a8"/>
              <w:tabs>
                <w:tab w:val="left" w:pos="284"/>
              </w:tabs>
              <w:ind w:left="0"/>
            </w:pPr>
            <w:r w:rsidRPr="00F37BFC">
              <w:t xml:space="preserve">Муратова </w:t>
            </w:r>
          </w:p>
          <w:p w:rsidR="001C1F00" w:rsidRPr="00F37BFC" w:rsidRDefault="001C1F00" w:rsidP="001C1F00">
            <w:pPr>
              <w:pStyle w:val="a8"/>
              <w:tabs>
                <w:tab w:val="left" w:pos="284"/>
              </w:tabs>
              <w:ind w:left="0"/>
            </w:pPr>
            <w:r w:rsidRPr="00F37BFC">
              <w:t>Надежда Анатольевна</w:t>
            </w:r>
          </w:p>
        </w:tc>
        <w:tc>
          <w:tcPr>
            <w:tcW w:w="5894" w:type="dxa"/>
          </w:tcPr>
          <w:p w:rsidR="001C1F00" w:rsidRPr="00F37BFC" w:rsidRDefault="001C1F00" w:rsidP="006E55B4">
            <w:pPr>
              <w:jc w:val="both"/>
            </w:pPr>
            <w:r w:rsidRPr="00F37BFC">
              <w:t xml:space="preserve">Влияние активных форм и методов работы воспитателя на педагогическую культуру родителей </w:t>
            </w:r>
          </w:p>
        </w:tc>
      </w:tr>
      <w:tr w:rsidR="001C1F00" w:rsidRPr="00477AE8" w:rsidTr="001C1F00">
        <w:tc>
          <w:tcPr>
            <w:tcW w:w="629" w:type="dxa"/>
          </w:tcPr>
          <w:p w:rsidR="001C1F00" w:rsidRPr="00477AE8" w:rsidRDefault="001C1F00" w:rsidP="00477AE8">
            <w:pPr>
              <w:pStyle w:val="Default"/>
              <w:tabs>
                <w:tab w:val="left" w:pos="284"/>
              </w:tabs>
              <w:jc w:val="center"/>
            </w:pPr>
            <w:r>
              <w:t>39.</w:t>
            </w:r>
          </w:p>
        </w:tc>
        <w:tc>
          <w:tcPr>
            <w:tcW w:w="3083" w:type="dxa"/>
          </w:tcPr>
          <w:p w:rsidR="001C1F00" w:rsidRPr="00F37BFC" w:rsidRDefault="001C1F00" w:rsidP="001C1F00">
            <w:pPr>
              <w:pStyle w:val="a8"/>
              <w:tabs>
                <w:tab w:val="left" w:pos="284"/>
              </w:tabs>
              <w:ind w:left="0"/>
            </w:pPr>
            <w:r w:rsidRPr="00F37BFC">
              <w:t xml:space="preserve">Майорова Ольга </w:t>
            </w:r>
          </w:p>
          <w:p w:rsidR="001C1F00" w:rsidRPr="00F37BFC" w:rsidRDefault="001C1F00" w:rsidP="001C1F00">
            <w:pPr>
              <w:pStyle w:val="a8"/>
              <w:tabs>
                <w:tab w:val="left" w:pos="284"/>
              </w:tabs>
              <w:ind w:left="0"/>
            </w:pPr>
            <w:r w:rsidRPr="00F37BFC">
              <w:t>Николаевна</w:t>
            </w:r>
          </w:p>
        </w:tc>
        <w:tc>
          <w:tcPr>
            <w:tcW w:w="5894" w:type="dxa"/>
          </w:tcPr>
          <w:p w:rsidR="001C1F00" w:rsidRPr="00F37BFC" w:rsidRDefault="001C1F00" w:rsidP="006E55B4">
            <w:pPr>
              <w:pStyle w:val="Default"/>
            </w:pPr>
            <w:r w:rsidRPr="00F37BFC">
              <w:t>Повышение педагогической культуры родителей в условиях внедрения ФГОС дошкольного образования</w:t>
            </w:r>
          </w:p>
        </w:tc>
      </w:tr>
      <w:tr w:rsidR="001C1F00" w:rsidRPr="00477AE8" w:rsidTr="001C1F00">
        <w:tc>
          <w:tcPr>
            <w:tcW w:w="629" w:type="dxa"/>
          </w:tcPr>
          <w:p w:rsidR="001C1F00" w:rsidRPr="00477AE8" w:rsidRDefault="001C1F00" w:rsidP="00477AE8">
            <w:pPr>
              <w:pStyle w:val="Default"/>
              <w:tabs>
                <w:tab w:val="left" w:pos="284"/>
              </w:tabs>
              <w:jc w:val="center"/>
            </w:pPr>
            <w:r>
              <w:t>40.</w:t>
            </w:r>
          </w:p>
        </w:tc>
        <w:tc>
          <w:tcPr>
            <w:tcW w:w="3083" w:type="dxa"/>
          </w:tcPr>
          <w:p w:rsidR="001C1F00" w:rsidRPr="00477AE8" w:rsidRDefault="001C1F00" w:rsidP="001C1F00">
            <w:pPr>
              <w:pStyle w:val="a8"/>
              <w:tabs>
                <w:tab w:val="left" w:pos="284"/>
              </w:tabs>
              <w:ind w:left="0"/>
            </w:pPr>
            <w:r w:rsidRPr="00F37BFC">
              <w:t>Кузнецова Юлия Геннадьевна</w:t>
            </w:r>
          </w:p>
        </w:tc>
        <w:tc>
          <w:tcPr>
            <w:tcW w:w="5894" w:type="dxa"/>
          </w:tcPr>
          <w:p w:rsidR="001C1F00" w:rsidRPr="00477AE8" w:rsidRDefault="001C1F00" w:rsidP="00477AE8">
            <w:pPr>
              <w:pStyle w:val="Default"/>
            </w:pPr>
            <w:r w:rsidRPr="00F37BFC">
              <w:t>Организация образовательного процесса в разновозрастных группах дошкольного учреждения.</w:t>
            </w:r>
          </w:p>
        </w:tc>
      </w:tr>
    </w:tbl>
    <w:p w:rsidR="00477AE8" w:rsidRPr="00A36A70" w:rsidRDefault="00477AE8" w:rsidP="00477AE8">
      <w:pPr>
        <w:pStyle w:val="a8"/>
        <w:numPr>
          <w:ilvl w:val="0"/>
          <w:numId w:val="4"/>
        </w:numPr>
        <w:tabs>
          <w:tab w:val="left" w:pos="284"/>
        </w:tabs>
        <w:ind w:left="0"/>
        <w:jc w:val="both"/>
        <w:rPr>
          <w:sz w:val="26"/>
          <w:szCs w:val="26"/>
        </w:rPr>
      </w:pPr>
    </w:p>
    <w:p w:rsidR="00047C5D" w:rsidRPr="00047C5D" w:rsidRDefault="00047C5D" w:rsidP="00047C5D">
      <w:pPr>
        <w:pStyle w:val="a8"/>
        <w:spacing w:line="276" w:lineRule="auto"/>
        <w:ind w:left="-142" w:firstLine="850"/>
        <w:jc w:val="both"/>
        <w:rPr>
          <w:sz w:val="28"/>
          <w:szCs w:val="28"/>
        </w:rPr>
      </w:pPr>
      <w:r w:rsidRPr="00047C5D">
        <w:rPr>
          <w:sz w:val="28"/>
          <w:szCs w:val="28"/>
        </w:rPr>
        <w:t>Темы ВКР разрабатывались преподавателями колледжа, шесть тем предложены  студентами,  пять – по заявкам организаций, девятнадцать – в области поисковых исследований. Защита проходила в форме докладов  с использованием современных компьютерных средств. В основном, выпускники продемонстрировали высокий уровень умений представления своего доклада: краткость и логичность в изложении, грамотное составление диаграмм и таблиц, обоснованность результатов и выводов.</w:t>
      </w:r>
    </w:p>
    <w:p w:rsidR="00047C5D" w:rsidRPr="00047C5D" w:rsidRDefault="00047C5D" w:rsidP="00047C5D">
      <w:pPr>
        <w:pStyle w:val="a8"/>
        <w:spacing w:line="276" w:lineRule="auto"/>
        <w:ind w:left="-142" w:firstLine="850"/>
        <w:jc w:val="both"/>
        <w:rPr>
          <w:sz w:val="28"/>
          <w:szCs w:val="28"/>
        </w:rPr>
      </w:pPr>
      <w:r w:rsidRPr="00047C5D">
        <w:rPr>
          <w:sz w:val="28"/>
          <w:szCs w:val="28"/>
        </w:rPr>
        <w:t>Выпускники в ходе защиты раскрыли актуальность выбора темы, историю вопроса, а также разработанность проблемы в научной литературе. Практическая часть включала в себя анализ процессов и результатов организации различных видов деятельности и общения детей, представление своего педагогического опыта, разработанных методических материалов, рекомендаций. Многие работы содержали поэтапную исследовательскую деятельность выпускников в области педагогики и психологии.</w:t>
      </w:r>
    </w:p>
    <w:p w:rsidR="00047C5D" w:rsidRPr="00047C5D" w:rsidRDefault="00047C5D" w:rsidP="00047C5D">
      <w:pPr>
        <w:pStyle w:val="a8"/>
        <w:spacing w:line="276" w:lineRule="auto"/>
        <w:ind w:left="-142" w:firstLine="850"/>
        <w:jc w:val="both"/>
        <w:rPr>
          <w:sz w:val="28"/>
          <w:szCs w:val="28"/>
        </w:rPr>
      </w:pPr>
      <w:r w:rsidRPr="00047C5D">
        <w:rPr>
          <w:sz w:val="28"/>
          <w:szCs w:val="28"/>
        </w:rPr>
        <w:t>По итогам защиты 90% выпускников получили оценки «хорошо» и «отлично», средний балл - 4,3.</w:t>
      </w:r>
    </w:p>
    <w:p w:rsidR="00047C5D" w:rsidRPr="00047C5D" w:rsidRDefault="00047C5D" w:rsidP="00047C5D">
      <w:pPr>
        <w:pStyle w:val="a8"/>
        <w:spacing w:line="276" w:lineRule="auto"/>
        <w:ind w:left="-142" w:firstLine="850"/>
        <w:jc w:val="both"/>
        <w:rPr>
          <w:sz w:val="28"/>
          <w:szCs w:val="28"/>
        </w:rPr>
      </w:pPr>
      <w:proofErr w:type="gramStart"/>
      <w:r w:rsidRPr="00047C5D">
        <w:rPr>
          <w:sz w:val="28"/>
          <w:szCs w:val="28"/>
        </w:rPr>
        <w:t>Лучшими защитами, по мнению комиссии, стали работы студентов Протасовой Е.В., Зориной М.Н., Тихомировой Ж.В., Артемьевой Н.В, Кукановой  К.А. и др. В данных работах представлен глубокий анализ изученного педагогического опыта по данной проблеме, студенты смогли показать как собственную позицию по изучаемой проблеме, так и оценить разные подходы и точки зрения других педагогов, грамотно составить приложения.</w:t>
      </w:r>
      <w:proofErr w:type="gramEnd"/>
      <w:r w:rsidRPr="00047C5D">
        <w:rPr>
          <w:sz w:val="28"/>
          <w:szCs w:val="28"/>
        </w:rPr>
        <w:t xml:space="preserve"> Приведены разработанные планы, конспекты, методические рекомендации, качественные результаты исследований. Работы имеют </w:t>
      </w:r>
      <w:r w:rsidRPr="00047C5D">
        <w:rPr>
          <w:sz w:val="28"/>
          <w:szCs w:val="28"/>
        </w:rPr>
        <w:lastRenderedPageBreak/>
        <w:t>высокую педагогическую ценность и могут использоваться в практической работе воспитателей дошкольных образовательных организаций.</w:t>
      </w:r>
    </w:p>
    <w:p w:rsidR="00047C5D" w:rsidRPr="00047C5D" w:rsidRDefault="00047C5D" w:rsidP="00047C5D">
      <w:pPr>
        <w:pStyle w:val="a8"/>
        <w:spacing w:line="276" w:lineRule="auto"/>
        <w:ind w:left="-142" w:firstLine="850"/>
        <w:jc w:val="both"/>
        <w:rPr>
          <w:sz w:val="28"/>
          <w:szCs w:val="28"/>
        </w:rPr>
      </w:pPr>
      <w:r w:rsidRPr="00047C5D">
        <w:rPr>
          <w:sz w:val="28"/>
          <w:szCs w:val="28"/>
        </w:rPr>
        <w:t>В некоторых работах студентов имеются недостатки: преобладание теории над практической частью, неуверенные ответы на поставленные вопросы, неправильное форматирование текста.</w:t>
      </w:r>
    </w:p>
    <w:p w:rsidR="00047C5D" w:rsidRDefault="00047C5D" w:rsidP="00047C5D">
      <w:pPr>
        <w:pStyle w:val="western"/>
        <w:numPr>
          <w:ilvl w:val="0"/>
          <w:numId w:val="4"/>
        </w:numPr>
        <w:spacing w:before="0" w:beforeAutospacing="0" w:line="276" w:lineRule="auto"/>
        <w:ind w:firstLine="720"/>
        <w:jc w:val="center"/>
        <w:rPr>
          <w:b/>
          <w:bCs/>
          <w:sz w:val="28"/>
          <w:szCs w:val="28"/>
        </w:rPr>
      </w:pPr>
    </w:p>
    <w:p w:rsidR="00047C5D" w:rsidRPr="00047C5D" w:rsidRDefault="00047C5D" w:rsidP="00047C5D">
      <w:pPr>
        <w:pStyle w:val="a8"/>
        <w:ind w:left="0"/>
        <w:jc w:val="center"/>
        <w:rPr>
          <w:b/>
          <w:sz w:val="28"/>
          <w:szCs w:val="28"/>
        </w:rPr>
      </w:pPr>
      <w:r w:rsidRPr="00047C5D">
        <w:rPr>
          <w:b/>
          <w:sz w:val="28"/>
          <w:szCs w:val="28"/>
        </w:rPr>
        <w:t>Общие результаты подготовки студентов</w:t>
      </w:r>
    </w:p>
    <w:p w:rsidR="00047C5D" w:rsidRPr="00047C5D" w:rsidRDefault="00047C5D" w:rsidP="00047C5D">
      <w:pPr>
        <w:pStyle w:val="a8"/>
        <w:numPr>
          <w:ilvl w:val="0"/>
          <w:numId w:val="4"/>
        </w:numPr>
        <w:ind w:left="0"/>
        <w:jc w:val="center"/>
        <w:rPr>
          <w:b/>
          <w:sz w:val="28"/>
          <w:szCs w:val="28"/>
        </w:rPr>
      </w:pPr>
      <w:r w:rsidRPr="00047C5D">
        <w:rPr>
          <w:b/>
          <w:sz w:val="28"/>
          <w:szCs w:val="28"/>
        </w:rPr>
        <w:t>по специальности 44.02.01 Дошкольное образование</w:t>
      </w:r>
    </w:p>
    <w:p w:rsidR="00047C5D" w:rsidRDefault="00047C5D" w:rsidP="00047C5D">
      <w:pPr>
        <w:pStyle w:val="a8"/>
        <w:numPr>
          <w:ilvl w:val="0"/>
          <w:numId w:val="4"/>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17"/>
        <w:gridCol w:w="4311"/>
        <w:gridCol w:w="768"/>
        <w:gridCol w:w="706"/>
        <w:gridCol w:w="768"/>
        <w:gridCol w:w="706"/>
        <w:gridCol w:w="768"/>
        <w:gridCol w:w="706"/>
      </w:tblGrid>
      <w:tr w:rsidR="00047C5D" w:rsidRPr="00047C5D" w:rsidTr="006E55B4">
        <w:tc>
          <w:tcPr>
            <w:tcW w:w="617" w:type="dxa"/>
            <w:vMerge w:val="restart"/>
          </w:tcPr>
          <w:p w:rsidR="00047C5D" w:rsidRPr="00047C5D" w:rsidRDefault="00047C5D" w:rsidP="006E55B4">
            <w:pPr>
              <w:jc w:val="center"/>
              <w:rPr>
                <w:b/>
              </w:rPr>
            </w:pPr>
            <w:r w:rsidRPr="00047C5D">
              <w:rPr>
                <w:b/>
              </w:rPr>
              <w:t>№</w:t>
            </w:r>
          </w:p>
          <w:p w:rsidR="00047C5D" w:rsidRPr="00047C5D" w:rsidRDefault="00047C5D" w:rsidP="006E55B4">
            <w:pPr>
              <w:jc w:val="center"/>
              <w:rPr>
                <w:b/>
              </w:rPr>
            </w:pPr>
            <w:proofErr w:type="gramStart"/>
            <w:r w:rsidRPr="00047C5D">
              <w:rPr>
                <w:b/>
              </w:rPr>
              <w:t>п</w:t>
            </w:r>
            <w:proofErr w:type="gramEnd"/>
            <w:r w:rsidRPr="00047C5D">
              <w:rPr>
                <w:b/>
              </w:rPr>
              <w:t>/п</w:t>
            </w:r>
          </w:p>
        </w:tc>
        <w:tc>
          <w:tcPr>
            <w:tcW w:w="4311" w:type="dxa"/>
            <w:vMerge w:val="restart"/>
          </w:tcPr>
          <w:p w:rsidR="00047C5D" w:rsidRPr="00047C5D" w:rsidRDefault="00047C5D" w:rsidP="006E55B4">
            <w:pPr>
              <w:jc w:val="center"/>
              <w:rPr>
                <w:b/>
              </w:rPr>
            </w:pPr>
          </w:p>
          <w:p w:rsidR="00047C5D" w:rsidRPr="00047C5D" w:rsidRDefault="00047C5D" w:rsidP="006E55B4">
            <w:pPr>
              <w:jc w:val="center"/>
              <w:rPr>
                <w:b/>
              </w:rPr>
            </w:pPr>
            <w:r w:rsidRPr="00047C5D">
              <w:rPr>
                <w:b/>
              </w:rPr>
              <w:t>Показатели</w:t>
            </w:r>
          </w:p>
        </w:tc>
        <w:tc>
          <w:tcPr>
            <w:tcW w:w="1474" w:type="dxa"/>
            <w:gridSpan w:val="2"/>
            <w:vMerge w:val="restart"/>
          </w:tcPr>
          <w:p w:rsidR="00047C5D" w:rsidRPr="00047C5D" w:rsidRDefault="00047C5D" w:rsidP="006E55B4">
            <w:pPr>
              <w:jc w:val="center"/>
              <w:rPr>
                <w:b/>
              </w:rPr>
            </w:pPr>
          </w:p>
          <w:p w:rsidR="00047C5D" w:rsidRPr="00047C5D" w:rsidRDefault="00047C5D" w:rsidP="006E55B4">
            <w:pPr>
              <w:rPr>
                <w:b/>
              </w:rPr>
            </w:pPr>
            <w:r w:rsidRPr="00047C5D">
              <w:rPr>
                <w:b/>
              </w:rPr>
              <w:t xml:space="preserve">     Всего</w:t>
            </w:r>
          </w:p>
        </w:tc>
        <w:tc>
          <w:tcPr>
            <w:tcW w:w="2948" w:type="dxa"/>
            <w:gridSpan w:val="4"/>
          </w:tcPr>
          <w:p w:rsidR="00047C5D" w:rsidRPr="00047C5D" w:rsidRDefault="00047C5D" w:rsidP="006E55B4">
            <w:pPr>
              <w:jc w:val="center"/>
              <w:rPr>
                <w:b/>
              </w:rPr>
            </w:pPr>
            <w:r w:rsidRPr="00047C5D">
              <w:rPr>
                <w:b/>
              </w:rPr>
              <w:t>Форма обучения</w:t>
            </w:r>
          </w:p>
        </w:tc>
      </w:tr>
      <w:tr w:rsidR="00047C5D" w:rsidRPr="00047C5D" w:rsidTr="006E55B4">
        <w:tc>
          <w:tcPr>
            <w:tcW w:w="617" w:type="dxa"/>
            <w:vMerge/>
          </w:tcPr>
          <w:p w:rsidR="00047C5D" w:rsidRPr="00047C5D" w:rsidRDefault="00047C5D" w:rsidP="006E55B4">
            <w:pPr>
              <w:jc w:val="center"/>
              <w:rPr>
                <w:b/>
              </w:rPr>
            </w:pPr>
          </w:p>
        </w:tc>
        <w:tc>
          <w:tcPr>
            <w:tcW w:w="4311" w:type="dxa"/>
            <w:vMerge/>
          </w:tcPr>
          <w:p w:rsidR="00047C5D" w:rsidRPr="00047C5D" w:rsidRDefault="00047C5D" w:rsidP="006E55B4">
            <w:pPr>
              <w:jc w:val="center"/>
              <w:rPr>
                <w:b/>
              </w:rPr>
            </w:pPr>
          </w:p>
        </w:tc>
        <w:tc>
          <w:tcPr>
            <w:tcW w:w="1474" w:type="dxa"/>
            <w:gridSpan w:val="2"/>
            <w:vMerge/>
          </w:tcPr>
          <w:p w:rsidR="00047C5D" w:rsidRPr="00047C5D" w:rsidRDefault="00047C5D" w:rsidP="006E55B4">
            <w:pPr>
              <w:jc w:val="center"/>
              <w:rPr>
                <w:b/>
              </w:rPr>
            </w:pPr>
          </w:p>
        </w:tc>
        <w:tc>
          <w:tcPr>
            <w:tcW w:w="1474" w:type="dxa"/>
            <w:gridSpan w:val="2"/>
          </w:tcPr>
          <w:p w:rsidR="00047C5D" w:rsidRPr="00047C5D" w:rsidRDefault="00047C5D" w:rsidP="006E55B4">
            <w:pPr>
              <w:jc w:val="center"/>
              <w:rPr>
                <w:b/>
              </w:rPr>
            </w:pPr>
            <w:r w:rsidRPr="00047C5D">
              <w:rPr>
                <w:b/>
              </w:rPr>
              <w:t>очная</w:t>
            </w:r>
          </w:p>
        </w:tc>
        <w:tc>
          <w:tcPr>
            <w:tcW w:w="1474" w:type="dxa"/>
            <w:gridSpan w:val="2"/>
          </w:tcPr>
          <w:p w:rsidR="00047C5D" w:rsidRPr="00047C5D" w:rsidRDefault="00047C5D" w:rsidP="006E55B4">
            <w:pPr>
              <w:jc w:val="center"/>
              <w:rPr>
                <w:b/>
              </w:rPr>
            </w:pPr>
            <w:r w:rsidRPr="00047C5D">
              <w:rPr>
                <w:b/>
              </w:rPr>
              <w:t>очно-</w:t>
            </w:r>
          </w:p>
          <w:p w:rsidR="00047C5D" w:rsidRPr="00047C5D" w:rsidRDefault="00047C5D" w:rsidP="006E55B4">
            <w:pPr>
              <w:jc w:val="center"/>
              <w:rPr>
                <w:b/>
              </w:rPr>
            </w:pPr>
            <w:r w:rsidRPr="00047C5D">
              <w:rPr>
                <w:b/>
              </w:rPr>
              <w:t>заочная</w:t>
            </w:r>
          </w:p>
        </w:tc>
      </w:tr>
      <w:tr w:rsidR="00047C5D" w:rsidRPr="00047C5D" w:rsidTr="006E55B4">
        <w:tc>
          <w:tcPr>
            <w:tcW w:w="617" w:type="dxa"/>
            <w:vMerge/>
          </w:tcPr>
          <w:p w:rsidR="00047C5D" w:rsidRPr="00047C5D" w:rsidRDefault="00047C5D" w:rsidP="006E55B4">
            <w:pPr>
              <w:jc w:val="center"/>
              <w:rPr>
                <w:b/>
              </w:rPr>
            </w:pPr>
          </w:p>
        </w:tc>
        <w:tc>
          <w:tcPr>
            <w:tcW w:w="4311" w:type="dxa"/>
            <w:vMerge/>
          </w:tcPr>
          <w:p w:rsidR="00047C5D" w:rsidRPr="00047C5D" w:rsidRDefault="00047C5D" w:rsidP="006E55B4">
            <w:pPr>
              <w:jc w:val="center"/>
              <w:rPr>
                <w:b/>
              </w:rPr>
            </w:pPr>
          </w:p>
        </w:tc>
        <w:tc>
          <w:tcPr>
            <w:tcW w:w="768" w:type="dxa"/>
          </w:tcPr>
          <w:p w:rsidR="00047C5D" w:rsidRPr="00047C5D" w:rsidRDefault="00047C5D" w:rsidP="006E55B4">
            <w:pPr>
              <w:jc w:val="center"/>
              <w:rPr>
                <w:b/>
              </w:rPr>
            </w:pPr>
            <w:r w:rsidRPr="00047C5D">
              <w:rPr>
                <w:b/>
              </w:rPr>
              <w:t>кол-</w:t>
            </w:r>
          </w:p>
          <w:p w:rsidR="00047C5D" w:rsidRPr="00047C5D" w:rsidRDefault="00047C5D" w:rsidP="006E55B4">
            <w:pPr>
              <w:jc w:val="center"/>
              <w:rPr>
                <w:b/>
              </w:rPr>
            </w:pPr>
            <w:r w:rsidRPr="00047C5D">
              <w:rPr>
                <w:b/>
              </w:rPr>
              <w:t>во</w:t>
            </w:r>
          </w:p>
        </w:tc>
        <w:tc>
          <w:tcPr>
            <w:tcW w:w="706" w:type="dxa"/>
          </w:tcPr>
          <w:p w:rsidR="00047C5D" w:rsidRPr="00047C5D" w:rsidRDefault="00047C5D" w:rsidP="006E55B4">
            <w:pPr>
              <w:jc w:val="center"/>
              <w:rPr>
                <w:b/>
              </w:rPr>
            </w:pPr>
            <w:r w:rsidRPr="00047C5D">
              <w:rPr>
                <w:b/>
              </w:rPr>
              <w:t>%</w:t>
            </w:r>
          </w:p>
        </w:tc>
        <w:tc>
          <w:tcPr>
            <w:tcW w:w="768" w:type="dxa"/>
          </w:tcPr>
          <w:p w:rsidR="00047C5D" w:rsidRPr="00047C5D" w:rsidRDefault="00047C5D" w:rsidP="006E55B4">
            <w:pPr>
              <w:jc w:val="center"/>
              <w:rPr>
                <w:b/>
              </w:rPr>
            </w:pPr>
            <w:r w:rsidRPr="00047C5D">
              <w:rPr>
                <w:b/>
              </w:rPr>
              <w:t>кол-</w:t>
            </w:r>
          </w:p>
          <w:p w:rsidR="00047C5D" w:rsidRPr="00047C5D" w:rsidRDefault="00047C5D" w:rsidP="006E55B4">
            <w:pPr>
              <w:jc w:val="center"/>
              <w:rPr>
                <w:b/>
              </w:rPr>
            </w:pPr>
            <w:r w:rsidRPr="00047C5D">
              <w:rPr>
                <w:b/>
              </w:rPr>
              <w:t>во</w:t>
            </w:r>
          </w:p>
        </w:tc>
        <w:tc>
          <w:tcPr>
            <w:tcW w:w="706" w:type="dxa"/>
          </w:tcPr>
          <w:p w:rsidR="00047C5D" w:rsidRPr="00047C5D" w:rsidRDefault="00047C5D" w:rsidP="006E55B4">
            <w:pPr>
              <w:jc w:val="center"/>
              <w:rPr>
                <w:b/>
              </w:rPr>
            </w:pPr>
            <w:r w:rsidRPr="00047C5D">
              <w:rPr>
                <w:b/>
              </w:rPr>
              <w:t>%</w:t>
            </w:r>
          </w:p>
        </w:tc>
        <w:tc>
          <w:tcPr>
            <w:tcW w:w="768" w:type="dxa"/>
          </w:tcPr>
          <w:p w:rsidR="00047C5D" w:rsidRPr="00047C5D" w:rsidRDefault="00047C5D" w:rsidP="006E55B4">
            <w:pPr>
              <w:jc w:val="center"/>
              <w:rPr>
                <w:b/>
              </w:rPr>
            </w:pPr>
            <w:r w:rsidRPr="00047C5D">
              <w:rPr>
                <w:b/>
              </w:rPr>
              <w:t>кол-</w:t>
            </w:r>
          </w:p>
          <w:p w:rsidR="00047C5D" w:rsidRPr="00047C5D" w:rsidRDefault="00047C5D" w:rsidP="006E55B4">
            <w:pPr>
              <w:jc w:val="center"/>
              <w:rPr>
                <w:b/>
              </w:rPr>
            </w:pPr>
            <w:r w:rsidRPr="00047C5D">
              <w:rPr>
                <w:b/>
              </w:rPr>
              <w:t>во</w:t>
            </w:r>
          </w:p>
        </w:tc>
        <w:tc>
          <w:tcPr>
            <w:tcW w:w="706" w:type="dxa"/>
          </w:tcPr>
          <w:p w:rsidR="00047C5D" w:rsidRPr="00047C5D" w:rsidRDefault="00047C5D" w:rsidP="006E55B4">
            <w:pPr>
              <w:jc w:val="center"/>
              <w:rPr>
                <w:b/>
              </w:rPr>
            </w:pPr>
            <w:r w:rsidRPr="00047C5D">
              <w:rPr>
                <w:b/>
              </w:rPr>
              <w:t>%</w:t>
            </w:r>
          </w:p>
        </w:tc>
      </w:tr>
      <w:tr w:rsidR="00047C5D" w:rsidRPr="00047C5D" w:rsidTr="006E55B4">
        <w:tc>
          <w:tcPr>
            <w:tcW w:w="617" w:type="dxa"/>
          </w:tcPr>
          <w:p w:rsidR="00047C5D" w:rsidRPr="00047C5D" w:rsidRDefault="00047C5D" w:rsidP="006E55B4">
            <w:r w:rsidRPr="00047C5D">
              <w:t>1.</w:t>
            </w:r>
          </w:p>
        </w:tc>
        <w:tc>
          <w:tcPr>
            <w:tcW w:w="4311" w:type="dxa"/>
          </w:tcPr>
          <w:p w:rsidR="00047C5D" w:rsidRPr="00047C5D" w:rsidRDefault="00047C5D" w:rsidP="006E55B4">
            <w:r w:rsidRPr="00047C5D">
              <w:t xml:space="preserve">Окончили образовательное </w:t>
            </w:r>
          </w:p>
          <w:p w:rsidR="00047C5D" w:rsidRPr="00047C5D" w:rsidRDefault="00047C5D" w:rsidP="006E55B4">
            <w:r w:rsidRPr="00047C5D">
              <w:t>учреждение СПО</w:t>
            </w:r>
          </w:p>
        </w:tc>
        <w:tc>
          <w:tcPr>
            <w:tcW w:w="768" w:type="dxa"/>
            <w:vAlign w:val="center"/>
          </w:tcPr>
          <w:p w:rsidR="00047C5D" w:rsidRPr="00047C5D" w:rsidRDefault="00047C5D" w:rsidP="006E55B4">
            <w:pPr>
              <w:jc w:val="center"/>
            </w:pPr>
            <w:r w:rsidRPr="00047C5D">
              <w:t>40</w:t>
            </w:r>
          </w:p>
        </w:tc>
        <w:tc>
          <w:tcPr>
            <w:tcW w:w="706" w:type="dxa"/>
            <w:vAlign w:val="center"/>
          </w:tcPr>
          <w:p w:rsidR="00047C5D" w:rsidRPr="00047C5D" w:rsidRDefault="00047C5D" w:rsidP="006E55B4">
            <w:pPr>
              <w:jc w:val="center"/>
            </w:pPr>
            <w:r w:rsidRPr="00047C5D">
              <w:t>100</w:t>
            </w:r>
          </w:p>
        </w:tc>
        <w:tc>
          <w:tcPr>
            <w:tcW w:w="768" w:type="dxa"/>
            <w:vAlign w:val="center"/>
          </w:tcPr>
          <w:p w:rsidR="00047C5D" w:rsidRPr="00047C5D" w:rsidRDefault="00047C5D" w:rsidP="006E55B4">
            <w:pPr>
              <w:jc w:val="center"/>
            </w:pPr>
            <w:r w:rsidRPr="00047C5D">
              <w:t>0</w:t>
            </w:r>
          </w:p>
        </w:tc>
        <w:tc>
          <w:tcPr>
            <w:tcW w:w="706" w:type="dxa"/>
            <w:vAlign w:val="center"/>
          </w:tcPr>
          <w:p w:rsidR="00047C5D" w:rsidRPr="00047C5D" w:rsidRDefault="00047C5D" w:rsidP="006E55B4">
            <w:pPr>
              <w:jc w:val="center"/>
            </w:pPr>
            <w:r w:rsidRPr="00047C5D">
              <w:t>0</w:t>
            </w:r>
          </w:p>
        </w:tc>
        <w:tc>
          <w:tcPr>
            <w:tcW w:w="768" w:type="dxa"/>
            <w:vAlign w:val="center"/>
          </w:tcPr>
          <w:p w:rsidR="00047C5D" w:rsidRPr="00047C5D" w:rsidRDefault="00047C5D" w:rsidP="006E55B4">
            <w:pPr>
              <w:jc w:val="center"/>
            </w:pPr>
            <w:r w:rsidRPr="00047C5D">
              <w:t>40</w:t>
            </w:r>
          </w:p>
        </w:tc>
        <w:tc>
          <w:tcPr>
            <w:tcW w:w="706" w:type="dxa"/>
            <w:vAlign w:val="center"/>
          </w:tcPr>
          <w:p w:rsidR="00047C5D" w:rsidRPr="00047C5D" w:rsidRDefault="00047C5D" w:rsidP="006E55B4">
            <w:pPr>
              <w:jc w:val="center"/>
            </w:pPr>
            <w:r w:rsidRPr="00047C5D">
              <w:t>100</w:t>
            </w:r>
          </w:p>
        </w:tc>
      </w:tr>
      <w:tr w:rsidR="00047C5D" w:rsidRPr="00047C5D" w:rsidTr="006E55B4">
        <w:tc>
          <w:tcPr>
            <w:tcW w:w="617" w:type="dxa"/>
          </w:tcPr>
          <w:p w:rsidR="00047C5D" w:rsidRPr="00047C5D" w:rsidRDefault="00047C5D" w:rsidP="006E55B4">
            <w:r w:rsidRPr="00047C5D">
              <w:t>2.</w:t>
            </w:r>
          </w:p>
        </w:tc>
        <w:tc>
          <w:tcPr>
            <w:tcW w:w="4311" w:type="dxa"/>
          </w:tcPr>
          <w:p w:rsidR="00047C5D" w:rsidRPr="00047C5D" w:rsidRDefault="00047C5D" w:rsidP="006E55B4">
            <w:r w:rsidRPr="00047C5D">
              <w:t>Количество дипломов</w:t>
            </w:r>
            <w:r>
              <w:t xml:space="preserve">  </w:t>
            </w:r>
            <w:r w:rsidRPr="00047C5D">
              <w:t>с отличием</w:t>
            </w:r>
          </w:p>
        </w:tc>
        <w:tc>
          <w:tcPr>
            <w:tcW w:w="768" w:type="dxa"/>
          </w:tcPr>
          <w:p w:rsidR="00047C5D" w:rsidRPr="00047C5D" w:rsidRDefault="00047C5D" w:rsidP="006E55B4">
            <w:r w:rsidRPr="00047C5D">
              <w:t>3</w:t>
            </w:r>
          </w:p>
        </w:tc>
        <w:tc>
          <w:tcPr>
            <w:tcW w:w="706" w:type="dxa"/>
          </w:tcPr>
          <w:p w:rsidR="00047C5D" w:rsidRPr="00047C5D" w:rsidRDefault="00047C5D" w:rsidP="006E55B4">
            <w:r w:rsidRPr="00047C5D">
              <w:t>7,5</w:t>
            </w:r>
          </w:p>
        </w:tc>
        <w:tc>
          <w:tcPr>
            <w:tcW w:w="768" w:type="dxa"/>
          </w:tcPr>
          <w:p w:rsidR="00047C5D" w:rsidRPr="00047C5D" w:rsidRDefault="00047C5D" w:rsidP="006E55B4">
            <w:r w:rsidRPr="00047C5D">
              <w:t>0</w:t>
            </w:r>
          </w:p>
        </w:tc>
        <w:tc>
          <w:tcPr>
            <w:tcW w:w="706" w:type="dxa"/>
          </w:tcPr>
          <w:p w:rsidR="00047C5D" w:rsidRPr="00047C5D" w:rsidRDefault="00047C5D" w:rsidP="006E55B4">
            <w:r w:rsidRPr="00047C5D">
              <w:t>0</w:t>
            </w:r>
          </w:p>
        </w:tc>
        <w:tc>
          <w:tcPr>
            <w:tcW w:w="768" w:type="dxa"/>
          </w:tcPr>
          <w:p w:rsidR="00047C5D" w:rsidRPr="00047C5D" w:rsidRDefault="00047C5D" w:rsidP="006E55B4">
            <w:r w:rsidRPr="00047C5D">
              <w:t>3</w:t>
            </w:r>
          </w:p>
        </w:tc>
        <w:tc>
          <w:tcPr>
            <w:tcW w:w="706" w:type="dxa"/>
          </w:tcPr>
          <w:p w:rsidR="00047C5D" w:rsidRPr="00047C5D" w:rsidRDefault="00047C5D" w:rsidP="006E55B4">
            <w:r w:rsidRPr="00047C5D">
              <w:t>7,5</w:t>
            </w:r>
          </w:p>
        </w:tc>
      </w:tr>
      <w:tr w:rsidR="00047C5D" w:rsidRPr="00047C5D" w:rsidTr="006E55B4">
        <w:tc>
          <w:tcPr>
            <w:tcW w:w="617" w:type="dxa"/>
          </w:tcPr>
          <w:p w:rsidR="00047C5D" w:rsidRPr="00047C5D" w:rsidRDefault="00047C5D" w:rsidP="006E55B4">
            <w:r w:rsidRPr="00047C5D">
              <w:t>3.</w:t>
            </w:r>
          </w:p>
        </w:tc>
        <w:tc>
          <w:tcPr>
            <w:tcW w:w="4311" w:type="dxa"/>
          </w:tcPr>
          <w:p w:rsidR="00047C5D" w:rsidRPr="00047C5D" w:rsidRDefault="00047C5D" w:rsidP="006E55B4">
            <w:r w:rsidRPr="00047C5D">
              <w:t>Количество дипломов с оценками</w:t>
            </w:r>
          </w:p>
          <w:p w:rsidR="00047C5D" w:rsidRPr="00047C5D" w:rsidRDefault="00047C5D" w:rsidP="006E55B4">
            <w:r w:rsidRPr="00047C5D">
              <w:t>«отлично» и  «хорошо»</w:t>
            </w:r>
          </w:p>
        </w:tc>
        <w:tc>
          <w:tcPr>
            <w:tcW w:w="768" w:type="dxa"/>
            <w:vAlign w:val="center"/>
          </w:tcPr>
          <w:p w:rsidR="00047C5D" w:rsidRPr="00047C5D" w:rsidRDefault="00047C5D" w:rsidP="006E55B4">
            <w:pPr>
              <w:jc w:val="center"/>
            </w:pPr>
            <w:r w:rsidRPr="00047C5D">
              <w:t>0</w:t>
            </w:r>
          </w:p>
        </w:tc>
        <w:tc>
          <w:tcPr>
            <w:tcW w:w="706" w:type="dxa"/>
            <w:vAlign w:val="center"/>
          </w:tcPr>
          <w:p w:rsidR="00047C5D" w:rsidRPr="00047C5D" w:rsidRDefault="00047C5D" w:rsidP="006E55B4">
            <w:pPr>
              <w:jc w:val="center"/>
            </w:pPr>
            <w:r w:rsidRPr="00047C5D">
              <w:t>0</w:t>
            </w:r>
          </w:p>
        </w:tc>
        <w:tc>
          <w:tcPr>
            <w:tcW w:w="768" w:type="dxa"/>
            <w:vAlign w:val="center"/>
          </w:tcPr>
          <w:p w:rsidR="00047C5D" w:rsidRPr="00047C5D" w:rsidRDefault="00047C5D" w:rsidP="006E55B4">
            <w:pPr>
              <w:jc w:val="center"/>
            </w:pPr>
            <w:r w:rsidRPr="00047C5D">
              <w:t>0</w:t>
            </w:r>
          </w:p>
        </w:tc>
        <w:tc>
          <w:tcPr>
            <w:tcW w:w="706" w:type="dxa"/>
            <w:vAlign w:val="center"/>
          </w:tcPr>
          <w:p w:rsidR="00047C5D" w:rsidRPr="00047C5D" w:rsidRDefault="00047C5D" w:rsidP="006E55B4">
            <w:pPr>
              <w:jc w:val="center"/>
            </w:pPr>
            <w:r w:rsidRPr="00047C5D">
              <w:t>0</w:t>
            </w:r>
          </w:p>
        </w:tc>
        <w:tc>
          <w:tcPr>
            <w:tcW w:w="768" w:type="dxa"/>
            <w:vAlign w:val="center"/>
          </w:tcPr>
          <w:p w:rsidR="00047C5D" w:rsidRPr="00047C5D" w:rsidRDefault="00047C5D" w:rsidP="006E55B4">
            <w:pPr>
              <w:jc w:val="center"/>
            </w:pPr>
            <w:r w:rsidRPr="00047C5D">
              <w:t>0</w:t>
            </w:r>
          </w:p>
        </w:tc>
        <w:tc>
          <w:tcPr>
            <w:tcW w:w="706" w:type="dxa"/>
            <w:vAlign w:val="center"/>
          </w:tcPr>
          <w:p w:rsidR="00047C5D" w:rsidRPr="00047C5D" w:rsidRDefault="00047C5D" w:rsidP="006E55B4">
            <w:pPr>
              <w:jc w:val="center"/>
            </w:pPr>
            <w:r w:rsidRPr="00047C5D">
              <w:t>0</w:t>
            </w:r>
          </w:p>
        </w:tc>
      </w:tr>
      <w:tr w:rsidR="00047C5D" w:rsidRPr="00047C5D" w:rsidTr="006E55B4">
        <w:tc>
          <w:tcPr>
            <w:tcW w:w="617" w:type="dxa"/>
          </w:tcPr>
          <w:p w:rsidR="00047C5D" w:rsidRPr="00047C5D" w:rsidRDefault="00047C5D" w:rsidP="006E55B4">
            <w:r w:rsidRPr="00047C5D">
              <w:t>4.</w:t>
            </w:r>
          </w:p>
        </w:tc>
        <w:tc>
          <w:tcPr>
            <w:tcW w:w="4311" w:type="dxa"/>
          </w:tcPr>
          <w:p w:rsidR="00047C5D" w:rsidRPr="00047C5D" w:rsidRDefault="00047C5D" w:rsidP="006E55B4">
            <w:r w:rsidRPr="00047C5D">
              <w:t>Количество выданных  академических справок</w:t>
            </w:r>
          </w:p>
        </w:tc>
        <w:tc>
          <w:tcPr>
            <w:tcW w:w="768" w:type="dxa"/>
          </w:tcPr>
          <w:p w:rsidR="00047C5D" w:rsidRPr="00047C5D" w:rsidRDefault="00047C5D" w:rsidP="006E55B4">
            <w:pPr>
              <w:jc w:val="center"/>
            </w:pPr>
          </w:p>
          <w:p w:rsidR="00047C5D" w:rsidRPr="00047C5D" w:rsidRDefault="00047C5D" w:rsidP="006E55B4">
            <w:pPr>
              <w:jc w:val="center"/>
            </w:pPr>
            <w:r w:rsidRPr="00047C5D">
              <w:t>0</w:t>
            </w:r>
          </w:p>
        </w:tc>
        <w:tc>
          <w:tcPr>
            <w:tcW w:w="706" w:type="dxa"/>
          </w:tcPr>
          <w:p w:rsidR="00047C5D" w:rsidRPr="00047C5D" w:rsidRDefault="00047C5D" w:rsidP="006E55B4">
            <w:pPr>
              <w:jc w:val="center"/>
            </w:pPr>
          </w:p>
          <w:p w:rsidR="00047C5D" w:rsidRPr="00047C5D" w:rsidRDefault="00047C5D" w:rsidP="006E55B4">
            <w:pPr>
              <w:jc w:val="center"/>
            </w:pPr>
            <w:r w:rsidRPr="00047C5D">
              <w:t>0</w:t>
            </w:r>
          </w:p>
        </w:tc>
        <w:tc>
          <w:tcPr>
            <w:tcW w:w="768" w:type="dxa"/>
          </w:tcPr>
          <w:p w:rsidR="00047C5D" w:rsidRPr="00047C5D" w:rsidRDefault="00047C5D" w:rsidP="006E55B4">
            <w:pPr>
              <w:jc w:val="center"/>
            </w:pPr>
          </w:p>
          <w:p w:rsidR="00047C5D" w:rsidRPr="00047C5D" w:rsidRDefault="00047C5D" w:rsidP="006E55B4">
            <w:pPr>
              <w:jc w:val="center"/>
            </w:pPr>
            <w:r w:rsidRPr="00047C5D">
              <w:t>0</w:t>
            </w:r>
          </w:p>
        </w:tc>
        <w:tc>
          <w:tcPr>
            <w:tcW w:w="706" w:type="dxa"/>
          </w:tcPr>
          <w:p w:rsidR="00047C5D" w:rsidRPr="00047C5D" w:rsidRDefault="00047C5D" w:rsidP="006E55B4">
            <w:pPr>
              <w:jc w:val="center"/>
            </w:pPr>
          </w:p>
          <w:p w:rsidR="00047C5D" w:rsidRPr="00047C5D" w:rsidRDefault="00047C5D" w:rsidP="006E55B4">
            <w:pPr>
              <w:jc w:val="center"/>
            </w:pPr>
            <w:r w:rsidRPr="00047C5D">
              <w:t>0</w:t>
            </w:r>
          </w:p>
        </w:tc>
        <w:tc>
          <w:tcPr>
            <w:tcW w:w="768" w:type="dxa"/>
          </w:tcPr>
          <w:p w:rsidR="00047C5D" w:rsidRPr="00047C5D" w:rsidRDefault="00047C5D" w:rsidP="006E55B4">
            <w:pPr>
              <w:jc w:val="center"/>
            </w:pPr>
          </w:p>
          <w:p w:rsidR="00047C5D" w:rsidRPr="00047C5D" w:rsidRDefault="00047C5D" w:rsidP="006E55B4">
            <w:pPr>
              <w:jc w:val="center"/>
            </w:pPr>
            <w:r w:rsidRPr="00047C5D">
              <w:t>0</w:t>
            </w:r>
          </w:p>
        </w:tc>
        <w:tc>
          <w:tcPr>
            <w:tcW w:w="706" w:type="dxa"/>
          </w:tcPr>
          <w:p w:rsidR="00047C5D" w:rsidRPr="00047C5D" w:rsidRDefault="00047C5D" w:rsidP="006E55B4">
            <w:pPr>
              <w:jc w:val="center"/>
            </w:pPr>
          </w:p>
          <w:p w:rsidR="00047C5D" w:rsidRPr="00047C5D" w:rsidRDefault="00047C5D" w:rsidP="006E55B4">
            <w:pPr>
              <w:jc w:val="center"/>
            </w:pPr>
            <w:r w:rsidRPr="00047C5D">
              <w:t>0</w:t>
            </w:r>
          </w:p>
        </w:tc>
      </w:tr>
    </w:tbl>
    <w:p w:rsidR="00047C5D" w:rsidRPr="00047C5D" w:rsidRDefault="00047C5D" w:rsidP="00047C5D">
      <w:pPr>
        <w:pStyle w:val="a8"/>
        <w:numPr>
          <w:ilvl w:val="0"/>
          <w:numId w:val="4"/>
        </w:numPr>
        <w:jc w:val="center"/>
        <w:rPr>
          <w:b/>
          <w:sz w:val="28"/>
          <w:szCs w:val="28"/>
        </w:rPr>
      </w:pPr>
    </w:p>
    <w:p w:rsidR="00047C5D" w:rsidRPr="00047C5D" w:rsidRDefault="00047C5D" w:rsidP="00047C5D">
      <w:pPr>
        <w:pStyle w:val="a8"/>
        <w:rPr>
          <w:b/>
          <w:sz w:val="28"/>
          <w:szCs w:val="28"/>
        </w:rPr>
      </w:pPr>
      <w:r w:rsidRPr="00047C5D">
        <w:rPr>
          <w:b/>
          <w:sz w:val="28"/>
          <w:szCs w:val="28"/>
        </w:rPr>
        <w:t>Результаты защиты выпускных квалификационных работ</w:t>
      </w:r>
    </w:p>
    <w:p w:rsidR="00047C5D" w:rsidRDefault="00047C5D" w:rsidP="00047C5D">
      <w:pPr>
        <w:pStyle w:val="a8"/>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75"/>
        <w:gridCol w:w="4253"/>
        <w:gridCol w:w="850"/>
        <w:gridCol w:w="709"/>
        <w:gridCol w:w="709"/>
        <w:gridCol w:w="720"/>
        <w:gridCol w:w="839"/>
        <w:gridCol w:w="709"/>
      </w:tblGrid>
      <w:tr w:rsidR="00047C5D" w:rsidRPr="00047C5D" w:rsidTr="006E55B4">
        <w:tc>
          <w:tcPr>
            <w:tcW w:w="675" w:type="dxa"/>
            <w:vMerge w:val="restart"/>
            <w:vAlign w:val="center"/>
          </w:tcPr>
          <w:p w:rsidR="00047C5D" w:rsidRPr="00047C5D" w:rsidRDefault="00047C5D" w:rsidP="006E55B4">
            <w:pPr>
              <w:ind w:right="-243"/>
              <w:rPr>
                <w:b/>
              </w:rPr>
            </w:pPr>
            <w:r w:rsidRPr="00047C5D">
              <w:rPr>
                <w:b/>
              </w:rPr>
              <w:t xml:space="preserve"> №</w:t>
            </w:r>
          </w:p>
          <w:p w:rsidR="00047C5D" w:rsidRPr="00047C5D" w:rsidRDefault="00047C5D" w:rsidP="006E55B4">
            <w:pPr>
              <w:jc w:val="center"/>
              <w:rPr>
                <w:b/>
              </w:rPr>
            </w:pPr>
            <w:proofErr w:type="gramStart"/>
            <w:r w:rsidRPr="00047C5D">
              <w:rPr>
                <w:b/>
              </w:rPr>
              <w:t>п</w:t>
            </w:r>
            <w:proofErr w:type="gramEnd"/>
            <w:r w:rsidRPr="00047C5D">
              <w:rPr>
                <w:b/>
              </w:rPr>
              <w:t>/п</w:t>
            </w:r>
          </w:p>
        </w:tc>
        <w:tc>
          <w:tcPr>
            <w:tcW w:w="4253" w:type="dxa"/>
            <w:vMerge w:val="restart"/>
            <w:vAlign w:val="center"/>
          </w:tcPr>
          <w:p w:rsidR="00047C5D" w:rsidRPr="00047C5D" w:rsidRDefault="00047C5D" w:rsidP="006E55B4">
            <w:pPr>
              <w:jc w:val="center"/>
              <w:rPr>
                <w:b/>
              </w:rPr>
            </w:pPr>
            <w:r w:rsidRPr="00047C5D">
              <w:rPr>
                <w:b/>
              </w:rPr>
              <w:t>Показатели</w:t>
            </w:r>
          </w:p>
        </w:tc>
        <w:tc>
          <w:tcPr>
            <w:tcW w:w="1559" w:type="dxa"/>
            <w:gridSpan w:val="2"/>
            <w:vMerge w:val="restart"/>
            <w:vAlign w:val="center"/>
          </w:tcPr>
          <w:p w:rsidR="00047C5D" w:rsidRPr="00047C5D" w:rsidRDefault="00047C5D" w:rsidP="006E55B4">
            <w:pPr>
              <w:jc w:val="center"/>
              <w:rPr>
                <w:b/>
              </w:rPr>
            </w:pPr>
            <w:r w:rsidRPr="00047C5D">
              <w:rPr>
                <w:b/>
              </w:rPr>
              <w:t>Всего</w:t>
            </w:r>
          </w:p>
        </w:tc>
        <w:tc>
          <w:tcPr>
            <w:tcW w:w="2977" w:type="dxa"/>
            <w:gridSpan w:val="4"/>
            <w:vAlign w:val="center"/>
          </w:tcPr>
          <w:p w:rsidR="00047C5D" w:rsidRPr="00047C5D" w:rsidRDefault="00047C5D" w:rsidP="006E55B4">
            <w:pPr>
              <w:jc w:val="center"/>
              <w:rPr>
                <w:b/>
              </w:rPr>
            </w:pPr>
            <w:r w:rsidRPr="00047C5D">
              <w:rPr>
                <w:b/>
              </w:rPr>
              <w:t>Форма обучения</w:t>
            </w:r>
          </w:p>
        </w:tc>
      </w:tr>
      <w:tr w:rsidR="00047C5D" w:rsidRPr="00047C5D" w:rsidTr="006E55B4">
        <w:tc>
          <w:tcPr>
            <w:tcW w:w="675" w:type="dxa"/>
            <w:vMerge/>
            <w:vAlign w:val="center"/>
          </w:tcPr>
          <w:p w:rsidR="00047C5D" w:rsidRPr="00047C5D" w:rsidRDefault="00047C5D" w:rsidP="006E55B4">
            <w:pPr>
              <w:jc w:val="center"/>
            </w:pPr>
          </w:p>
        </w:tc>
        <w:tc>
          <w:tcPr>
            <w:tcW w:w="4253" w:type="dxa"/>
            <w:vMerge/>
            <w:vAlign w:val="center"/>
          </w:tcPr>
          <w:p w:rsidR="00047C5D" w:rsidRPr="00047C5D" w:rsidRDefault="00047C5D" w:rsidP="006E55B4">
            <w:pPr>
              <w:jc w:val="center"/>
            </w:pPr>
          </w:p>
        </w:tc>
        <w:tc>
          <w:tcPr>
            <w:tcW w:w="1559" w:type="dxa"/>
            <w:gridSpan w:val="2"/>
            <w:vMerge/>
            <w:vAlign w:val="center"/>
          </w:tcPr>
          <w:p w:rsidR="00047C5D" w:rsidRPr="00047C5D" w:rsidRDefault="00047C5D" w:rsidP="006E55B4">
            <w:pPr>
              <w:jc w:val="center"/>
              <w:rPr>
                <w:b/>
              </w:rPr>
            </w:pPr>
          </w:p>
        </w:tc>
        <w:tc>
          <w:tcPr>
            <w:tcW w:w="1429" w:type="dxa"/>
            <w:gridSpan w:val="2"/>
            <w:vAlign w:val="center"/>
          </w:tcPr>
          <w:p w:rsidR="00047C5D" w:rsidRPr="00047C5D" w:rsidRDefault="00047C5D" w:rsidP="006E55B4">
            <w:pPr>
              <w:jc w:val="center"/>
              <w:rPr>
                <w:b/>
              </w:rPr>
            </w:pPr>
            <w:r w:rsidRPr="00047C5D">
              <w:rPr>
                <w:b/>
              </w:rPr>
              <w:t>очная</w:t>
            </w:r>
          </w:p>
        </w:tc>
        <w:tc>
          <w:tcPr>
            <w:tcW w:w="1548" w:type="dxa"/>
            <w:gridSpan w:val="2"/>
            <w:vAlign w:val="center"/>
          </w:tcPr>
          <w:p w:rsidR="00047C5D" w:rsidRPr="00047C5D" w:rsidRDefault="00047C5D" w:rsidP="006E55B4">
            <w:pPr>
              <w:jc w:val="center"/>
              <w:rPr>
                <w:b/>
              </w:rPr>
            </w:pPr>
            <w:r w:rsidRPr="00047C5D">
              <w:rPr>
                <w:b/>
              </w:rPr>
              <w:t>очно-</w:t>
            </w:r>
          </w:p>
          <w:p w:rsidR="00047C5D" w:rsidRPr="00047C5D" w:rsidRDefault="00047C5D" w:rsidP="006E55B4">
            <w:pPr>
              <w:jc w:val="center"/>
              <w:rPr>
                <w:b/>
              </w:rPr>
            </w:pPr>
            <w:r w:rsidRPr="00047C5D">
              <w:rPr>
                <w:b/>
              </w:rPr>
              <w:t>заочная</w:t>
            </w:r>
          </w:p>
        </w:tc>
      </w:tr>
      <w:tr w:rsidR="00047C5D" w:rsidRPr="00047C5D" w:rsidTr="006E55B4">
        <w:tc>
          <w:tcPr>
            <w:tcW w:w="675" w:type="dxa"/>
            <w:vMerge/>
          </w:tcPr>
          <w:p w:rsidR="00047C5D" w:rsidRPr="00047C5D" w:rsidRDefault="00047C5D" w:rsidP="006E55B4"/>
        </w:tc>
        <w:tc>
          <w:tcPr>
            <w:tcW w:w="4253" w:type="dxa"/>
            <w:vMerge/>
          </w:tcPr>
          <w:p w:rsidR="00047C5D" w:rsidRPr="00047C5D" w:rsidRDefault="00047C5D" w:rsidP="006E55B4"/>
        </w:tc>
        <w:tc>
          <w:tcPr>
            <w:tcW w:w="850" w:type="dxa"/>
          </w:tcPr>
          <w:p w:rsidR="00047C5D" w:rsidRPr="00047C5D" w:rsidRDefault="00047C5D" w:rsidP="006E55B4">
            <w:pPr>
              <w:rPr>
                <w:b/>
              </w:rPr>
            </w:pPr>
            <w:r w:rsidRPr="00047C5D">
              <w:rPr>
                <w:b/>
              </w:rPr>
              <w:t>кол-</w:t>
            </w:r>
          </w:p>
          <w:p w:rsidR="00047C5D" w:rsidRPr="00047C5D" w:rsidRDefault="00047C5D" w:rsidP="006E55B4">
            <w:pPr>
              <w:rPr>
                <w:b/>
              </w:rPr>
            </w:pPr>
            <w:r w:rsidRPr="00047C5D">
              <w:rPr>
                <w:b/>
              </w:rPr>
              <w:t>во</w:t>
            </w:r>
          </w:p>
        </w:tc>
        <w:tc>
          <w:tcPr>
            <w:tcW w:w="709" w:type="dxa"/>
          </w:tcPr>
          <w:p w:rsidR="00047C5D" w:rsidRPr="00047C5D" w:rsidRDefault="00047C5D" w:rsidP="006E55B4">
            <w:pPr>
              <w:jc w:val="center"/>
              <w:rPr>
                <w:b/>
              </w:rPr>
            </w:pPr>
            <w:r w:rsidRPr="00047C5D">
              <w:rPr>
                <w:b/>
              </w:rPr>
              <w:t>%</w:t>
            </w:r>
          </w:p>
        </w:tc>
        <w:tc>
          <w:tcPr>
            <w:tcW w:w="709" w:type="dxa"/>
          </w:tcPr>
          <w:p w:rsidR="00047C5D" w:rsidRPr="00047C5D" w:rsidRDefault="00047C5D" w:rsidP="006E55B4">
            <w:pPr>
              <w:ind w:right="-142"/>
              <w:rPr>
                <w:b/>
              </w:rPr>
            </w:pPr>
            <w:r w:rsidRPr="00047C5D">
              <w:rPr>
                <w:b/>
              </w:rPr>
              <w:t>кол-</w:t>
            </w:r>
          </w:p>
          <w:p w:rsidR="00047C5D" w:rsidRPr="00047C5D" w:rsidRDefault="00047C5D" w:rsidP="006E55B4">
            <w:pPr>
              <w:rPr>
                <w:b/>
              </w:rPr>
            </w:pPr>
            <w:r w:rsidRPr="00047C5D">
              <w:rPr>
                <w:b/>
              </w:rPr>
              <w:t>во</w:t>
            </w:r>
          </w:p>
        </w:tc>
        <w:tc>
          <w:tcPr>
            <w:tcW w:w="720" w:type="dxa"/>
          </w:tcPr>
          <w:p w:rsidR="00047C5D" w:rsidRPr="00047C5D" w:rsidRDefault="00047C5D" w:rsidP="006E55B4">
            <w:pPr>
              <w:rPr>
                <w:b/>
              </w:rPr>
            </w:pPr>
            <w:r w:rsidRPr="00047C5D">
              <w:rPr>
                <w:b/>
              </w:rPr>
              <w:t>%</w:t>
            </w:r>
          </w:p>
        </w:tc>
        <w:tc>
          <w:tcPr>
            <w:tcW w:w="839" w:type="dxa"/>
          </w:tcPr>
          <w:p w:rsidR="00047C5D" w:rsidRPr="00047C5D" w:rsidRDefault="00047C5D" w:rsidP="006E55B4">
            <w:pPr>
              <w:ind w:right="-97"/>
              <w:rPr>
                <w:b/>
              </w:rPr>
            </w:pPr>
            <w:r w:rsidRPr="00047C5D">
              <w:rPr>
                <w:b/>
              </w:rPr>
              <w:t>кол-</w:t>
            </w:r>
          </w:p>
          <w:p w:rsidR="00047C5D" w:rsidRPr="00047C5D" w:rsidRDefault="00047C5D" w:rsidP="006E55B4">
            <w:pPr>
              <w:rPr>
                <w:b/>
              </w:rPr>
            </w:pPr>
            <w:r w:rsidRPr="00047C5D">
              <w:rPr>
                <w:b/>
              </w:rPr>
              <w:t>во</w:t>
            </w:r>
          </w:p>
        </w:tc>
        <w:tc>
          <w:tcPr>
            <w:tcW w:w="709" w:type="dxa"/>
          </w:tcPr>
          <w:p w:rsidR="00047C5D" w:rsidRPr="00047C5D" w:rsidRDefault="00047C5D" w:rsidP="006E55B4">
            <w:pPr>
              <w:rPr>
                <w:b/>
              </w:rPr>
            </w:pPr>
            <w:r w:rsidRPr="00047C5D">
              <w:rPr>
                <w:b/>
              </w:rPr>
              <w:t>%</w:t>
            </w:r>
          </w:p>
        </w:tc>
      </w:tr>
      <w:tr w:rsidR="00047C5D" w:rsidRPr="00047C5D" w:rsidTr="006E55B4">
        <w:tc>
          <w:tcPr>
            <w:tcW w:w="675" w:type="dxa"/>
            <w:vAlign w:val="center"/>
          </w:tcPr>
          <w:p w:rsidR="00047C5D" w:rsidRPr="00047C5D" w:rsidRDefault="00047C5D" w:rsidP="006E55B4">
            <w:pPr>
              <w:jc w:val="center"/>
            </w:pPr>
            <w:r w:rsidRPr="00047C5D">
              <w:t>1.</w:t>
            </w:r>
          </w:p>
        </w:tc>
        <w:tc>
          <w:tcPr>
            <w:tcW w:w="4253" w:type="dxa"/>
          </w:tcPr>
          <w:p w:rsidR="00047C5D" w:rsidRPr="00047C5D" w:rsidRDefault="00047C5D" w:rsidP="006E55B4">
            <w:r w:rsidRPr="00047C5D">
              <w:t xml:space="preserve">Окончили образовательное  учреждение </w:t>
            </w:r>
          </w:p>
        </w:tc>
        <w:tc>
          <w:tcPr>
            <w:tcW w:w="850" w:type="dxa"/>
            <w:vAlign w:val="center"/>
          </w:tcPr>
          <w:p w:rsidR="00047C5D" w:rsidRPr="00047C5D" w:rsidRDefault="00047C5D" w:rsidP="006E55B4">
            <w:pPr>
              <w:jc w:val="center"/>
            </w:pPr>
            <w:r w:rsidRPr="00047C5D">
              <w:t>40</w:t>
            </w:r>
          </w:p>
        </w:tc>
        <w:tc>
          <w:tcPr>
            <w:tcW w:w="709" w:type="dxa"/>
            <w:vAlign w:val="center"/>
          </w:tcPr>
          <w:p w:rsidR="00047C5D" w:rsidRPr="00047C5D" w:rsidRDefault="00047C5D" w:rsidP="006E55B4">
            <w:pPr>
              <w:jc w:val="center"/>
            </w:pPr>
            <w:r w:rsidRPr="00047C5D">
              <w:t>100</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40</w:t>
            </w:r>
          </w:p>
        </w:tc>
        <w:tc>
          <w:tcPr>
            <w:tcW w:w="709" w:type="dxa"/>
            <w:vAlign w:val="center"/>
          </w:tcPr>
          <w:p w:rsidR="00047C5D" w:rsidRPr="00047C5D" w:rsidRDefault="00047C5D" w:rsidP="006E55B4">
            <w:pPr>
              <w:jc w:val="center"/>
            </w:pPr>
            <w:r w:rsidRPr="00047C5D">
              <w:t>100</w:t>
            </w:r>
          </w:p>
        </w:tc>
      </w:tr>
      <w:tr w:rsidR="00047C5D" w:rsidRPr="00047C5D" w:rsidTr="006E55B4">
        <w:tc>
          <w:tcPr>
            <w:tcW w:w="675" w:type="dxa"/>
            <w:vAlign w:val="center"/>
          </w:tcPr>
          <w:p w:rsidR="00047C5D" w:rsidRPr="00047C5D" w:rsidRDefault="00047C5D" w:rsidP="006E55B4">
            <w:pPr>
              <w:jc w:val="center"/>
            </w:pPr>
            <w:r w:rsidRPr="00047C5D">
              <w:t>2.</w:t>
            </w:r>
          </w:p>
        </w:tc>
        <w:tc>
          <w:tcPr>
            <w:tcW w:w="4253" w:type="dxa"/>
          </w:tcPr>
          <w:p w:rsidR="00047C5D" w:rsidRPr="00047C5D" w:rsidRDefault="00047C5D" w:rsidP="006E55B4">
            <w:proofErr w:type="gramStart"/>
            <w:r w:rsidRPr="00047C5D">
              <w:t>Допущены</w:t>
            </w:r>
            <w:proofErr w:type="gramEnd"/>
            <w:r w:rsidRPr="00047C5D">
              <w:t xml:space="preserve"> к защите</w:t>
            </w:r>
          </w:p>
        </w:tc>
        <w:tc>
          <w:tcPr>
            <w:tcW w:w="850" w:type="dxa"/>
            <w:vAlign w:val="center"/>
          </w:tcPr>
          <w:p w:rsidR="00047C5D" w:rsidRPr="00047C5D" w:rsidRDefault="00047C5D" w:rsidP="006E55B4">
            <w:pPr>
              <w:jc w:val="center"/>
            </w:pPr>
            <w:r w:rsidRPr="00047C5D">
              <w:t>40</w:t>
            </w:r>
          </w:p>
        </w:tc>
        <w:tc>
          <w:tcPr>
            <w:tcW w:w="709" w:type="dxa"/>
            <w:vAlign w:val="center"/>
          </w:tcPr>
          <w:p w:rsidR="00047C5D" w:rsidRPr="00047C5D" w:rsidRDefault="00047C5D" w:rsidP="006E55B4">
            <w:pPr>
              <w:jc w:val="center"/>
            </w:pPr>
            <w:r w:rsidRPr="00047C5D">
              <w:t>100</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40</w:t>
            </w:r>
          </w:p>
        </w:tc>
        <w:tc>
          <w:tcPr>
            <w:tcW w:w="709" w:type="dxa"/>
            <w:vAlign w:val="center"/>
          </w:tcPr>
          <w:p w:rsidR="00047C5D" w:rsidRPr="00047C5D" w:rsidRDefault="00047C5D" w:rsidP="006E55B4">
            <w:pPr>
              <w:jc w:val="center"/>
            </w:pPr>
            <w:r w:rsidRPr="00047C5D">
              <w:t>100</w:t>
            </w:r>
          </w:p>
        </w:tc>
      </w:tr>
      <w:tr w:rsidR="00047C5D" w:rsidRPr="00047C5D" w:rsidTr="006E55B4">
        <w:tc>
          <w:tcPr>
            <w:tcW w:w="675" w:type="dxa"/>
            <w:vAlign w:val="center"/>
          </w:tcPr>
          <w:p w:rsidR="00047C5D" w:rsidRPr="00047C5D" w:rsidRDefault="00047C5D" w:rsidP="006E55B4">
            <w:pPr>
              <w:jc w:val="center"/>
            </w:pPr>
            <w:r w:rsidRPr="00047C5D">
              <w:t>3.</w:t>
            </w:r>
          </w:p>
        </w:tc>
        <w:tc>
          <w:tcPr>
            <w:tcW w:w="4253" w:type="dxa"/>
          </w:tcPr>
          <w:p w:rsidR="00047C5D" w:rsidRPr="00047C5D" w:rsidRDefault="00047C5D" w:rsidP="006E55B4">
            <w:r w:rsidRPr="00047C5D">
              <w:t>Принято к защите ВКР</w:t>
            </w:r>
          </w:p>
        </w:tc>
        <w:tc>
          <w:tcPr>
            <w:tcW w:w="850" w:type="dxa"/>
            <w:vAlign w:val="center"/>
          </w:tcPr>
          <w:p w:rsidR="00047C5D" w:rsidRPr="00047C5D" w:rsidRDefault="00047C5D" w:rsidP="006E55B4">
            <w:pPr>
              <w:jc w:val="center"/>
            </w:pPr>
            <w:r w:rsidRPr="00047C5D">
              <w:t>40</w:t>
            </w:r>
          </w:p>
        </w:tc>
        <w:tc>
          <w:tcPr>
            <w:tcW w:w="709" w:type="dxa"/>
            <w:vAlign w:val="center"/>
          </w:tcPr>
          <w:p w:rsidR="00047C5D" w:rsidRPr="00047C5D" w:rsidRDefault="00047C5D" w:rsidP="006E55B4">
            <w:pPr>
              <w:jc w:val="center"/>
            </w:pPr>
            <w:r w:rsidRPr="00047C5D">
              <w:t>100</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40</w:t>
            </w:r>
          </w:p>
        </w:tc>
        <w:tc>
          <w:tcPr>
            <w:tcW w:w="709" w:type="dxa"/>
            <w:vAlign w:val="center"/>
          </w:tcPr>
          <w:p w:rsidR="00047C5D" w:rsidRPr="00047C5D" w:rsidRDefault="00047C5D" w:rsidP="006E55B4">
            <w:pPr>
              <w:jc w:val="center"/>
            </w:pPr>
            <w:r w:rsidRPr="00047C5D">
              <w:t>100</w:t>
            </w:r>
          </w:p>
        </w:tc>
      </w:tr>
      <w:tr w:rsidR="00047C5D" w:rsidRPr="00047C5D" w:rsidTr="006E55B4">
        <w:tc>
          <w:tcPr>
            <w:tcW w:w="675" w:type="dxa"/>
            <w:vAlign w:val="center"/>
          </w:tcPr>
          <w:p w:rsidR="00047C5D" w:rsidRPr="00047C5D" w:rsidRDefault="00047C5D" w:rsidP="006E55B4">
            <w:pPr>
              <w:jc w:val="center"/>
            </w:pPr>
            <w:r w:rsidRPr="00047C5D">
              <w:t>4.</w:t>
            </w:r>
          </w:p>
        </w:tc>
        <w:tc>
          <w:tcPr>
            <w:tcW w:w="4253" w:type="dxa"/>
          </w:tcPr>
          <w:p w:rsidR="00047C5D" w:rsidRPr="00047C5D" w:rsidRDefault="00047C5D" w:rsidP="006E55B4">
            <w:r w:rsidRPr="00047C5D">
              <w:t>Защищено выпускных работ</w:t>
            </w:r>
          </w:p>
        </w:tc>
        <w:tc>
          <w:tcPr>
            <w:tcW w:w="850" w:type="dxa"/>
            <w:vAlign w:val="center"/>
          </w:tcPr>
          <w:p w:rsidR="00047C5D" w:rsidRPr="00047C5D" w:rsidRDefault="00047C5D" w:rsidP="006E55B4">
            <w:pPr>
              <w:jc w:val="center"/>
            </w:pPr>
            <w:r w:rsidRPr="00047C5D">
              <w:t>40</w:t>
            </w:r>
          </w:p>
        </w:tc>
        <w:tc>
          <w:tcPr>
            <w:tcW w:w="709" w:type="dxa"/>
            <w:vAlign w:val="center"/>
          </w:tcPr>
          <w:p w:rsidR="00047C5D" w:rsidRPr="00047C5D" w:rsidRDefault="00047C5D" w:rsidP="006E55B4">
            <w:pPr>
              <w:jc w:val="center"/>
            </w:pPr>
            <w:r w:rsidRPr="00047C5D">
              <w:t>100</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40</w:t>
            </w:r>
          </w:p>
        </w:tc>
        <w:tc>
          <w:tcPr>
            <w:tcW w:w="709" w:type="dxa"/>
            <w:vAlign w:val="center"/>
          </w:tcPr>
          <w:p w:rsidR="00047C5D" w:rsidRPr="00047C5D" w:rsidRDefault="00047C5D" w:rsidP="006E55B4">
            <w:pPr>
              <w:jc w:val="center"/>
            </w:pPr>
            <w:r w:rsidRPr="00047C5D">
              <w:t>100</w:t>
            </w:r>
          </w:p>
        </w:tc>
      </w:tr>
      <w:tr w:rsidR="00047C5D" w:rsidRPr="00047C5D" w:rsidTr="006E55B4">
        <w:trPr>
          <w:trHeight w:val="278"/>
        </w:trPr>
        <w:tc>
          <w:tcPr>
            <w:tcW w:w="675" w:type="dxa"/>
            <w:vMerge w:val="restart"/>
            <w:vAlign w:val="center"/>
          </w:tcPr>
          <w:p w:rsidR="00047C5D" w:rsidRPr="00047C5D" w:rsidRDefault="00047C5D" w:rsidP="006E55B4">
            <w:pPr>
              <w:jc w:val="center"/>
            </w:pPr>
            <w:r w:rsidRPr="00047C5D">
              <w:t>5.</w:t>
            </w:r>
          </w:p>
        </w:tc>
        <w:tc>
          <w:tcPr>
            <w:tcW w:w="4253" w:type="dxa"/>
          </w:tcPr>
          <w:p w:rsidR="00047C5D" w:rsidRPr="00047C5D" w:rsidRDefault="00047C5D" w:rsidP="006E55B4">
            <w:r w:rsidRPr="00047C5D">
              <w:t xml:space="preserve">Оценки: </w:t>
            </w:r>
          </w:p>
        </w:tc>
        <w:tc>
          <w:tcPr>
            <w:tcW w:w="850" w:type="dxa"/>
            <w:shd w:val="clear" w:color="auto" w:fill="auto"/>
            <w:vAlign w:val="center"/>
          </w:tcPr>
          <w:p w:rsidR="00047C5D" w:rsidRPr="00047C5D" w:rsidRDefault="00047C5D" w:rsidP="006E55B4">
            <w:pPr>
              <w:jc w:val="center"/>
            </w:pPr>
          </w:p>
        </w:tc>
        <w:tc>
          <w:tcPr>
            <w:tcW w:w="709" w:type="dxa"/>
            <w:shd w:val="clear" w:color="auto" w:fill="auto"/>
            <w:vAlign w:val="center"/>
          </w:tcPr>
          <w:p w:rsidR="00047C5D" w:rsidRPr="00047C5D" w:rsidRDefault="00047C5D" w:rsidP="006E55B4">
            <w:pPr>
              <w:jc w:val="center"/>
            </w:pPr>
          </w:p>
        </w:tc>
        <w:tc>
          <w:tcPr>
            <w:tcW w:w="709" w:type="dxa"/>
            <w:shd w:val="clear" w:color="auto" w:fill="auto"/>
            <w:vAlign w:val="center"/>
          </w:tcPr>
          <w:p w:rsidR="00047C5D" w:rsidRPr="00047C5D" w:rsidRDefault="00047C5D" w:rsidP="006E55B4">
            <w:pPr>
              <w:jc w:val="center"/>
            </w:pPr>
          </w:p>
        </w:tc>
        <w:tc>
          <w:tcPr>
            <w:tcW w:w="720" w:type="dxa"/>
            <w:shd w:val="clear" w:color="auto" w:fill="auto"/>
            <w:vAlign w:val="center"/>
          </w:tcPr>
          <w:p w:rsidR="00047C5D" w:rsidRPr="00047C5D" w:rsidRDefault="00047C5D" w:rsidP="006E55B4">
            <w:pPr>
              <w:jc w:val="center"/>
            </w:pPr>
          </w:p>
        </w:tc>
        <w:tc>
          <w:tcPr>
            <w:tcW w:w="839" w:type="dxa"/>
            <w:shd w:val="clear" w:color="auto" w:fill="auto"/>
            <w:vAlign w:val="center"/>
          </w:tcPr>
          <w:p w:rsidR="00047C5D" w:rsidRPr="00047C5D" w:rsidRDefault="00047C5D" w:rsidP="006E55B4">
            <w:pPr>
              <w:jc w:val="center"/>
            </w:pPr>
          </w:p>
        </w:tc>
        <w:tc>
          <w:tcPr>
            <w:tcW w:w="709" w:type="dxa"/>
            <w:shd w:val="clear" w:color="auto" w:fill="auto"/>
            <w:vAlign w:val="center"/>
          </w:tcPr>
          <w:p w:rsidR="00047C5D" w:rsidRPr="00047C5D" w:rsidRDefault="00047C5D" w:rsidP="006E55B4">
            <w:pPr>
              <w:jc w:val="center"/>
            </w:pPr>
          </w:p>
        </w:tc>
      </w:tr>
      <w:tr w:rsidR="00047C5D" w:rsidRPr="00047C5D" w:rsidTr="006E55B4">
        <w:trPr>
          <w:trHeight w:val="277"/>
        </w:trPr>
        <w:tc>
          <w:tcPr>
            <w:tcW w:w="675" w:type="dxa"/>
            <w:vMerge/>
            <w:vAlign w:val="center"/>
          </w:tcPr>
          <w:p w:rsidR="00047C5D" w:rsidRPr="00047C5D" w:rsidRDefault="00047C5D" w:rsidP="006E55B4">
            <w:pPr>
              <w:jc w:val="center"/>
            </w:pPr>
          </w:p>
        </w:tc>
        <w:tc>
          <w:tcPr>
            <w:tcW w:w="4253" w:type="dxa"/>
          </w:tcPr>
          <w:p w:rsidR="00047C5D" w:rsidRPr="00047C5D" w:rsidRDefault="00047C5D" w:rsidP="006E55B4">
            <w:r w:rsidRPr="00047C5D">
              <w:t>отлично</w:t>
            </w:r>
          </w:p>
        </w:tc>
        <w:tc>
          <w:tcPr>
            <w:tcW w:w="850" w:type="dxa"/>
            <w:shd w:val="clear" w:color="auto" w:fill="auto"/>
            <w:vAlign w:val="center"/>
          </w:tcPr>
          <w:p w:rsidR="00047C5D" w:rsidRPr="00047C5D" w:rsidRDefault="00047C5D" w:rsidP="006E55B4">
            <w:pPr>
              <w:jc w:val="center"/>
            </w:pPr>
            <w:r w:rsidRPr="00047C5D">
              <w:t>15</w:t>
            </w:r>
          </w:p>
        </w:tc>
        <w:tc>
          <w:tcPr>
            <w:tcW w:w="709" w:type="dxa"/>
            <w:shd w:val="clear" w:color="auto" w:fill="auto"/>
            <w:vAlign w:val="center"/>
          </w:tcPr>
          <w:p w:rsidR="00047C5D" w:rsidRPr="00047C5D" w:rsidRDefault="00047C5D" w:rsidP="006E55B4">
            <w:pPr>
              <w:jc w:val="center"/>
            </w:pPr>
            <w:r w:rsidRPr="00047C5D">
              <w:t>37,5</w:t>
            </w:r>
          </w:p>
        </w:tc>
        <w:tc>
          <w:tcPr>
            <w:tcW w:w="709" w:type="dxa"/>
            <w:shd w:val="clear" w:color="auto" w:fill="auto"/>
            <w:vAlign w:val="center"/>
          </w:tcPr>
          <w:p w:rsidR="00047C5D" w:rsidRPr="00047C5D" w:rsidRDefault="00047C5D" w:rsidP="006E55B4">
            <w:pPr>
              <w:jc w:val="center"/>
            </w:pPr>
            <w:r w:rsidRPr="00047C5D">
              <w:t>0</w:t>
            </w:r>
          </w:p>
        </w:tc>
        <w:tc>
          <w:tcPr>
            <w:tcW w:w="720" w:type="dxa"/>
            <w:shd w:val="clear" w:color="auto" w:fill="auto"/>
            <w:vAlign w:val="center"/>
          </w:tcPr>
          <w:p w:rsidR="00047C5D" w:rsidRPr="00047C5D" w:rsidRDefault="00047C5D" w:rsidP="006E55B4">
            <w:pPr>
              <w:jc w:val="center"/>
            </w:pPr>
            <w:r w:rsidRPr="00047C5D">
              <w:t>0</w:t>
            </w:r>
          </w:p>
        </w:tc>
        <w:tc>
          <w:tcPr>
            <w:tcW w:w="839" w:type="dxa"/>
            <w:shd w:val="clear" w:color="auto" w:fill="auto"/>
            <w:vAlign w:val="center"/>
          </w:tcPr>
          <w:p w:rsidR="00047C5D" w:rsidRPr="00047C5D" w:rsidRDefault="00047C5D" w:rsidP="006E55B4">
            <w:pPr>
              <w:jc w:val="center"/>
            </w:pPr>
            <w:r w:rsidRPr="00047C5D">
              <w:t>15</w:t>
            </w:r>
          </w:p>
        </w:tc>
        <w:tc>
          <w:tcPr>
            <w:tcW w:w="709" w:type="dxa"/>
            <w:shd w:val="clear" w:color="auto" w:fill="auto"/>
            <w:vAlign w:val="center"/>
          </w:tcPr>
          <w:p w:rsidR="00047C5D" w:rsidRPr="00047C5D" w:rsidRDefault="00047C5D" w:rsidP="006E55B4">
            <w:pPr>
              <w:jc w:val="center"/>
            </w:pPr>
            <w:r w:rsidRPr="00047C5D">
              <w:t>37,5</w:t>
            </w:r>
          </w:p>
        </w:tc>
      </w:tr>
      <w:tr w:rsidR="00047C5D" w:rsidRPr="00047C5D" w:rsidTr="006E55B4">
        <w:tc>
          <w:tcPr>
            <w:tcW w:w="675" w:type="dxa"/>
            <w:vMerge/>
            <w:vAlign w:val="center"/>
          </w:tcPr>
          <w:p w:rsidR="00047C5D" w:rsidRPr="00047C5D" w:rsidRDefault="00047C5D" w:rsidP="006E55B4">
            <w:pPr>
              <w:jc w:val="center"/>
            </w:pPr>
          </w:p>
        </w:tc>
        <w:tc>
          <w:tcPr>
            <w:tcW w:w="4253" w:type="dxa"/>
          </w:tcPr>
          <w:p w:rsidR="00047C5D" w:rsidRPr="00047C5D" w:rsidRDefault="00047C5D" w:rsidP="006E55B4">
            <w:r w:rsidRPr="00047C5D">
              <w:t>хорошо</w:t>
            </w:r>
          </w:p>
        </w:tc>
        <w:tc>
          <w:tcPr>
            <w:tcW w:w="850" w:type="dxa"/>
            <w:vAlign w:val="center"/>
          </w:tcPr>
          <w:p w:rsidR="00047C5D" w:rsidRPr="00047C5D" w:rsidRDefault="00047C5D" w:rsidP="006E55B4">
            <w:pPr>
              <w:jc w:val="center"/>
            </w:pPr>
            <w:r w:rsidRPr="00047C5D">
              <w:t>21</w:t>
            </w:r>
          </w:p>
        </w:tc>
        <w:tc>
          <w:tcPr>
            <w:tcW w:w="709" w:type="dxa"/>
            <w:vAlign w:val="center"/>
          </w:tcPr>
          <w:p w:rsidR="00047C5D" w:rsidRPr="00047C5D" w:rsidRDefault="00047C5D" w:rsidP="006E55B4">
            <w:pPr>
              <w:jc w:val="center"/>
            </w:pPr>
            <w:r w:rsidRPr="00047C5D">
              <w:t>52,5</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21</w:t>
            </w:r>
          </w:p>
        </w:tc>
        <w:tc>
          <w:tcPr>
            <w:tcW w:w="709" w:type="dxa"/>
            <w:vAlign w:val="center"/>
          </w:tcPr>
          <w:p w:rsidR="00047C5D" w:rsidRPr="00047C5D" w:rsidRDefault="00047C5D" w:rsidP="006E55B4">
            <w:pPr>
              <w:jc w:val="center"/>
            </w:pPr>
            <w:r w:rsidRPr="00047C5D">
              <w:t>52,5</w:t>
            </w:r>
          </w:p>
        </w:tc>
      </w:tr>
      <w:tr w:rsidR="00047C5D" w:rsidRPr="00047C5D" w:rsidTr="006E55B4">
        <w:tc>
          <w:tcPr>
            <w:tcW w:w="675" w:type="dxa"/>
            <w:vMerge/>
            <w:vAlign w:val="center"/>
          </w:tcPr>
          <w:p w:rsidR="00047C5D" w:rsidRPr="00047C5D" w:rsidRDefault="00047C5D" w:rsidP="006E55B4">
            <w:pPr>
              <w:jc w:val="center"/>
            </w:pPr>
          </w:p>
        </w:tc>
        <w:tc>
          <w:tcPr>
            <w:tcW w:w="4253" w:type="dxa"/>
          </w:tcPr>
          <w:p w:rsidR="00047C5D" w:rsidRPr="00047C5D" w:rsidRDefault="00047C5D" w:rsidP="006E55B4">
            <w:r w:rsidRPr="00047C5D">
              <w:t>удовлетворительно</w:t>
            </w:r>
          </w:p>
        </w:tc>
        <w:tc>
          <w:tcPr>
            <w:tcW w:w="850" w:type="dxa"/>
            <w:vAlign w:val="center"/>
          </w:tcPr>
          <w:p w:rsidR="00047C5D" w:rsidRPr="00047C5D" w:rsidRDefault="00047C5D" w:rsidP="006E55B4">
            <w:pPr>
              <w:jc w:val="center"/>
            </w:pPr>
            <w:r w:rsidRPr="00047C5D">
              <w:t>4</w:t>
            </w:r>
          </w:p>
        </w:tc>
        <w:tc>
          <w:tcPr>
            <w:tcW w:w="709" w:type="dxa"/>
            <w:vAlign w:val="center"/>
          </w:tcPr>
          <w:p w:rsidR="00047C5D" w:rsidRPr="00047C5D" w:rsidRDefault="00047C5D" w:rsidP="006E55B4">
            <w:pPr>
              <w:jc w:val="center"/>
            </w:pPr>
            <w:r w:rsidRPr="00047C5D">
              <w:t>10</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4</w:t>
            </w:r>
          </w:p>
        </w:tc>
        <w:tc>
          <w:tcPr>
            <w:tcW w:w="709" w:type="dxa"/>
            <w:vAlign w:val="center"/>
          </w:tcPr>
          <w:p w:rsidR="00047C5D" w:rsidRPr="00047C5D" w:rsidRDefault="00047C5D" w:rsidP="006E55B4">
            <w:pPr>
              <w:jc w:val="center"/>
            </w:pPr>
            <w:r w:rsidRPr="00047C5D">
              <w:t>10</w:t>
            </w:r>
          </w:p>
        </w:tc>
      </w:tr>
      <w:tr w:rsidR="00047C5D" w:rsidRPr="00047C5D" w:rsidTr="006E55B4">
        <w:tc>
          <w:tcPr>
            <w:tcW w:w="675" w:type="dxa"/>
            <w:vMerge/>
            <w:vAlign w:val="center"/>
          </w:tcPr>
          <w:p w:rsidR="00047C5D" w:rsidRPr="00047C5D" w:rsidRDefault="00047C5D" w:rsidP="006E55B4">
            <w:pPr>
              <w:jc w:val="center"/>
            </w:pPr>
          </w:p>
        </w:tc>
        <w:tc>
          <w:tcPr>
            <w:tcW w:w="4253" w:type="dxa"/>
          </w:tcPr>
          <w:p w:rsidR="00047C5D" w:rsidRPr="00047C5D" w:rsidRDefault="00047C5D" w:rsidP="006E55B4">
            <w:r w:rsidRPr="00047C5D">
              <w:t>неудовлетворительно</w:t>
            </w:r>
          </w:p>
        </w:tc>
        <w:tc>
          <w:tcPr>
            <w:tcW w:w="850" w:type="dxa"/>
            <w:vAlign w:val="center"/>
          </w:tcPr>
          <w:p w:rsidR="00047C5D" w:rsidRPr="00047C5D" w:rsidRDefault="00047C5D" w:rsidP="006E55B4">
            <w:pPr>
              <w:jc w:val="center"/>
            </w:pPr>
            <w:r w:rsidRPr="00047C5D">
              <w:t>0</w:t>
            </w:r>
          </w:p>
        </w:tc>
        <w:tc>
          <w:tcPr>
            <w:tcW w:w="709" w:type="dxa"/>
            <w:vAlign w:val="center"/>
          </w:tcPr>
          <w:p w:rsidR="00047C5D" w:rsidRPr="00047C5D" w:rsidRDefault="00047C5D" w:rsidP="006E55B4">
            <w:pPr>
              <w:jc w:val="center"/>
            </w:pPr>
            <w:r w:rsidRPr="00047C5D">
              <w:t>0</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0</w:t>
            </w:r>
          </w:p>
        </w:tc>
        <w:tc>
          <w:tcPr>
            <w:tcW w:w="709" w:type="dxa"/>
            <w:vAlign w:val="center"/>
          </w:tcPr>
          <w:p w:rsidR="00047C5D" w:rsidRPr="00047C5D" w:rsidRDefault="00047C5D" w:rsidP="006E55B4">
            <w:pPr>
              <w:jc w:val="center"/>
            </w:pPr>
            <w:r w:rsidRPr="00047C5D">
              <w:t>0</w:t>
            </w:r>
          </w:p>
        </w:tc>
      </w:tr>
      <w:tr w:rsidR="00047C5D" w:rsidRPr="00047C5D" w:rsidTr="00047C5D">
        <w:trPr>
          <w:trHeight w:val="215"/>
        </w:trPr>
        <w:tc>
          <w:tcPr>
            <w:tcW w:w="675" w:type="dxa"/>
          </w:tcPr>
          <w:p w:rsidR="00047C5D" w:rsidRPr="00047C5D" w:rsidRDefault="00047C5D" w:rsidP="00047C5D">
            <w:pPr>
              <w:jc w:val="center"/>
            </w:pPr>
            <w:r w:rsidRPr="00047C5D">
              <w:t>6.</w:t>
            </w:r>
          </w:p>
        </w:tc>
        <w:tc>
          <w:tcPr>
            <w:tcW w:w="4253" w:type="dxa"/>
          </w:tcPr>
          <w:p w:rsidR="00047C5D" w:rsidRPr="00047C5D" w:rsidRDefault="00047C5D" w:rsidP="00047C5D">
            <w:r w:rsidRPr="00047C5D">
              <w:t>Средний бал</w:t>
            </w:r>
            <w:r>
              <w:t>л</w:t>
            </w:r>
          </w:p>
        </w:tc>
        <w:tc>
          <w:tcPr>
            <w:tcW w:w="1559" w:type="dxa"/>
            <w:gridSpan w:val="2"/>
          </w:tcPr>
          <w:p w:rsidR="00047C5D" w:rsidRPr="00047C5D" w:rsidRDefault="00047C5D" w:rsidP="00047C5D">
            <w:pPr>
              <w:jc w:val="center"/>
            </w:pPr>
            <w:r w:rsidRPr="00047C5D">
              <w:t>4,3</w:t>
            </w:r>
          </w:p>
        </w:tc>
        <w:tc>
          <w:tcPr>
            <w:tcW w:w="1429" w:type="dxa"/>
            <w:gridSpan w:val="2"/>
          </w:tcPr>
          <w:p w:rsidR="00047C5D" w:rsidRPr="00047C5D" w:rsidRDefault="00047C5D" w:rsidP="00047C5D">
            <w:pPr>
              <w:jc w:val="center"/>
            </w:pPr>
          </w:p>
        </w:tc>
        <w:tc>
          <w:tcPr>
            <w:tcW w:w="1548" w:type="dxa"/>
            <w:gridSpan w:val="2"/>
          </w:tcPr>
          <w:p w:rsidR="00047C5D" w:rsidRPr="00047C5D" w:rsidRDefault="00047C5D" w:rsidP="00047C5D">
            <w:pPr>
              <w:jc w:val="center"/>
            </w:pPr>
            <w:r w:rsidRPr="00047C5D">
              <w:t>4,3</w:t>
            </w:r>
          </w:p>
        </w:tc>
      </w:tr>
      <w:tr w:rsidR="00047C5D" w:rsidRPr="00047C5D" w:rsidTr="006E55B4">
        <w:tc>
          <w:tcPr>
            <w:tcW w:w="675" w:type="dxa"/>
            <w:vAlign w:val="center"/>
          </w:tcPr>
          <w:p w:rsidR="00047C5D" w:rsidRPr="00047C5D" w:rsidRDefault="00047C5D" w:rsidP="006E55B4">
            <w:r w:rsidRPr="00047C5D">
              <w:t>7.</w:t>
            </w:r>
          </w:p>
        </w:tc>
        <w:tc>
          <w:tcPr>
            <w:tcW w:w="8789" w:type="dxa"/>
            <w:gridSpan w:val="7"/>
          </w:tcPr>
          <w:p w:rsidR="00047C5D" w:rsidRPr="00047C5D" w:rsidRDefault="00047C5D" w:rsidP="006E55B4">
            <w:r w:rsidRPr="00047C5D">
              <w:t xml:space="preserve">Количество ВКР,  </w:t>
            </w:r>
            <w:proofErr w:type="gramStart"/>
            <w:r w:rsidRPr="00047C5D">
              <w:t>выполненных</w:t>
            </w:r>
            <w:proofErr w:type="gramEnd"/>
            <w:r w:rsidRPr="00047C5D">
              <w:t>:</w:t>
            </w:r>
          </w:p>
        </w:tc>
      </w:tr>
      <w:tr w:rsidR="00047C5D" w:rsidRPr="00047C5D" w:rsidTr="006E55B4">
        <w:tc>
          <w:tcPr>
            <w:tcW w:w="675" w:type="dxa"/>
            <w:vAlign w:val="center"/>
          </w:tcPr>
          <w:p w:rsidR="00047C5D" w:rsidRPr="00047C5D" w:rsidRDefault="00047C5D" w:rsidP="006E55B4">
            <w:pPr>
              <w:jc w:val="center"/>
            </w:pPr>
            <w:r w:rsidRPr="00047C5D">
              <w:t>7.1</w:t>
            </w:r>
          </w:p>
        </w:tc>
        <w:tc>
          <w:tcPr>
            <w:tcW w:w="4253" w:type="dxa"/>
          </w:tcPr>
          <w:p w:rsidR="00047C5D" w:rsidRPr="00047C5D" w:rsidRDefault="00047C5D" w:rsidP="006E55B4">
            <w:r w:rsidRPr="00047C5D">
              <w:t>по темам, предложенным</w:t>
            </w:r>
          </w:p>
          <w:p w:rsidR="00047C5D" w:rsidRPr="00047C5D" w:rsidRDefault="00047C5D" w:rsidP="006E55B4">
            <w:r w:rsidRPr="00047C5D">
              <w:t>студентами</w:t>
            </w:r>
          </w:p>
        </w:tc>
        <w:tc>
          <w:tcPr>
            <w:tcW w:w="850" w:type="dxa"/>
            <w:vAlign w:val="center"/>
          </w:tcPr>
          <w:p w:rsidR="00047C5D" w:rsidRPr="00047C5D" w:rsidRDefault="00047C5D" w:rsidP="006E55B4">
            <w:pPr>
              <w:jc w:val="center"/>
            </w:pPr>
            <w:r w:rsidRPr="00047C5D">
              <w:t>6</w:t>
            </w:r>
          </w:p>
        </w:tc>
        <w:tc>
          <w:tcPr>
            <w:tcW w:w="709" w:type="dxa"/>
            <w:vAlign w:val="center"/>
          </w:tcPr>
          <w:p w:rsidR="00047C5D" w:rsidRPr="00047C5D" w:rsidRDefault="00047C5D" w:rsidP="006E55B4">
            <w:pPr>
              <w:jc w:val="center"/>
            </w:pPr>
            <w:r w:rsidRPr="00047C5D">
              <w:t>15</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6</w:t>
            </w:r>
          </w:p>
        </w:tc>
        <w:tc>
          <w:tcPr>
            <w:tcW w:w="709" w:type="dxa"/>
            <w:vAlign w:val="center"/>
          </w:tcPr>
          <w:p w:rsidR="00047C5D" w:rsidRPr="00047C5D" w:rsidRDefault="00047C5D" w:rsidP="006E55B4">
            <w:pPr>
              <w:jc w:val="center"/>
            </w:pPr>
            <w:r w:rsidRPr="00047C5D">
              <w:t>15</w:t>
            </w:r>
          </w:p>
        </w:tc>
      </w:tr>
      <w:tr w:rsidR="00047C5D" w:rsidRPr="00047C5D" w:rsidTr="006E55B4">
        <w:tc>
          <w:tcPr>
            <w:tcW w:w="675" w:type="dxa"/>
            <w:vAlign w:val="center"/>
          </w:tcPr>
          <w:p w:rsidR="00047C5D" w:rsidRPr="00047C5D" w:rsidRDefault="00047C5D" w:rsidP="006E55B4">
            <w:pPr>
              <w:jc w:val="center"/>
            </w:pPr>
            <w:r w:rsidRPr="00047C5D">
              <w:t>7.2</w:t>
            </w:r>
          </w:p>
        </w:tc>
        <w:tc>
          <w:tcPr>
            <w:tcW w:w="4253" w:type="dxa"/>
          </w:tcPr>
          <w:p w:rsidR="00047C5D" w:rsidRPr="00047C5D" w:rsidRDefault="00047C5D" w:rsidP="006E55B4">
            <w:r w:rsidRPr="00047C5D">
              <w:t>по заявкам организаций</w:t>
            </w:r>
          </w:p>
        </w:tc>
        <w:tc>
          <w:tcPr>
            <w:tcW w:w="850" w:type="dxa"/>
            <w:vAlign w:val="center"/>
          </w:tcPr>
          <w:p w:rsidR="00047C5D" w:rsidRPr="00047C5D" w:rsidRDefault="00047C5D" w:rsidP="006E55B4">
            <w:pPr>
              <w:jc w:val="center"/>
            </w:pPr>
            <w:r w:rsidRPr="00047C5D">
              <w:t>5</w:t>
            </w:r>
          </w:p>
        </w:tc>
        <w:tc>
          <w:tcPr>
            <w:tcW w:w="709" w:type="dxa"/>
            <w:vAlign w:val="center"/>
          </w:tcPr>
          <w:p w:rsidR="00047C5D" w:rsidRPr="00047C5D" w:rsidRDefault="00047C5D" w:rsidP="006E55B4">
            <w:pPr>
              <w:jc w:val="center"/>
            </w:pPr>
            <w:r w:rsidRPr="00047C5D">
              <w:t>12,5</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5</w:t>
            </w:r>
          </w:p>
        </w:tc>
        <w:tc>
          <w:tcPr>
            <w:tcW w:w="709" w:type="dxa"/>
            <w:vAlign w:val="center"/>
          </w:tcPr>
          <w:p w:rsidR="00047C5D" w:rsidRPr="00047C5D" w:rsidRDefault="00047C5D" w:rsidP="006E55B4">
            <w:pPr>
              <w:jc w:val="center"/>
            </w:pPr>
            <w:r w:rsidRPr="00047C5D">
              <w:t>12,5</w:t>
            </w:r>
          </w:p>
        </w:tc>
      </w:tr>
      <w:tr w:rsidR="00047C5D" w:rsidRPr="00047C5D" w:rsidTr="006E55B4">
        <w:tc>
          <w:tcPr>
            <w:tcW w:w="675" w:type="dxa"/>
            <w:vAlign w:val="center"/>
          </w:tcPr>
          <w:p w:rsidR="00047C5D" w:rsidRPr="00047C5D" w:rsidRDefault="00047C5D" w:rsidP="006E55B4">
            <w:pPr>
              <w:jc w:val="center"/>
            </w:pPr>
            <w:r w:rsidRPr="00047C5D">
              <w:t>7.3</w:t>
            </w:r>
          </w:p>
        </w:tc>
        <w:tc>
          <w:tcPr>
            <w:tcW w:w="4253" w:type="dxa"/>
          </w:tcPr>
          <w:p w:rsidR="00047C5D" w:rsidRPr="00047C5D" w:rsidRDefault="00047C5D" w:rsidP="006E55B4">
            <w:r>
              <w:t xml:space="preserve">в области поисковых </w:t>
            </w:r>
            <w:r w:rsidRPr="00047C5D">
              <w:t>исследований</w:t>
            </w:r>
          </w:p>
        </w:tc>
        <w:tc>
          <w:tcPr>
            <w:tcW w:w="850" w:type="dxa"/>
            <w:vAlign w:val="center"/>
          </w:tcPr>
          <w:p w:rsidR="00047C5D" w:rsidRPr="00047C5D" w:rsidRDefault="00047C5D" w:rsidP="006E55B4">
            <w:pPr>
              <w:jc w:val="center"/>
            </w:pPr>
            <w:r w:rsidRPr="00047C5D">
              <w:t>19</w:t>
            </w:r>
          </w:p>
        </w:tc>
        <w:tc>
          <w:tcPr>
            <w:tcW w:w="709" w:type="dxa"/>
            <w:vAlign w:val="center"/>
          </w:tcPr>
          <w:p w:rsidR="00047C5D" w:rsidRPr="00047C5D" w:rsidRDefault="00047C5D" w:rsidP="006E55B4">
            <w:pPr>
              <w:jc w:val="center"/>
            </w:pPr>
            <w:r w:rsidRPr="00047C5D">
              <w:t>47,5</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19</w:t>
            </w:r>
          </w:p>
        </w:tc>
        <w:tc>
          <w:tcPr>
            <w:tcW w:w="709" w:type="dxa"/>
            <w:vAlign w:val="center"/>
          </w:tcPr>
          <w:p w:rsidR="00047C5D" w:rsidRPr="00047C5D" w:rsidRDefault="00047C5D" w:rsidP="006E55B4">
            <w:pPr>
              <w:jc w:val="center"/>
            </w:pPr>
            <w:r w:rsidRPr="00047C5D">
              <w:t>47,5</w:t>
            </w:r>
          </w:p>
        </w:tc>
      </w:tr>
      <w:tr w:rsidR="00047C5D" w:rsidRPr="00047C5D" w:rsidTr="006E55B4">
        <w:tc>
          <w:tcPr>
            <w:tcW w:w="675" w:type="dxa"/>
            <w:vAlign w:val="center"/>
          </w:tcPr>
          <w:p w:rsidR="00047C5D" w:rsidRPr="00047C5D" w:rsidRDefault="00047C5D" w:rsidP="006E55B4">
            <w:r w:rsidRPr="00047C5D">
              <w:t>8.</w:t>
            </w:r>
          </w:p>
        </w:tc>
        <w:tc>
          <w:tcPr>
            <w:tcW w:w="8789" w:type="dxa"/>
            <w:gridSpan w:val="7"/>
          </w:tcPr>
          <w:p w:rsidR="00047C5D" w:rsidRPr="00047C5D" w:rsidRDefault="00047C5D" w:rsidP="006E55B4">
            <w:r w:rsidRPr="00047C5D">
              <w:t xml:space="preserve">Количество ВКР, </w:t>
            </w:r>
            <w:proofErr w:type="gramStart"/>
            <w:r w:rsidRPr="00047C5D">
              <w:t>рекомендованных</w:t>
            </w:r>
            <w:proofErr w:type="gramEnd"/>
            <w:r w:rsidRPr="00047C5D">
              <w:t>:</w:t>
            </w:r>
          </w:p>
        </w:tc>
      </w:tr>
      <w:tr w:rsidR="00047C5D" w:rsidRPr="00047C5D" w:rsidTr="006E55B4">
        <w:tc>
          <w:tcPr>
            <w:tcW w:w="675" w:type="dxa"/>
            <w:vAlign w:val="center"/>
          </w:tcPr>
          <w:p w:rsidR="00047C5D" w:rsidRPr="00047C5D" w:rsidRDefault="00047C5D" w:rsidP="006E55B4">
            <w:pPr>
              <w:jc w:val="center"/>
            </w:pPr>
            <w:r w:rsidRPr="00047C5D">
              <w:t>8.1</w:t>
            </w:r>
          </w:p>
        </w:tc>
        <w:tc>
          <w:tcPr>
            <w:tcW w:w="4253" w:type="dxa"/>
          </w:tcPr>
          <w:p w:rsidR="00047C5D" w:rsidRPr="00047C5D" w:rsidRDefault="00047C5D" w:rsidP="006E55B4">
            <w:r w:rsidRPr="00047C5D">
              <w:t>к опубликованию</w:t>
            </w:r>
          </w:p>
        </w:tc>
        <w:tc>
          <w:tcPr>
            <w:tcW w:w="850" w:type="dxa"/>
            <w:vAlign w:val="center"/>
          </w:tcPr>
          <w:p w:rsidR="00047C5D" w:rsidRPr="00047C5D" w:rsidRDefault="00047C5D" w:rsidP="006E55B4">
            <w:pPr>
              <w:jc w:val="center"/>
            </w:pPr>
            <w:r w:rsidRPr="00047C5D">
              <w:t>4</w:t>
            </w:r>
          </w:p>
        </w:tc>
        <w:tc>
          <w:tcPr>
            <w:tcW w:w="709" w:type="dxa"/>
            <w:vAlign w:val="center"/>
          </w:tcPr>
          <w:p w:rsidR="00047C5D" w:rsidRPr="00047C5D" w:rsidRDefault="00047C5D" w:rsidP="006E55B4">
            <w:pPr>
              <w:jc w:val="center"/>
            </w:pPr>
            <w:r w:rsidRPr="00047C5D">
              <w:t>10</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4</w:t>
            </w:r>
          </w:p>
        </w:tc>
        <w:tc>
          <w:tcPr>
            <w:tcW w:w="709" w:type="dxa"/>
            <w:vAlign w:val="center"/>
          </w:tcPr>
          <w:p w:rsidR="00047C5D" w:rsidRPr="00047C5D" w:rsidRDefault="00047C5D" w:rsidP="006E55B4">
            <w:pPr>
              <w:jc w:val="center"/>
            </w:pPr>
            <w:r w:rsidRPr="00047C5D">
              <w:t>10</w:t>
            </w:r>
          </w:p>
        </w:tc>
      </w:tr>
      <w:tr w:rsidR="00047C5D" w:rsidRPr="00047C5D" w:rsidTr="006E55B4">
        <w:tc>
          <w:tcPr>
            <w:tcW w:w="675" w:type="dxa"/>
          </w:tcPr>
          <w:p w:rsidR="00047C5D" w:rsidRPr="00047C5D" w:rsidRDefault="00047C5D" w:rsidP="006E55B4">
            <w:r w:rsidRPr="00047C5D">
              <w:t>8.2</w:t>
            </w:r>
          </w:p>
        </w:tc>
        <w:tc>
          <w:tcPr>
            <w:tcW w:w="4253" w:type="dxa"/>
          </w:tcPr>
          <w:p w:rsidR="00047C5D" w:rsidRPr="00047C5D" w:rsidRDefault="00047C5D" w:rsidP="006E55B4">
            <w:r w:rsidRPr="00047C5D">
              <w:t>к внедрению</w:t>
            </w:r>
          </w:p>
        </w:tc>
        <w:tc>
          <w:tcPr>
            <w:tcW w:w="850" w:type="dxa"/>
            <w:vAlign w:val="center"/>
          </w:tcPr>
          <w:p w:rsidR="00047C5D" w:rsidRPr="00047C5D" w:rsidRDefault="00047C5D" w:rsidP="006E55B4">
            <w:pPr>
              <w:jc w:val="center"/>
            </w:pPr>
            <w:r w:rsidRPr="00047C5D">
              <w:t>6</w:t>
            </w:r>
          </w:p>
        </w:tc>
        <w:tc>
          <w:tcPr>
            <w:tcW w:w="709" w:type="dxa"/>
            <w:vAlign w:val="center"/>
          </w:tcPr>
          <w:p w:rsidR="00047C5D" w:rsidRPr="00047C5D" w:rsidRDefault="00047C5D" w:rsidP="006E55B4">
            <w:pPr>
              <w:jc w:val="center"/>
            </w:pPr>
            <w:r w:rsidRPr="00047C5D">
              <w:t>15</w:t>
            </w:r>
          </w:p>
        </w:tc>
        <w:tc>
          <w:tcPr>
            <w:tcW w:w="709" w:type="dxa"/>
            <w:vAlign w:val="center"/>
          </w:tcPr>
          <w:p w:rsidR="00047C5D" w:rsidRPr="00047C5D" w:rsidRDefault="00047C5D" w:rsidP="006E55B4">
            <w:pPr>
              <w:jc w:val="center"/>
            </w:pPr>
            <w:r w:rsidRPr="00047C5D">
              <w:t>0</w:t>
            </w:r>
          </w:p>
        </w:tc>
        <w:tc>
          <w:tcPr>
            <w:tcW w:w="720" w:type="dxa"/>
            <w:vAlign w:val="center"/>
          </w:tcPr>
          <w:p w:rsidR="00047C5D" w:rsidRPr="00047C5D" w:rsidRDefault="00047C5D" w:rsidP="006E55B4">
            <w:pPr>
              <w:jc w:val="center"/>
            </w:pPr>
            <w:r w:rsidRPr="00047C5D">
              <w:t>0</w:t>
            </w:r>
          </w:p>
        </w:tc>
        <w:tc>
          <w:tcPr>
            <w:tcW w:w="839" w:type="dxa"/>
            <w:vAlign w:val="center"/>
          </w:tcPr>
          <w:p w:rsidR="00047C5D" w:rsidRPr="00047C5D" w:rsidRDefault="00047C5D" w:rsidP="006E55B4">
            <w:pPr>
              <w:jc w:val="center"/>
            </w:pPr>
            <w:r w:rsidRPr="00047C5D">
              <w:t>6</w:t>
            </w:r>
          </w:p>
        </w:tc>
        <w:tc>
          <w:tcPr>
            <w:tcW w:w="709" w:type="dxa"/>
            <w:vAlign w:val="center"/>
          </w:tcPr>
          <w:p w:rsidR="00047C5D" w:rsidRPr="00047C5D" w:rsidRDefault="00047C5D" w:rsidP="006E55B4">
            <w:pPr>
              <w:jc w:val="center"/>
            </w:pPr>
            <w:r w:rsidRPr="00047C5D">
              <w:t>15</w:t>
            </w:r>
          </w:p>
        </w:tc>
      </w:tr>
    </w:tbl>
    <w:p w:rsidR="00047C5D" w:rsidRPr="00047C5D" w:rsidRDefault="00047C5D" w:rsidP="00047C5D">
      <w:pPr>
        <w:pStyle w:val="a8"/>
        <w:numPr>
          <w:ilvl w:val="0"/>
          <w:numId w:val="4"/>
        </w:numPr>
        <w:spacing w:line="276" w:lineRule="auto"/>
        <w:jc w:val="both"/>
        <w:rPr>
          <w:sz w:val="28"/>
          <w:szCs w:val="28"/>
        </w:rPr>
      </w:pPr>
    </w:p>
    <w:p w:rsidR="00047C5D" w:rsidRPr="00C00C5D" w:rsidRDefault="00047C5D" w:rsidP="00C00C5D">
      <w:pPr>
        <w:spacing w:line="276" w:lineRule="auto"/>
        <w:jc w:val="both"/>
        <w:rPr>
          <w:sz w:val="28"/>
          <w:szCs w:val="28"/>
        </w:rPr>
      </w:pPr>
      <w:r w:rsidRPr="00C00C5D">
        <w:rPr>
          <w:b/>
          <w:sz w:val="28"/>
          <w:szCs w:val="28"/>
        </w:rPr>
        <w:t>Вывод:</w:t>
      </w:r>
      <w:r w:rsidRPr="00C00C5D">
        <w:rPr>
          <w:sz w:val="28"/>
          <w:szCs w:val="28"/>
        </w:rPr>
        <w:t xml:space="preserve">  выпускники отвечают основным требованиям федерального государственного образовательного стандарта по профессиональной образовательной программе по специальности 44.02.01 «Дошкольное образование». </w:t>
      </w:r>
    </w:p>
    <w:p w:rsidR="00AA4494" w:rsidRDefault="001F1EDB" w:rsidP="00857A72">
      <w:pPr>
        <w:numPr>
          <w:ilvl w:val="0"/>
          <w:numId w:val="4"/>
        </w:numPr>
        <w:spacing w:line="276" w:lineRule="auto"/>
        <w:jc w:val="both"/>
        <w:rPr>
          <w:sz w:val="28"/>
          <w:szCs w:val="28"/>
        </w:rPr>
      </w:pPr>
      <w:r w:rsidRPr="001F1EDB">
        <w:rPr>
          <w:b/>
          <w:bCs/>
          <w:i/>
          <w:iCs/>
          <w:sz w:val="28"/>
          <w:szCs w:val="28"/>
        </w:rPr>
        <w:t xml:space="preserve">Самообследованием установлено, что по результатам работы коллектива колледжа в части создания условий для повышения качества подготовки выпускников и на основании результатов проверки знаний, качество подготовки специалистов в </w:t>
      </w:r>
      <w:r w:rsidR="00EB2BE3">
        <w:rPr>
          <w:b/>
          <w:bCs/>
          <w:i/>
          <w:iCs/>
          <w:sz w:val="28"/>
          <w:szCs w:val="28"/>
        </w:rPr>
        <w:t xml:space="preserve">соответствии с требованиями </w:t>
      </w:r>
      <w:r w:rsidRPr="001F1EDB">
        <w:rPr>
          <w:b/>
          <w:bCs/>
          <w:i/>
          <w:iCs/>
          <w:sz w:val="28"/>
          <w:szCs w:val="28"/>
        </w:rPr>
        <w:t>ФГОС СПО оценивается как достаточное.</w:t>
      </w:r>
    </w:p>
    <w:p w:rsidR="00605FD9" w:rsidRDefault="00605FD9" w:rsidP="002C3EDC">
      <w:pPr>
        <w:jc w:val="both"/>
        <w:rPr>
          <w:sz w:val="28"/>
          <w:szCs w:val="28"/>
        </w:rPr>
      </w:pPr>
    </w:p>
    <w:p w:rsidR="00AA4494" w:rsidRDefault="00605FD9" w:rsidP="000013AB">
      <w:pPr>
        <w:spacing w:line="276" w:lineRule="auto"/>
        <w:jc w:val="both"/>
        <w:rPr>
          <w:rFonts w:eastAsiaTheme="minorHAnsi"/>
          <w:b/>
          <w:bCs/>
          <w:color w:val="000000"/>
          <w:sz w:val="28"/>
          <w:szCs w:val="28"/>
          <w:lang w:eastAsia="en-US"/>
        </w:rPr>
      </w:pPr>
      <w:r>
        <w:rPr>
          <w:sz w:val="28"/>
          <w:szCs w:val="28"/>
        </w:rPr>
        <w:t xml:space="preserve">7. </w:t>
      </w:r>
      <w:r w:rsidRPr="006B6DB4">
        <w:rPr>
          <w:rFonts w:eastAsiaTheme="minorHAnsi"/>
          <w:b/>
          <w:bCs/>
          <w:color w:val="000000"/>
          <w:sz w:val="28"/>
          <w:szCs w:val="28"/>
          <w:lang w:eastAsia="en-US"/>
        </w:rPr>
        <w:t>Условия реализации образовательных программ</w:t>
      </w:r>
    </w:p>
    <w:p w:rsidR="00A46712" w:rsidRDefault="00A46712" w:rsidP="000013AB">
      <w:pPr>
        <w:spacing w:line="276" w:lineRule="auto"/>
        <w:jc w:val="both"/>
        <w:rPr>
          <w:rFonts w:eastAsiaTheme="minorHAnsi"/>
          <w:b/>
          <w:bCs/>
          <w:color w:val="000000"/>
          <w:sz w:val="28"/>
          <w:szCs w:val="28"/>
          <w:lang w:eastAsia="en-US"/>
        </w:rPr>
      </w:pPr>
    </w:p>
    <w:p w:rsidR="00605FD9" w:rsidRDefault="00605FD9" w:rsidP="000013AB">
      <w:pPr>
        <w:spacing w:line="276" w:lineRule="auto"/>
        <w:jc w:val="both"/>
        <w:rPr>
          <w:rFonts w:eastAsiaTheme="minorHAnsi"/>
          <w:b/>
          <w:color w:val="000000"/>
          <w:sz w:val="28"/>
          <w:szCs w:val="28"/>
          <w:lang w:eastAsia="en-US"/>
        </w:rPr>
      </w:pPr>
      <w:r w:rsidRPr="00605FD9">
        <w:rPr>
          <w:rFonts w:eastAsiaTheme="minorHAnsi"/>
          <w:b/>
          <w:color w:val="000000"/>
          <w:sz w:val="28"/>
          <w:szCs w:val="28"/>
          <w:lang w:eastAsia="en-US"/>
        </w:rPr>
        <w:t>7.1 Кадровое обеспечение</w:t>
      </w:r>
    </w:p>
    <w:p w:rsidR="00461A12" w:rsidRPr="00461A12" w:rsidRDefault="00461A12" w:rsidP="00461A12">
      <w:pPr>
        <w:autoSpaceDE w:val="0"/>
        <w:autoSpaceDN w:val="0"/>
        <w:adjustRightInd w:val="0"/>
        <w:rPr>
          <w:rFonts w:eastAsiaTheme="minorHAnsi"/>
          <w:color w:val="000000"/>
          <w:lang w:eastAsia="en-US"/>
        </w:rPr>
      </w:pPr>
    </w:p>
    <w:p w:rsidR="00461A12" w:rsidRPr="0043595F" w:rsidRDefault="00461A12" w:rsidP="0043595F">
      <w:pPr>
        <w:autoSpaceDE w:val="0"/>
        <w:autoSpaceDN w:val="0"/>
        <w:adjustRightInd w:val="0"/>
        <w:spacing w:line="276" w:lineRule="auto"/>
        <w:ind w:firstLine="708"/>
        <w:jc w:val="both"/>
        <w:rPr>
          <w:rFonts w:eastAsiaTheme="minorHAnsi"/>
          <w:color w:val="000000"/>
          <w:sz w:val="28"/>
          <w:szCs w:val="28"/>
          <w:lang w:eastAsia="en-US"/>
        </w:rPr>
      </w:pPr>
      <w:r w:rsidRPr="00461A12">
        <w:rPr>
          <w:rFonts w:eastAsiaTheme="minorHAnsi"/>
          <w:color w:val="000000"/>
          <w:sz w:val="28"/>
          <w:szCs w:val="28"/>
          <w:lang w:eastAsia="en-US"/>
        </w:rPr>
        <w:t>Учебный процесс в колледже осуществляют квалифицированные педагогические кадры, обеспечивающие подготовку специалистов в с</w:t>
      </w:r>
      <w:r w:rsidR="00AD5855">
        <w:rPr>
          <w:rFonts w:eastAsiaTheme="minorHAnsi"/>
          <w:color w:val="000000"/>
          <w:sz w:val="28"/>
          <w:szCs w:val="28"/>
          <w:lang w:eastAsia="en-US"/>
        </w:rPr>
        <w:t xml:space="preserve">оответствии с требованиями </w:t>
      </w:r>
      <w:r w:rsidRPr="00461A12">
        <w:rPr>
          <w:rFonts w:eastAsiaTheme="minorHAnsi"/>
          <w:color w:val="000000"/>
          <w:sz w:val="28"/>
          <w:szCs w:val="28"/>
          <w:lang w:eastAsia="en-US"/>
        </w:rPr>
        <w:t xml:space="preserve">ФГОС СПО. Анализ кадрового потенциала позволяет сделать вывод о том, что качественный состав педагогических работников достаточно высок и соответствует аккредитационным требованиям. </w:t>
      </w:r>
    </w:p>
    <w:p w:rsidR="00461A12" w:rsidRDefault="00461A12" w:rsidP="0043595F">
      <w:pPr>
        <w:autoSpaceDE w:val="0"/>
        <w:autoSpaceDN w:val="0"/>
        <w:adjustRightInd w:val="0"/>
        <w:spacing w:line="276" w:lineRule="auto"/>
        <w:ind w:firstLine="708"/>
        <w:rPr>
          <w:rFonts w:eastAsiaTheme="minorHAnsi"/>
          <w:color w:val="000000"/>
          <w:sz w:val="28"/>
          <w:szCs w:val="28"/>
          <w:lang w:eastAsia="en-US"/>
        </w:rPr>
      </w:pPr>
      <w:r w:rsidRPr="00461A12">
        <w:rPr>
          <w:rFonts w:eastAsiaTheme="minorHAnsi"/>
          <w:color w:val="000000"/>
          <w:sz w:val="28"/>
          <w:szCs w:val="28"/>
          <w:lang w:eastAsia="en-US"/>
        </w:rPr>
        <w:t>В настоящ</w:t>
      </w:r>
      <w:r w:rsidR="00A94023">
        <w:rPr>
          <w:rFonts w:eastAsiaTheme="minorHAnsi"/>
          <w:color w:val="000000"/>
          <w:sz w:val="28"/>
          <w:szCs w:val="28"/>
          <w:lang w:eastAsia="en-US"/>
        </w:rPr>
        <w:t xml:space="preserve">ий момент в колледже работают </w:t>
      </w:r>
      <w:r w:rsidR="00BC3A06">
        <w:rPr>
          <w:rFonts w:eastAsiaTheme="minorHAnsi"/>
          <w:color w:val="000000"/>
          <w:sz w:val="28"/>
          <w:szCs w:val="28"/>
          <w:lang w:eastAsia="en-US"/>
        </w:rPr>
        <w:t>16</w:t>
      </w:r>
      <w:r w:rsidRPr="00461A12">
        <w:rPr>
          <w:rFonts w:eastAsiaTheme="minorHAnsi"/>
          <w:color w:val="000000"/>
          <w:sz w:val="28"/>
          <w:szCs w:val="28"/>
          <w:lang w:eastAsia="en-US"/>
        </w:rPr>
        <w:t xml:space="preserve"> преподавателей: </w:t>
      </w:r>
    </w:p>
    <w:p w:rsidR="00461A12" w:rsidRDefault="00A66556" w:rsidP="00AE6B5F">
      <w:pPr>
        <w:autoSpaceDE w:val="0"/>
        <w:autoSpaceDN w:val="0"/>
        <w:adjustRightInd w:val="0"/>
        <w:spacing w:line="276" w:lineRule="auto"/>
        <w:ind w:firstLine="708"/>
        <w:jc w:val="both"/>
        <w:rPr>
          <w:rFonts w:eastAsiaTheme="minorHAnsi"/>
          <w:color w:val="000000"/>
          <w:sz w:val="28"/>
          <w:szCs w:val="28"/>
          <w:lang w:eastAsia="en-US"/>
        </w:rPr>
      </w:pPr>
      <w:r>
        <w:rPr>
          <w:rFonts w:eastAsiaTheme="minorHAnsi"/>
          <w:color w:val="000000"/>
          <w:sz w:val="28"/>
          <w:szCs w:val="28"/>
          <w:lang w:eastAsia="en-US"/>
        </w:rPr>
        <w:t>в</w:t>
      </w:r>
      <w:r w:rsidR="00461A12" w:rsidRPr="00461A12">
        <w:rPr>
          <w:rFonts w:eastAsiaTheme="minorHAnsi"/>
          <w:color w:val="000000"/>
          <w:sz w:val="28"/>
          <w:szCs w:val="28"/>
          <w:lang w:eastAsia="en-US"/>
        </w:rPr>
        <w:t>ысшее образова</w:t>
      </w:r>
      <w:r w:rsidR="00E66CE0">
        <w:rPr>
          <w:rFonts w:eastAsiaTheme="minorHAnsi"/>
          <w:color w:val="000000"/>
          <w:sz w:val="28"/>
          <w:szCs w:val="28"/>
          <w:lang w:eastAsia="en-US"/>
        </w:rPr>
        <w:t>ние имеют 15 преподавателей (93</w:t>
      </w:r>
      <w:r>
        <w:rPr>
          <w:rFonts w:eastAsiaTheme="minorHAnsi"/>
          <w:color w:val="000000"/>
          <w:sz w:val="28"/>
          <w:szCs w:val="28"/>
          <w:lang w:eastAsia="en-US"/>
        </w:rPr>
        <w:t>%)</w:t>
      </w:r>
      <w:r w:rsidR="00AE6B5F">
        <w:rPr>
          <w:rFonts w:eastAsiaTheme="minorHAnsi"/>
          <w:color w:val="000000"/>
          <w:sz w:val="28"/>
          <w:szCs w:val="28"/>
          <w:lang w:eastAsia="en-US"/>
        </w:rPr>
        <w:t>,</w:t>
      </w:r>
      <w:r w:rsidR="00E66CE0">
        <w:rPr>
          <w:rFonts w:eastAsiaTheme="minorHAnsi"/>
          <w:color w:val="000000"/>
          <w:sz w:val="28"/>
          <w:szCs w:val="28"/>
          <w:lang w:eastAsia="en-US"/>
        </w:rPr>
        <w:t xml:space="preserve"> получает высшее образование – 1 преподаватель</w:t>
      </w:r>
      <w:r>
        <w:rPr>
          <w:rFonts w:eastAsiaTheme="minorHAnsi"/>
          <w:color w:val="000000"/>
          <w:sz w:val="28"/>
          <w:szCs w:val="28"/>
          <w:lang w:eastAsia="en-US"/>
        </w:rPr>
        <w:t>;</w:t>
      </w:r>
      <w:r w:rsidR="00A94023">
        <w:rPr>
          <w:rFonts w:eastAsiaTheme="minorHAnsi"/>
          <w:color w:val="000000"/>
          <w:sz w:val="28"/>
          <w:szCs w:val="28"/>
          <w:lang w:eastAsia="en-US"/>
        </w:rPr>
        <w:t xml:space="preserve"> </w:t>
      </w:r>
    </w:p>
    <w:p w:rsidR="00A66556" w:rsidRDefault="00A94023" w:rsidP="00A66556">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средний возраст – 43 года</w:t>
      </w:r>
      <w:r w:rsidR="00A66556">
        <w:rPr>
          <w:rFonts w:eastAsiaTheme="minorHAnsi"/>
          <w:color w:val="000000"/>
          <w:sz w:val="28"/>
          <w:szCs w:val="28"/>
          <w:lang w:eastAsia="en-US"/>
        </w:rPr>
        <w:t>;</w:t>
      </w:r>
    </w:p>
    <w:p w:rsidR="00A66556" w:rsidRDefault="00AE6B5F" w:rsidP="00A66556">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средний стаж работы – 19 лет</w:t>
      </w:r>
      <w:r w:rsidR="00A66556">
        <w:rPr>
          <w:rFonts w:eastAsiaTheme="minorHAnsi"/>
          <w:color w:val="000000"/>
          <w:sz w:val="28"/>
          <w:szCs w:val="28"/>
          <w:lang w:eastAsia="en-US"/>
        </w:rPr>
        <w:t>.</w:t>
      </w:r>
    </w:p>
    <w:p w:rsidR="00A66556" w:rsidRPr="00CA4A3E" w:rsidRDefault="00A66556" w:rsidP="00A66556">
      <w:pPr>
        <w:autoSpaceDE w:val="0"/>
        <w:autoSpaceDN w:val="0"/>
        <w:adjustRightInd w:val="0"/>
        <w:spacing w:line="276" w:lineRule="auto"/>
        <w:ind w:firstLine="708"/>
        <w:rPr>
          <w:rFonts w:eastAsiaTheme="minorHAnsi"/>
          <w:i/>
          <w:color w:val="000000"/>
          <w:sz w:val="28"/>
          <w:szCs w:val="28"/>
          <w:lang w:eastAsia="en-US"/>
        </w:rPr>
      </w:pPr>
      <w:r w:rsidRPr="00CA4A3E">
        <w:rPr>
          <w:rFonts w:eastAsiaTheme="minorHAnsi"/>
          <w:i/>
          <w:color w:val="000000"/>
          <w:sz w:val="28"/>
          <w:szCs w:val="28"/>
          <w:lang w:eastAsia="en-US"/>
        </w:rPr>
        <w:t>Данные по возрасту преподавателей:</w:t>
      </w:r>
    </w:p>
    <w:p w:rsidR="00A66556" w:rsidRDefault="00AE6B5F" w:rsidP="00A66556">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20 – 30 лет – 12</w:t>
      </w:r>
      <w:r w:rsidR="00A66556">
        <w:rPr>
          <w:rFonts w:eastAsiaTheme="minorHAnsi"/>
          <w:color w:val="000000"/>
          <w:sz w:val="28"/>
          <w:szCs w:val="28"/>
          <w:lang w:eastAsia="en-US"/>
        </w:rPr>
        <w:t>%;</w:t>
      </w:r>
    </w:p>
    <w:p w:rsidR="00A66556" w:rsidRDefault="00A94023" w:rsidP="00A66556">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31 – 40 лет – 2</w:t>
      </w:r>
      <w:r w:rsidR="00AE6B5F">
        <w:rPr>
          <w:rFonts w:eastAsiaTheme="minorHAnsi"/>
          <w:color w:val="000000"/>
          <w:sz w:val="28"/>
          <w:szCs w:val="28"/>
          <w:lang w:eastAsia="en-US"/>
        </w:rPr>
        <w:t>5</w:t>
      </w:r>
      <w:r w:rsidR="00A66556">
        <w:rPr>
          <w:rFonts w:eastAsiaTheme="minorHAnsi"/>
          <w:color w:val="000000"/>
          <w:sz w:val="28"/>
          <w:szCs w:val="28"/>
          <w:lang w:eastAsia="en-US"/>
        </w:rPr>
        <w:t>%;</w:t>
      </w:r>
    </w:p>
    <w:p w:rsidR="00A66556" w:rsidRDefault="00A66556" w:rsidP="00A66556">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 xml:space="preserve">41 </w:t>
      </w:r>
      <w:r w:rsidR="00AE6B5F">
        <w:rPr>
          <w:rFonts w:eastAsiaTheme="minorHAnsi"/>
          <w:color w:val="000000"/>
          <w:sz w:val="28"/>
          <w:szCs w:val="28"/>
          <w:lang w:eastAsia="en-US"/>
        </w:rPr>
        <w:t>– 55 лет – 44</w:t>
      </w:r>
      <w:r>
        <w:rPr>
          <w:rFonts w:eastAsiaTheme="minorHAnsi"/>
          <w:color w:val="000000"/>
          <w:sz w:val="28"/>
          <w:szCs w:val="28"/>
          <w:lang w:eastAsia="en-US"/>
        </w:rPr>
        <w:t>%;</w:t>
      </w:r>
    </w:p>
    <w:p w:rsidR="00A66556" w:rsidRDefault="00AE6B5F" w:rsidP="00A66556">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Более 55 лет – 19</w:t>
      </w:r>
      <w:r w:rsidR="00A66556">
        <w:rPr>
          <w:rFonts w:eastAsiaTheme="minorHAnsi"/>
          <w:color w:val="000000"/>
          <w:sz w:val="28"/>
          <w:szCs w:val="28"/>
          <w:lang w:eastAsia="en-US"/>
        </w:rPr>
        <w:t>%</w:t>
      </w:r>
      <w:r w:rsidR="00CA4A3E">
        <w:rPr>
          <w:rFonts w:eastAsiaTheme="minorHAnsi"/>
          <w:color w:val="000000"/>
          <w:sz w:val="28"/>
          <w:szCs w:val="28"/>
          <w:lang w:eastAsia="en-US"/>
        </w:rPr>
        <w:t>.</w:t>
      </w:r>
    </w:p>
    <w:p w:rsidR="00CA4A3E" w:rsidRPr="00CA4A3E" w:rsidRDefault="00CA4A3E" w:rsidP="00A66556">
      <w:pPr>
        <w:autoSpaceDE w:val="0"/>
        <w:autoSpaceDN w:val="0"/>
        <w:adjustRightInd w:val="0"/>
        <w:spacing w:line="276" w:lineRule="auto"/>
        <w:ind w:firstLine="708"/>
        <w:rPr>
          <w:rFonts w:eastAsiaTheme="minorHAnsi"/>
          <w:i/>
          <w:color w:val="000000"/>
          <w:sz w:val="28"/>
          <w:szCs w:val="28"/>
          <w:lang w:eastAsia="en-US"/>
        </w:rPr>
      </w:pPr>
      <w:r w:rsidRPr="00CA4A3E">
        <w:rPr>
          <w:rFonts w:eastAsiaTheme="minorHAnsi"/>
          <w:i/>
          <w:color w:val="000000"/>
          <w:sz w:val="28"/>
          <w:szCs w:val="28"/>
          <w:lang w:eastAsia="en-US"/>
        </w:rPr>
        <w:t>Данные по стажу преподавателей:</w:t>
      </w:r>
    </w:p>
    <w:p w:rsidR="00CA4A3E" w:rsidRDefault="00AE6B5F" w:rsidP="00A66556">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0 – 5 лет – 12</w:t>
      </w:r>
      <w:r w:rsidR="00CA4A3E">
        <w:rPr>
          <w:rFonts w:eastAsiaTheme="minorHAnsi"/>
          <w:color w:val="000000"/>
          <w:sz w:val="28"/>
          <w:szCs w:val="28"/>
          <w:lang w:eastAsia="en-US"/>
        </w:rPr>
        <w:t>%;</w:t>
      </w:r>
    </w:p>
    <w:p w:rsidR="00CA4A3E" w:rsidRDefault="00AE6B5F" w:rsidP="00CA4A3E">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6 – 10 лет – 6</w:t>
      </w:r>
      <w:r w:rsidR="00CA4A3E">
        <w:rPr>
          <w:rFonts w:eastAsiaTheme="minorHAnsi"/>
          <w:color w:val="000000"/>
          <w:sz w:val="28"/>
          <w:szCs w:val="28"/>
          <w:lang w:eastAsia="en-US"/>
        </w:rPr>
        <w:t>%;</w:t>
      </w:r>
    </w:p>
    <w:p w:rsidR="00CA4A3E" w:rsidRDefault="00AE6B5F" w:rsidP="00CA4A3E">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11 – 20 лет – 32</w:t>
      </w:r>
      <w:r w:rsidR="00CA4A3E">
        <w:rPr>
          <w:rFonts w:eastAsiaTheme="minorHAnsi"/>
          <w:color w:val="000000"/>
          <w:sz w:val="28"/>
          <w:szCs w:val="28"/>
          <w:lang w:eastAsia="en-US"/>
        </w:rPr>
        <w:t>%;</w:t>
      </w:r>
    </w:p>
    <w:p w:rsidR="00A66556" w:rsidRDefault="00AE6B5F" w:rsidP="00CA4A3E">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Более 20 лет – 50</w:t>
      </w:r>
      <w:r w:rsidR="00CA4A3E">
        <w:rPr>
          <w:rFonts w:eastAsiaTheme="minorHAnsi"/>
          <w:color w:val="000000"/>
          <w:sz w:val="28"/>
          <w:szCs w:val="28"/>
          <w:lang w:eastAsia="en-US"/>
        </w:rPr>
        <w:t>%.</w:t>
      </w:r>
    </w:p>
    <w:p w:rsidR="00461A12" w:rsidRPr="00461A12" w:rsidRDefault="00461A12" w:rsidP="00817548">
      <w:pPr>
        <w:autoSpaceDE w:val="0"/>
        <w:autoSpaceDN w:val="0"/>
        <w:adjustRightInd w:val="0"/>
        <w:spacing w:line="276" w:lineRule="auto"/>
        <w:ind w:firstLine="708"/>
        <w:jc w:val="both"/>
        <w:rPr>
          <w:rFonts w:eastAsiaTheme="minorHAnsi"/>
          <w:color w:val="000000"/>
          <w:sz w:val="28"/>
          <w:szCs w:val="28"/>
          <w:lang w:eastAsia="en-US"/>
        </w:rPr>
      </w:pPr>
      <w:r w:rsidRPr="00461A12">
        <w:rPr>
          <w:rFonts w:eastAsiaTheme="minorHAnsi"/>
          <w:color w:val="000000"/>
          <w:sz w:val="28"/>
          <w:szCs w:val="28"/>
          <w:lang w:eastAsia="en-US"/>
        </w:rPr>
        <w:t>Штатных преподавателей, имеющих высшую</w:t>
      </w:r>
      <w:r w:rsidR="004D7AB6">
        <w:rPr>
          <w:rFonts w:eastAsiaTheme="minorHAnsi"/>
          <w:color w:val="000000"/>
          <w:sz w:val="28"/>
          <w:szCs w:val="28"/>
          <w:lang w:eastAsia="en-US"/>
        </w:rPr>
        <w:t xml:space="preserve"> квалифи</w:t>
      </w:r>
      <w:r w:rsidR="00AE6B5F">
        <w:rPr>
          <w:rFonts w:eastAsiaTheme="minorHAnsi"/>
          <w:color w:val="000000"/>
          <w:sz w:val="28"/>
          <w:szCs w:val="28"/>
          <w:lang w:eastAsia="en-US"/>
        </w:rPr>
        <w:t>кационную категорию - 8 чел. (50</w:t>
      </w:r>
      <w:r w:rsidRPr="00461A12">
        <w:rPr>
          <w:rFonts w:eastAsiaTheme="minorHAnsi"/>
          <w:color w:val="000000"/>
          <w:sz w:val="28"/>
          <w:szCs w:val="28"/>
          <w:lang w:eastAsia="en-US"/>
        </w:rPr>
        <w:t>%), первую</w:t>
      </w:r>
      <w:r w:rsidR="004D7AB6">
        <w:rPr>
          <w:rFonts w:eastAsiaTheme="minorHAnsi"/>
          <w:color w:val="000000"/>
          <w:sz w:val="28"/>
          <w:szCs w:val="28"/>
          <w:lang w:eastAsia="en-US"/>
        </w:rPr>
        <w:t xml:space="preserve"> квалификационную категори</w:t>
      </w:r>
      <w:r w:rsidR="00817548">
        <w:rPr>
          <w:rFonts w:eastAsiaTheme="minorHAnsi"/>
          <w:color w:val="000000"/>
          <w:sz w:val="28"/>
          <w:szCs w:val="28"/>
          <w:lang w:eastAsia="en-US"/>
        </w:rPr>
        <w:t>ю - 4</w:t>
      </w:r>
      <w:r w:rsidRPr="00461A12">
        <w:rPr>
          <w:rFonts w:eastAsiaTheme="minorHAnsi"/>
          <w:color w:val="000000"/>
          <w:sz w:val="28"/>
          <w:szCs w:val="28"/>
          <w:lang w:eastAsia="en-US"/>
        </w:rPr>
        <w:t xml:space="preserve"> чел. </w:t>
      </w:r>
      <w:r w:rsidR="00AE6B5F">
        <w:rPr>
          <w:rFonts w:eastAsiaTheme="minorHAnsi"/>
          <w:color w:val="000000"/>
          <w:sz w:val="28"/>
          <w:szCs w:val="28"/>
          <w:lang w:eastAsia="en-US"/>
        </w:rPr>
        <w:t>(25%), не имеют категорий – 4 чел. (25%).</w:t>
      </w:r>
    </w:p>
    <w:p w:rsidR="004D299E" w:rsidRDefault="004D299E" w:rsidP="0043595F">
      <w:pPr>
        <w:autoSpaceDE w:val="0"/>
        <w:autoSpaceDN w:val="0"/>
        <w:adjustRightInd w:val="0"/>
        <w:spacing w:line="276" w:lineRule="auto"/>
        <w:ind w:firstLine="708"/>
        <w:jc w:val="both"/>
        <w:rPr>
          <w:rFonts w:eastAsiaTheme="minorHAnsi"/>
          <w:color w:val="000000"/>
          <w:sz w:val="28"/>
          <w:szCs w:val="28"/>
          <w:lang w:eastAsia="en-US"/>
        </w:rPr>
      </w:pPr>
      <w:r>
        <w:rPr>
          <w:rFonts w:eastAsiaTheme="minorHAnsi"/>
          <w:color w:val="000000"/>
          <w:sz w:val="28"/>
          <w:szCs w:val="28"/>
          <w:lang w:eastAsia="en-US"/>
        </w:rPr>
        <w:lastRenderedPageBreak/>
        <w:t>П</w:t>
      </w:r>
      <w:r w:rsidR="00461A12" w:rsidRPr="00461A12">
        <w:rPr>
          <w:rFonts w:eastAsiaTheme="minorHAnsi"/>
          <w:color w:val="000000"/>
          <w:sz w:val="28"/>
          <w:szCs w:val="28"/>
          <w:lang w:eastAsia="en-US"/>
        </w:rPr>
        <w:t xml:space="preserve">реподаватели </w:t>
      </w:r>
      <w:r>
        <w:rPr>
          <w:rFonts w:eastAsiaTheme="minorHAnsi"/>
          <w:color w:val="000000"/>
          <w:sz w:val="28"/>
          <w:szCs w:val="28"/>
          <w:lang w:eastAsia="en-US"/>
        </w:rPr>
        <w:t xml:space="preserve">колледжа </w:t>
      </w:r>
      <w:r w:rsidR="00461A12" w:rsidRPr="00461A12">
        <w:rPr>
          <w:rFonts w:eastAsiaTheme="minorHAnsi"/>
          <w:color w:val="000000"/>
          <w:sz w:val="28"/>
          <w:szCs w:val="28"/>
          <w:lang w:eastAsia="en-US"/>
        </w:rPr>
        <w:t>им</w:t>
      </w:r>
      <w:r w:rsidR="004D7AB6">
        <w:rPr>
          <w:rFonts w:eastAsiaTheme="minorHAnsi"/>
          <w:color w:val="000000"/>
          <w:sz w:val="28"/>
          <w:szCs w:val="28"/>
          <w:lang w:eastAsia="en-US"/>
        </w:rPr>
        <w:t>еют</w:t>
      </w:r>
      <w:r>
        <w:rPr>
          <w:rFonts w:eastAsiaTheme="minorHAnsi"/>
          <w:color w:val="000000"/>
          <w:sz w:val="28"/>
          <w:szCs w:val="28"/>
          <w:lang w:eastAsia="en-US"/>
        </w:rPr>
        <w:t xml:space="preserve"> следующие награды:</w:t>
      </w:r>
    </w:p>
    <w:p w:rsidR="004D299E" w:rsidRPr="004D299E" w:rsidRDefault="004D299E" w:rsidP="00604EFF">
      <w:pPr>
        <w:pStyle w:val="a8"/>
        <w:numPr>
          <w:ilvl w:val="0"/>
          <w:numId w:val="25"/>
        </w:numPr>
        <w:autoSpaceDE w:val="0"/>
        <w:autoSpaceDN w:val="0"/>
        <w:adjustRightInd w:val="0"/>
        <w:spacing w:line="276" w:lineRule="auto"/>
        <w:jc w:val="both"/>
        <w:rPr>
          <w:rFonts w:eastAsiaTheme="minorHAnsi"/>
          <w:color w:val="000000"/>
          <w:sz w:val="28"/>
          <w:szCs w:val="28"/>
          <w:lang w:eastAsia="en-US"/>
        </w:rPr>
      </w:pPr>
      <w:r>
        <w:rPr>
          <w:rFonts w:eastAsiaTheme="minorHAnsi"/>
          <w:color w:val="000000"/>
          <w:sz w:val="28"/>
          <w:szCs w:val="28"/>
          <w:lang w:eastAsia="en-US"/>
        </w:rPr>
        <w:t>Министерства образования РФ:</w:t>
      </w:r>
    </w:p>
    <w:p w:rsidR="00461A12" w:rsidRDefault="00CA4A3E"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4D299E">
        <w:rPr>
          <w:rFonts w:eastAsiaTheme="minorHAnsi"/>
          <w:color w:val="000000"/>
          <w:sz w:val="28"/>
          <w:szCs w:val="28"/>
          <w:lang w:eastAsia="en-US"/>
        </w:rPr>
        <w:t>Почетный работник СПО – 3</w:t>
      </w:r>
      <w:r w:rsidR="00461A12" w:rsidRPr="00461A12">
        <w:rPr>
          <w:rFonts w:eastAsiaTheme="minorHAnsi"/>
          <w:color w:val="000000"/>
          <w:sz w:val="28"/>
          <w:szCs w:val="28"/>
          <w:lang w:eastAsia="en-US"/>
        </w:rPr>
        <w:t xml:space="preserve"> чел. </w:t>
      </w:r>
    </w:p>
    <w:p w:rsidR="004D299E" w:rsidRPr="00461A12" w:rsidRDefault="00CA4A3E" w:rsidP="004D299E">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461A12" w:rsidRPr="00461A12">
        <w:rPr>
          <w:rFonts w:eastAsiaTheme="minorHAnsi"/>
          <w:color w:val="000000"/>
          <w:sz w:val="28"/>
          <w:szCs w:val="28"/>
          <w:lang w:eastAsia="en-US"/>
        </w:rPr>
        <w:t>Почетный работник</w:t>
      </w:r>
      <w:r w:rsidR="00461A12">
        <w:rPr>
          <w:rFonts w:eastAsiaTheme="minorHAnsi"/>
          <w:color w:val="000000"/>
          <w:sz w:val="28"/>
          <w:szCs w:val="28"/>
          <w:lang w:eastAsia="en-US"/>
        </w:rPr>
        <w:t xml:space="preserve"> общего образования – 1 чел.</w:t>
      </w:r>
    </w:p>
    <w:p w:rsidR="00461A12" w:rsidRDefault="00CA4A3E"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461A12" w:rsidRPr="00461A12">
        <w:rPr>
          <w:rFonts w:eastAsiaTheme="minorHAnsi"/>
          <w:color w:val="000000"/>
          <w:sz w:val="28"/>
          <w:szCs w:val="28"/>
          <w:lang w:eastAsia="en-US"/>
        </w:rPr>
        <w:t>Грамота Минобразования и</w:t>
      </w:r>
      <w:r w:rsidR="003C0B16">
        <w:rPr>
          <w:rFonts w:eastAsiaTheme="minorHAnsi"/>
          <w:color w:val="000000"/>
          <w:sz w:val="28"/>
          <w:szCs w:val="28"/>
          <w:lang w:eastAsia="en-US"/>
        </w:rPr>
        <w:t xml:space="preserve"> науки Российской Федерации – 3</w:t>
      </w:r>
      <w:r w:rsidR="00461A12" w:rsidRPr="00461A12">
        <w:rPr>
          <w:rFonts w:eastAsiaTheme="minorHAnsi"/>
          <w:color w:val="000000"/>
          <w:sz w:val="28"/>
          <w:szCs w:val="28"/>
          <w:lang w:eastAsia="en-US"/>
        </w:rPr>
        <w:t xml:space="preserve"> чел. </w:t>
      </w:r>
    </w:p>
    <w:p w:rsidR="004D299E" w:rsidRDefault="004D299E" w:rsidP="004D299E">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2)  Региональные:</w:t>
      </w:r>
    </w:p>
    <w:p w:rsidR="004D7AB6" w:rsidRDefault="00CA4A3E"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906FAD">
        <w:rPr>
          <w:rFonts w:eastAsiaTheme="minorHAnsi"/>
          <w:color w:val="000000"/>
          <w:sz w:val="28"/>
          <w:szCs w:val="28"/>
          <w:lang w:eastAsia="en-US"/>
        </w:rPr>
        <w:t>Почетная г</w:t>
      </w:r>
      <w:r w:rsidR="004D7AB6">
        <w:rPr>
          <w:rFonts w:eastAsiaTheme="minorHAnsi"/>
          <w:color w:val="000000"/>
          <w:sz w:val="28"/>
          <w:szCs w:val="28"/>
          <w:lang w:eastAsia="en-US"/>
        </w:rPr>
        <w:t xml:space="preserve">рамота </w:t>
      </w:r>
      <w:r w:rsidR="00FE29E4">
        <w:rPr>
          <w:rFonts w:eastAsiaTheme="minorHAnsi"/>
          <w:color w:val="000000"/>
          <w:sz w:val="28"/>
          <w:szCs w:val="28"/>
          <w:lang w:eastAsia="en-US"/>
        </w:rPr>
        <w:t>Губернатора Тверской области – 3</w:t>
      </w:r>
      <w:r w:rsidR="004D7AB6">
        <w:rPr>
          <w:rFonts w:eastAsiaTheme="minorHAnsi"/>
          <w:color w:val="000000"/>
          <w:sz w:val="28"/>
          <w:szCs w:val="28"/>
          <w:lang w:eastAsia="en-US"/>
        </w:rPr>
        <w:t xml:space="preserve"> чел.</w:t>
      </w:r>
    </w:p>
    <w:p w:rsidR="004D7AB6" w:rsidRDefault="00CA4A3E"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4D7AB6">
        <w:rPr>
          <w:rFonts w:eastAsiaTheme="minorHAnsi"/>
          <w:color w:val="000000"/>
          <w:sz w:val="28"/>
          <w:szCs w:val="28"/>
          <w:lang w:eastAsia="en-US"/>
        </w:rPr>
        <w:t>Благодарность Губернатора Тверской области – 2 чел.</w:t>
      </w:r>
    </w:p>
    <w:p w:rsidR="004D299E" w:rsidRPr="00461A12" w:rsidRDefault="004D299E"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Почетная грамота Законодательного Собрания Тверской области – 5 чел.</w:t>
      </w:r>
    </w:p>
    <w:p w:rsidR="00461A12" w:rsidRDefault="00CA4A3E"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461A12" w:rsidRPr="00461A12">
        <w:rPr>
          <w:rFonts w:eastAsiaTheme="minorHAnsi"/>
          <w:color w:val="000000"/>
          <w:sz w:val="28"/>
          <w:szCs w:val="28"/>
          <w:lang w:eastAsia="en-US"/>
        </w:rPr>
        <w:t>По</w:t>
      </w:r>
      <w:r w:rsidR="00906FAD">
        <w:rPr>
          <w:rFonts w:eastAsiaTheme="minorHAnsi"/>
          <w:color w:val="000000"/>
          <w:sz w:val="28"/>
          <w:szCs w:val="28"/>
          <w:lang w:eastAsia="en-US"/>
        </w:rPr>
        <w:t>четная г</w:t>
      </w:r>
      <w:r w:rsidR="00461A12">
        <w:rPr>
          <w:rFonts w:eastAsiaTheme="minorHAnsi"/>
          <w:color w:val="000000"/>
          <w:sz w:val="28"/>
          <w:szCs w:val="28"/>
          <w:lang w:eastAsia="en-US"/>
        </w:rPr>
        <w:t>рамота Минобразования Тверской области</w:t>
      </w:r>
      <w:r w:rsidR="004D299E">
        <w:rPr>
          <w:rFonts w:eastAsiaTheme="minorHAnsi"/>
          <w:color w:val="000000"/>
          <w:sz w:val="28"/>
          <w:szCs w:val="28"/>
          <w:lang w:eastAsia="en-US"/>
        </w:rPr>
        <w:t xml:space="preserve"> – 10</w:t>
      </w:r>
      <w:r w:rsidR="00461A12" w:rsidRPr="00461A12">
        <w:rPr>
          <w:rFonts w:eastAsiaTheme="minorHAnsi"/>
          <w:color w:val="000000"/>
          <w:sz w:val="28"/>
          <w:szCs w:val="28"/>
          <w:lang w:eastAsia="en-US"/>
        </w:rPr>
        <w:t xml:space="preserve"> чел. </w:t>
      </w:r>
    </w:p>
    <w:p w:rsidR="00FC5BB0" w:rsidRDefault="00CA4A3E" w:rsidP="00FC5BB0">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4D7AB6">
        <w:rPr>
          <w:rFonts w:eastAsiaTheme="minorHAnsi"/>
          <w:color w:val="000000"/>
          <w:sz w:val="28"/>
          <w:szCs w:val="28"/>
          <w:lang w:eastAsia="en-US"/>
        </w:rPr>
        <w:t xml:space="preserve">Благодарность </w:t>
      </w:r>
      <w:r w:rsidR="00FC5BB0">
        <w:rPr>
          <w:rFonts w:eastAsiaTheme="minorHAnsi"/>
          <w:color w:val="000000"/>
          <w:sz w:val="28"/>
          <w:szCs w:val="28"/>
          <w:lang w:eastAsia="en-US"/>
        </w:rPr>
        <w:t>Мин</w:t>
      </w:r>
      <w:r w:rsidR="004D299E">
        <w:rPr>
          <w:rFonts w:eastAsiaTheme="minorHAnsi"/>
          <w:color w:val="000000"/>
          <w:sz w:val="28"/>
          <w:szCs w:val="28"/>
          <w:lang w:eastAsia="en-US"/>
        </w:rPr>
        <w:t>образования Тверской области – 6</w:t>
      </w:r>
      <w:r w:rsidR="00FC5BB0" w:rsidRPr="00461A12">
        <w:rPr>
          <w:rFonts w:eastAsiaTheme="minorHAnsi"/>
          <w:color w:val="000000"/>
          <w:sz w:val="28"/>
          <w:szCs w:val="28"/>
          <w:lang w:eastAsia="en-US"/>
        </w:rPr>
        <w:t xml:space="preserve"> чел. </w:t>
      </w:r>
    </w:p>
    <w:p w:rsidR="004D299E" w:rsidRDefault="004D299E" w:rsidP="00FC5BB0">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Почетная грамота Совета директоров – 1 чел.</w:t>
      </w:r>
    </w:p>
    <w:p w:rsidR="004D299E" w:rsidRDefault="004D299E" w:rsidP="00FC5BB0">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Почетная грамота Избирательной комиссии Тверской области – 1 чел.</w:t>
      </w:r>
    </w:p>
    <w:p w:rsidR="004D299E" w:rsidRDefault="004D299E" w:rsidP="00FC5BB0">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Благодарность Комитета по делам молодежи Тверской области – 3 чел.</w:t>
      </w:r>
    </w:p>
    <w:p w:rsidR="004D299E" w:rsidRDefault="00EF738B" w:rsidP="00EF738B">
      <w:pPr>
        <w:autoSpaceDE w:val="0"/>
        <w:autoSpaceDN w:val="0"/>
        <w:adjustRightInd w:val="0"/>
        <w:spacing w:line="276" w:lineRule="auto"/>
        <w:ind w:firstLine="708"/>
        <w:rPr>
          <w:rFonts w:eastAsiaTheme="minorHAnsi"/>
          <w:color w:val="000000"/>
          <w:sz w:val="28"/>
          <w:szCs w:val="28"/>
          <w:lang w:eastAsia="en-US"/>
        </w:rPr>
      </w:pPr>
      <w:r>
        <w:rPr>
          <w:rFonts w:eastAsiaTheme="minorHAnsi"/>
          <w:color w:val="000000"/>
          <w:sz w:val="28"/>
          <w:szCs w:val="28"/>
          <w:lang w:eastAsia="en-US"/>
        </w:rPr>
        <w:t>3) Районные:</w:t>
      </w:r>
    </w:p>
    <w:p w:rsidR="00461A12" w:rsidRDefault="00CA4A3E"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906FAD">
        <w:rPr>
          <w:rFonts w:eastAsiaTheme="minorHAnsi"/>
          <w:color w:val="000000"/>
          <w:sz w:val="28"/>
          <w:szCs w:val="28"/>
          <w:lang w:eastAsia="en-US"/>
        </w:rPr>
        <w:t>Почетная грамо</w:t>
      </w:r>
      <w:r w:rsidR="00AD5855">
        <w:rPr>
          <w:rFonts w:eastAsiaTheme="minorHAnsi"/>
          <w:color w:val="000000"/>
          <w:sz w:val="28"/>
          <w:szCs w:val="28"/>
          <w:lang w:eastAsia="en-US"/>
        </w:rPr>
        <w:t>та Глав</w:t>
      </w:r>
      <w:r w:rsidR="00FE29E4">
        <w:rPr>
          <w:rFonts w:eastAsiaTheme="minorHAnsi"/>
          <w:color w:val="000000"/>
          <w:sz w:val="28"/>
          <w:szCs w:val="28"/>
          <w:lang w:eastAsia="en-US"/>
        </w:rPr>
        <w:t>ы Калязинского района – 10</w:t>
      </w:r>
      <w:r w:rsidR="00906FAD">
        <w:rPr>
          <w:rFonts w:eastAsiaTheme="minorHAnsi"/>
          <w:color w:val="000000"/>
          <w:sz w:val="28"/>
          <w:szCs w:val="28"/>
          <w:lang w:eastAsia="en-US"/>
        </w:rPr>
        <w:t xml:space="preserve"> чел.</w:t>
      </w:r>
    </w:p>
    <w:p w:rsidR="00EF738B" w:rsidRDefault="00EF738B"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Диплом Главы Калязинского района – 3 чел.</w:t>
      </w:r>
    </w:p>
    <w:p w:rsidR="00EF738B" w:rsidRDefault="00EF738B"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xml:space="preserve">- </w:t>
      </w:r>
      <w:r w:rsidR="004D0808">
        <w:rPr>
          <w:rFonts w:eastAsiaTheme="minorHAnsi"/>
          <w:color w:val="000000"/>
          <w:sz w:val="28"/>
          <w:szCs w:val="28"/>
          <w:lang w:eastAsia="en-US"/>
        </w:rPr>
        <w:t>Благодарность Главы Калязинского района – 6 чел.</w:t>
      </w:r>
    </w:p>
    <w:p w:rsidR="004D0808" w:rsidRPr="00461A12" w:rsidRDefault="004D0808" w:rsidP="0043595F">
      <w:pPr>
        <w:autoSpaceDE w:val="0"/>
        <w:autoSpaceDN w:val="0"/>
        <w:adjustRightInd w:val="0"/>
        <w:spacing w:line="276" w:lineRule="auto"/>
        <w:rPr>
          <w:rFonts w:eastAsiaTheme="minorHAnsi"/>
          <w:color w:val="000000"/>
          <w:sz w:val="28"/>
          <w:szCs w:val="28"/>
          <w:lang w:eastAsia="en-US"/>
        </w:rPr>
      </w:pPr>
      <w:r>
        <w:rPr>
          <w:rFonts w:eastAsiaTheme="minorHAnsi"/>
          <w:color w:val="000000"/>
          <w:sz w:val="28"/>
          <w:szCs w:val="28"/>
          <w:lang w:eastAsia="en-US"/>
        </w:rPr>
        <w:t>- Свидетельство о занесении на Районную Доску почета – 3 чел.</w:t>
      </w:r>
    </w:p>
    <w:p w:rsidR="00D33142" w:rsidRDefault="00461A12" w:rsidP="00E12EBE">
      <w:pPr>
        <w:spacing w:line="276" w:lineRule="auto"/>
        <w:ind w:firstLine="708"/>
        <w:jc w:val="both"/>
        <w:rPr>
          <w:rFonts w:eastAsiaTheme="minorHAnsi"/>
          <w:color w:val="000000"/>
          <w:sz w:val="28"/>
          <w:szCs w:val="28"/>
          <w:lang w:eastAsia="en-US"/>
        </w:rPr>
      </w:pPr>
      <w:r w:rsidRPr="00461A12">
        <w:rPr>
          <w:rFonts w:eastAsiaTheme="minorHAnsi"/>
          <w:color w:val="000000"/>
          <w:sz w:val="28"/>
          <w:szCs w:val="28"/>
          <w:lang w:eastAsia="en-US"/>
        </w:rPr>
        <w:t>Профессионализм педагогических работников требует постоянного совершенствования, обогащения новыми знаниями, практическими навыками и опытом. Совершенствование педагогических компетенций осуществляется через систему повышения квалификации, подготовки и переподготовки, самообразования. Повышение квалификации педагогических работников колледжа осуществляется с период</w:t>
      </w:r>
      <w:r w:rsidR="00E2289A">
        <w:rPr>
          <w:rFonts w:eastAsiaTheme="minorHAnsi"/>
          <w:color w:val="000000"/>
          <w:sz w:val="28"/>
          <w:szCs w:val="28"/>
          <w:lang w:eastAsia="en-US"/>
        </w:rPr>
        <w:t>ичностью не реже одного раза в 3</w:t>
      </w:r>
      <w:r w:rsidRPr="00461A12">
        <w:rPr>
          <w:rFonts w:eastAsiaTheme="minorHAnsi"/>
          <w:color w:val="000000"/>
          <w:sz w:val="28"/>
          <w:szCs w:val="28"/>
          <w:lang w:eastAsia="en-US"/>
        </w:rPr>
        <w:t xml:space="preserve"> </w:t>
      </w:r>
      <w:r w:rsidR="00E2289A">
        <w:rPr>
          <w:rFonts w:eastAsiaTheme="minorHAnsi"/>
          <w:color w:val="000000"/>
          <w:sz w:val="28"/>
          <w:szCs w:val="28"/>
          <w:lang w:eastAsia="en-US"/>
        </w:rPr>
        <w:t>года</w:t>
      </w:r>
      <w:r w:rsidRPr="00461A12">
        <w:rPr>
          <w:rFonts w:eastAsiaTheme="minorHAnsi"/>
          <w:color w:val="000000"/>
          <w:sz w:val="28"/>
          <w:szCs w:val="28"/>
          <w:lang w:eastAsia="en-US"/>
        </w:rPr>
        <w:t>.</w:t>
      </w:r>
    </w:p>
    <w:p w:rsidR="00DE0AC3" w:rsidRDefault="00E2289A" w:rsidP="00E12EBE">
      <w:pPr>
        <w:spacing w:line="276" w:lineRule="auto"/>
        <w:ind w:firstLine="708"/>
        <w:jc w:val="both"/>
        <w:rPr>
          <w:rFonts w:eastAsiaTheme="minorHAnsi"/>
          <w:color w:val="000000"/>
          <w:sz w:val="28"/>
          <w:szCs w:val="28"/>
          <w:lang w:eastAsia="en-US"/>
        </w:rPr>
      </w:pPr>
      <w:r>
        <w:rPr>
          <w:rFonts w:eastAsiaTheme="minorHAnsi"/>
          <w:color w:val="000000"/>
          <w:sz w:val="28"/>
          <w:szCs w:val="28"/>
          <w:lang w:eastAsia="en-US"/>
        </w:rPr>
        <w:t>В 2018</w:t>
      </w:r>
      <w:r w:rsidR="001E1853">
        <w:rPr>
          <w:rFonts w:eastAsiaTheme="minorHAnsi"/>
          <w:color w:val="000000"/>
          <w:sz w:val="28"/>
          <w:szCs w:val="28"/>
          <w:lang w:eastAsia="en-US"/>
        </w:rPr>
        <w:t xml:space="preserve"> году </w:t>
      </w:r>
      <w:r>
        <w:rPr>
          <w:rFonts w:eastAsiaTheme="minorHAnsi"/>
          <w:color w:val="000000"/>
          <w:sz w:val="28"/>
          <w:szCs w:val="28"/>
          <w:lang w:eastAsia="en-US"/>
        </w:rPr>
        <w:t xml:space="preserve">колледж продолжил </w:t>
      </w:r>
      <w:r w:rsidR="001E1853">
        <w:rPr>
          <w:rFonts w:eastAsiaTheme="minorHAnsi"/>
          <w:color w:val="000000"/>
          <w:sz w:val="28"/>
          <w:szCs w:val="28"/>
          <w:lang w:eastAsia="en-US"/>
        </w:rPr>
        <w:t xml:space="preserve"> участие в </w:t>
      </w:r>
      <w:r>
        <w:rPr>
          <w:rFonts w:eastAsiaTheme="minorHAnsi"/>
          <w:color w:val="000000"/>
          <w:sz w:val="28"/>
          <w:szCs w:val="28"/>
          <w:lang w:eastAsia="en-US"/>
        </w:rPr>
        <w:t xml:space="preserve">Общероссийском </w:t>
      </w:r>
      <w:r w:rsidR="001E1853">
        <w:rPr>
          <w:rFonts w:eastAsiaTheme="minorHAnsi"/>
          <w:color w:val="000000"/>
          <w:sz w:val="28"/>
          <w:szCs w:val="28"/>
          <w:lang w:eastAsia="en-US"/>
        </w:rPr>
        <w:t xml:space="preserve">проекте </w:t>
      </w:r>
      <w:r>
        <w:rPr>
          <w:rFonts w:eastAsiaTheme="minorHAnsi"/>
          <w:color w:val="000000"/>
          <w:sz w:val="28"/>
          <w:szCs w:val="28"/>
          <w:lang w:eastAsia="en-US"/>
        </w:rPr>
        <w:t>«Школа цифрового века». За участие в проекте</w:t>
      </w:r>
      <w:r w:rsidR="00DE0AC3">
        <w:rPr>
          <w:rFonts w:eastAsiaTheme="minorHAnsi"/>
          <w:color w:val="000000"/>
          <w:sz w:val="28"/>
          <w:szCs w:val="28"/>
          <w:lang w:eastAsia="en-US"/>
        </w:rPr>
        <w:t xml:space="preserve">, направленном на комплексное обеспечение образовательных учреждений предметно-методическими материалами и дистанционными образовательными ресурсами для повышения профессионального уровня педагогических работников, </w:t>
      </w:r>
      <w:r>
        <w:rPr>
          <w:rFonts w:eastAsiaTheme="minorHAnsi"/>
          <w:color w:val="000000"/>
          <w:sz w:val="28"/>
          <w:szCs w:val="28"/>
          <w:lang w:eastAsia="en-US"/>
        </w:rPr>
        <w:t xml:space="preserve"> колледж </w:t>
      </w:r>
      <w:r w:rsidR="00DE0AC3">
        <w:rPr>
          <w:rFonts w:eastAsiaTheme="minorHAnsi"/>
          <w:color w:val="000000"/>
          <w:sz w:val="28"/>
          <w:szCs w:val="28"/>
          <w:lang w:eastAsia="en-US"/>
        </w:rPr>
        <w:t>награжден дипломом оргкомитета. Колледж также награжден дипломом оргкомитета за использование в образовательном процессе современных средств обучения – электронных форм учебников.</w:t>
      </w:r>
    </w:p>
    <w:p w:rsidR="001E1853" w:rsidRDefault="00E2289A" w:rsidP="00E12EBE">
      <w:pPr>
        <w:spacing w:line="276" w:lineRule="auto"/>
        <w:ind w:firstLine="708"/>
        <w:jc w:val="both"/>
        <w:rPr>
          <w:rFonts w:eastAsiaTheme="minorHAnsi"/>
          <w:color w:val="000000"/>
          <w:sz w:val="28"/>
          <w:szCs w:val="28"/>
          <w:lang w:eastAsia="en-US"/>
        </w:rPr>
      </w:pPr>
      <w:proofErr w:type="gramStart"/>
      <w:r>
        <w:rPr>
          <w:rFonts w:eastAsiaTheme="minorHAnsi"/>
          <w:color w:val="000000"/>
          <w:sz w:val="28"/>
          <w:szCs w:val="28"/>
          <w:lang w:eastAsia="en-US"/>
        </w:rPr>
        <w:t>За активное применение в работе современных информационных технологий, эффективное использование цифровых предметно-методических материалов, предоставленных в рамках проекта, 12 преподавателей награждены дипломами «Учитель цифрового века».</w:t>
      </w:r>
      <w:proofErr w:type="gramEnd"/>
    </w:p>
    <w:p w:rsidR="00640E6A" w:rsidRDefault="00640E6A" w:rsidP="00E12EBE">
      <w:pPr>
        <w:spacing w:line="276" w:lineRule="auto"/>
        <w:ind w:firstLine="708"/>
        <w:jc w:val="both"/>
        <w:rPr>
          <w:rFonts w:eastAsiaTheme="minorHAnsi"/>
          <w:color w:val="000000"/>
          <w:sz w:val="28"/>
          <w:szCs w:val="28"/>
          <w:lang w:eastAsia="en-US"/>
        </w:rPr>
      </w:pPr>
      <w:r>
        <w:rPr>
          <w:rFonts w:eastAsiaTheme="minorHAnsi"/>
          <w:color w:val="000000"/>
          <w:sz w:val="28"/>
          <w:szCs w:val="28"/>
          <w:lang w:eastAsia="en-US"/>
        </w:rPr>
        <w:lastRenderedPageBreak/>
        <w:t>Колледж получил благодарственное письмо от проекта «Инфоурок» за создание условий для самореализации педагогов.</w:t>
      </w:r>
    </w:p>
    <w:p w:rsidR="00D33142" w:rsidRPr="00CF615F" w:rsidRDefault="00CF615F" w:rsidP="0043595F">
      <w:pPr>
        <w:spacing w:line="276" w:lineRule="auto"/>
        <w:ind w:firstLine="708"/>
        <w:jc w:val="both"/>
        <w:rPr>
          <w:rFonts w:eastAsiaTheme="minorHAnsi"/>
          <w:color w:val="000000"/>
          <w:sz w:val="28"/>
          <w:szCs w:val="28"/>
          <w:lang w:eastAsia="en-US"/>
        </w:rPr>
      </w:pPr>
      <w:r>
        <w:rPr>
          <w:rFonts w:eastAsiaTheme="minorHAnsi"/>
          <w:color w:val="000000"/>
          <w:sz w:val="28"/>
          <w:szCs w:val="28"/>
          <w:lang w:eastAsia="en-US"/>
        </w:rPr>
        <w:t xml:space="preserve">В работе семинаров, вебинаров, </w:t>
      </w:r>
      <w:r w:rsidR="00781826">
        <w:rPr>
          <w:rFonts w:eastAsiaTheme="minorHAnsi"/>
          <w:color w:val="000000"/>
          <w:sz w:val="28"/>
          <w:szCs w:val="28"/>
          <w:lang w:eastAsia="en-US"/>
        </w:rPr>
        <w:t xml:space="preserve">конференциях приняли участие большинство преподавателей </w:t>
      </w:r>
      <w:r>
        <w:rPr>
          <w:rFonts w:eastAsiaTheme="minorHAnsi"/>
          <w:color w:val="000000"/>
          <w:sz w:val="28"/>
          <w:szCs w:val="28"/>
          <w:lang w:eastAsia="en-US"/>
        </w:rPr>
        <w:t xml:space="preserve"> колледжа, </w:t>
      </w:r>
      <w:r w:rsidR="00E2289A">
        <w:rPr>
          <w:rFonts w:eastAsiaTheme="minorHAnsi"/>
          <w:color w:val="000000"/>
          <w:sz w:val="28"/>
          <w:szCs w:val="28"/>
          <w:lang w:eastAsia="en-US"/>
        </w:rPr>
        <w:t>прошли повышение квалификации 8</w:t>
      </w:r>
      <w:r w:rsidR="00245D8B">
        <w:rPr>
          <w:rFonts w:eastAsiaTheme="minorHAnsi"/>
          <w:color w:val="000000"/>
          <w:sz w:val="28"/>
          <w:szCs w:val="28"/>
          <w:lang w:eastAsia="en-US"/>
        </w:rPr>
        <w:t xml:space="preserve"> человек</w:t>
      </w:r>
      <w:r>
        <w:rPr>
          <w:rFonts w:eastAsiaTheme="minorHAnsi"/>
          <w:color w:val="000000"/>
          <w:sz w:val="28"/>
          <w:szCs w:val="28"/>
          <w:lang w:eastAsia="en-US"/>
        </w:rPr>
        <w:t>.</w:t>
      </w:r>
    </w:p>
    <w:p w:rsidR="00817548" w:rsidRPr="00D43F88" w:rsidRDefault="00817548" w:rsidP="00817548">
      <w:pPr>
        <w:spacing w:line="276" w:lineRule="auto"/>
        <w:ind w:firstLine="708"/>
        <w:jc w:val="center"/>
        <w:rPr>
          <w:rFonts w:eastAsiaTheme="minorHAnsi"/>
          <w:b/>
          <w:color w:val="000000"/>
          <w:sz w:val="28"/>
          <w:szCs w:val="28"/>
          <w:lang w:eastAsia="en-US"/>
        </w:rPr>
      </w:pPr>
      <w:r w:rsidRPr="00D43F88">
        <w:rPr>
          <w:rFonts w:eastAsiaTheme="minorHAnsi"/>
          <w:b/>
          <w:color w:val="000000"/>
          <w:sz w:val="28"/>
          <w:szCs w:val="28"/>
          <w:lang w:eastAsia="en-US"/>
        </w:rPr>
        <w:t>Участие в семинарах, вебинарах, конференциях</w:t>
      </w:r>
      <w:r w:rsidR="00B346DD">
        <w:rPr>
          <w:rFonts w:eastAsiaTheme="minorHAnsi"/>
          <w:b/>
          <w:color w:val="000000"/>
          <w:sz w:val="28"/>
          <w:szCs w:val="28"/>
          <w:lang w:eastAsia="en-US"/>
        </w:rPr>
        <w:t xml:space="preserve">, </w:t>
      </w:r>
    </w:p>
    <w:p w:rsidR="00817548" w:rsidRDefault="00817548" w:rsidP="00817548">
      <w:pPr>
        <w:spacing w:line="276" w:lineRule="auto"/>
        <w:ind w:firstLine="708"/>
        <w:jc w:val="both"/>
        <w:rPr>
          <w:rFonts w:eastAsiaTheme="minorHAnsi"/>
          <w:color w:val="000000"/>
          <w:sz w:val="28"/>
          <w:szCs w:val="28"/>
          <w:lang w:eastAsia="en-US"/>
        </w:rPr>
      </w:pPr>
    </w:p>
    <w:tbl>
      <w:tblPr>
        <w:tblStyle w:val="ab"/>
        <w:tblW w:w="0" w:type="auto"/>
        <w:tblLook w:val="04A0" w:firstRow="1" w:lastRow="0" w:firstColumn="1" w:lastColumn="0" w:noHBand="0" w:noVBand="1"/>
      </w:tblPr>
      <w:tblGrid>
        <w:gridCol w:w="3190"/>
        <w:gridCol w:w="4431"/>
        <w:gridCol w:w="1808"/>
      </w:tblGrid>
      <w:tr w:rsidR="00817548" w:rsidRPr="00D33142" w:rsidTr="007E2521">
        <w:tc>
          <w:tcPr>
            <w:tcW w:w="3190" w:type="dxa"/>
          </w:tcPr>
          <w:p w:rsidR="00817548" w:rsidRPr="00D33142" w:rsidRDefault="00817548" w:rsidP="007E2521">
            <w:pPr>
              <w:rPr>
                <w:rFonts w:eastAsiaTheme="minorHAnsi"/>
                <w:b/>
                <w:color w:val="000000"/>
                <w:lang w:eastAsia="en-US"/>
              </w:rPr>
            </w:pPr>
            <w:r w:rsidRPr="00D33142">
              <w:rPr>
                <w:rFonts w:eastAsiaTheme="minorHAnsi"/>
                <w:b/>
                <w:color w:val="000000"/>
                <w:lang w:eastAsia="en-US"/>
              </w:rPr>
              <w:t>Организация</w:t>
            </w:r>
          </w:p>
        </w:tc>
        <w:tc>
          <w:tcPr>
            <w:tcW w:w="4431" w:type="dxa"/>
          </w:tcPr>
          <w:p w:rsidR="00817548" w:rsidRPr="00D33142" w:rsidRDefault="00817548" w:rsidP="007E2521">
            <w:pPr>
              <w:jc w:val="center"/>
              <w:rPr>
                <w:rFonts w:eastAsiaTheme="minorHAnsi"/>
                <w:b/>
                <w:color w:val="000000"/>
                <w:lang w:eastAsia="en-US"/>
              </w:rPr>
            </w:pPr>
            <w:r w:rsidRPr="00D33142">
              <w:rPr>
                <w:rFonts w:eastAsiaTheme="minorHAnsi"/>
                <w:b/>
                <w:color w:val="000000"/>
                <w:lang w:eastAsia="en-US"/>
              </w:rPr>
              <w:t>Тема</w:t>
            </w:r>
          </w:p>
        </w:tc>
        <w:tc>
          <w:tcPr>
            <w:tcW w:w="1808" w:type="dxa"/>
          </w:tcPr>
          <w:p w:rsidR="00817548" w:rsidRPr="00D33142" w:rsidRDefault="00817548" w:rsidP="007E2521">
            <w:pPr>
              <w:jc w:val="center"/>
              <w:rPr>
                <w:rFonts w:eastAsiaTheme="minorHAnsi"/>
                <w:b/>
                <w:color w:val="000000"/>
                <w:lang w:eastAsia="en-US"/>
              </w:rPr>
            </w:pPr>
            <w:r w:rsidRPr="00D33142">
              <w:rPr>
                <w:rFonts w:eastAsiaTheme="minorHAnsi"/>
                <w:b/>
                <w:color w:val="000000"/>
                <w:lang w:eastAsia="en-US"/>
              </w:rPr>
              <w:t>Месяц, год</w:t>
            </w:r>
          </w:p>
        </w:tc>
      </w:tr>
      <w:tr w:rsidR="00817548" w:rsidRPr="00D33142" w:rsidTr="007E2521">
        <w:tc>
          <w:tcPr>
            <w:tcW w:w="3190" w:type="dxa"/>
          </w:tcPr>
          <w:p w:rsidR="00817548" w:rsidRPr="00D33142" w:rsidRDefault="0052035C" w:rsidP="007E2521">
            <w:pPr>
              <w:rPr>
                <w:rFonts w:eastAsiaTheme="minorHAnsi"/>
                <w:color w:val="000000"/>
                <w:lang w:eastAsia="en-US"/>
              </w:rPr>
            </w:pPr>
            <w:r>
              <w:rPr>
                <w:rFonts w:eastAsiaTheme="minorHAnsi"/>
                <w:color w:val="000000"/>
                <w:lang w:eastAsia="en-US"/>
              </w:rPr>
              <w:t>ООО «Инфоурок»</w:t>
            </w:r>
          </w:p>
        </w:tc>
        <w:tc>
          <w:tcPr>
            <w:tcW w:w="4431" w:type="dxa"/>
          </w:tcPr>
          <w:p w:rsidR="00817548" w:rsidRPr="0052035C" w:rsidRDefault="0052035C" w:rsidP="007E2521">
            <w:pPr>
              <w:jc w:val="both"/>
              <w:rPr>
                <w:rFonts w:eastAsiaTheme="minorHAnsi"/>
                <w:color w:val="000000"/>
                <w:lang w:eastAsia="en-US"/>
              </w:rPr>
            </w:pPr>
            <w:r>
              <w:rPr>
                <w:rFonts w:eastAsiaTheme="minorHAnsi"/>
                <w:color w:val="000000"/>
                <w:lang w:eastAsia="en-US"/>
              </w:rPr>
              <w:t xml:space="preserve">Марафон финансовой грамотности в рамках </w:t>
            </w:r>
            <w:r>
              <w:rPr>
                <w:rFonts w:eastAsiaTheme="minorHAnsi"/>
                <w:color w:val="000000"/>
                <w:lang w:val="en-US" w:eastAsia="en-US"/>
              </w:rPr>
              <w:t>V</w:t>
            </w:r>
            <w:r w:rsidRPr="0052035C">
              <w:rPr>
                <w:rFonts w:eastAsiaTheme="minorHAnsi"/>
                <w:color w:val="000000"/>
                <w:lang w:eastAsia="en-US"/>
              </w:rPr>
              <w:t xml:space="preserve"> </w:t>
            </w:r>
            <w:r>
              <w:rPr>
                <w:rFonts w:eastAsiaTheme="minorHAnsi"/>
                <w:color w:val="000000"/>
                <w:lang w:eastAsia="en-US"/>
              </w:rPr>
              <w:t>Всероссийской недели сбережений</w:t>
            </w:r>
          </w:p>
        </w:tc>
        <w:tc>
          <w:tcPr>
            <w:tcW w:w="1808" w:type="dxa"/>
          </w:tcPr>
          <w:p w:rsidR="00817548" w:rsidRPr="00D33142" w:rsidRDefault="0052035C" w:rsidP="004A1C03">
            <w:pPr>
              <w:jc w:val="both"/>
              <w:rPr>
                <w:rFonts w:eastAsiaTheme="minorHAnsi"/>
                <w:color w:val="000000"/>
                <w:lang w:eastAsia="en-US"/>
              </w:rPr>
            </w:pPr>
            <w:r>
              <w:rPr>
                <w:rFonts w:eastAsiaTheme="minorHAnsi"/>
                <w:color w:val="000000"/>
                <w:lang w:eastAsia="en-US"/>
              </w:rPr>
              <w:t xml:space="preserve">03.11.2018 </w:t>
            </w:r>
          </w:p>
        </w:tc>
      </w:tr>
      <w:tr w:rsidR="00817548" w:rsidRPr="00D33142" w:rsidTr="007E2521">
        <w:tc>
          <w:tcPr>
            <w:tcW w:w="3190" w:type="dxa"/>
          </w:tcPr>
          <w:p w:rsidR="00817548" w:rsidRPr="00D33142" w:rsidRDefault="0052035C" w:rsidP="007E2521">
            <w:pPr>
              <w:rPr>
                <w:rFonts w:eastAsiaTheme="minorHAnsi"/>
                <w:color w:val="000000"/>
                <w:lang w:eastAsia="en-US"/>
              </w:rPr>
            </w:pPr>
            <w:r>
              <w:rPr>
                <w:rFonts w:eastAsiaTheme="minorHAnsi"/>
                <w:color w:val="000000"/>
                <w:lang w:eastAsia="en-US"/>
              </w:rPr>
              <w:t>ГБОУ ДПО ТОИУУ</w:t>
            </w:r>
          </w:p>
        </w:tc>
        <w:tc>
          <w:tcPr>
            <w:tcW w:w="4431" w:type="dxa"/>
          </w:tcPr>
          <w:p w:rsidR="00817548" w:rsidRPr="00D33142" w:rsidRDefault="0052035C" w:rsidP="007E2521">
            <w:pPr>
              <w:jc w:val="both"/>
              <w:rPr>
                <w:rFonts w:eastAsiaTheme="minorHAnsi"/>
                <w:color w:val="000000"/>
                <w:lang w:eastAsia="en-US"/>
              </w:rPr>
            </w:pPr>
            <w:r>
              <w:rPr>
                <w:rFonts w:eastAsiaTheme="minorHAnsi"/>
                <w:color w:val="000000"/>
                <w:lang w:eastAsia="en-US"/>
              </w:rPr>
              <w:t>Семинар-практикум по вопросам межведомственного взаимодействия и взаимного информирования органов образования и учреждений системы профилактики безнадзорности и правонарушений несовершеннолетних</w:t>
            </w:r>
          </w:p>
        </w:tc>
        <w:tc>
          <w:tcPr>
            <w:tcW w:w="1808" w:type="dxa"/>
          </w:tcPr>
          <w:p w:rsidR="00817548" w:rsidRPr="00D33142" w:rsidRDefault="0052035C" w:rsidP="004A1C03">
            <w:pPr>
              <w:jc w:val="both"/>
              <w:rPr>
                <w:rFonts w:eastAsiaTheme="minorHAnsi"/>
                <w:color w:val="000000"/>
                <w:lang w:eastAsia="en-US"/>
              </w:rPr>
            </w:pPr>
            <w:r>
              <w:rPr>
                <w:rFonts w:eastAsiaTheme="minorHAnsi"/>
                <w:color w:val="000000"/>
                <w:lang w:eastAsia="en-US"/>
              </w:rPr>
              <w:t xml:space="preserve">14.11.2018 </w:t>
            </w:r>
          </w:p>
        </w:tc>
      </w:tr>
      <w:tr w:rsidR="00817548" w:rsidRPr="00D33142" w:rsidTr="007E2521">
        <w:tc>
          <w:tcPr>
            <w:tcW w:w="3190" w:type="dxa"/>
          </w:tcPr>
          <w:p w:rsidR="00817548" w:rsidRPr="00D33142" w:rsidRDefault="0052035C" w:rsidP="007E2521">
            <w:pPr>
              <w:rPr>
                <w:rFonts w:eastAsiaTheme="minorHAnsi"/>
                <w:color w:val="000000"/>
                <w:lang w:eastAsia="en-US"/>
              </w:rPr>
            </w:pPr>
            <w:r>
              <w:rPr>
                <w:rFonts w:eastAsiaTheme="minorHAnsi"/>
                <w:color w:val="000000"/>
                <w:lang w:eastAsia="en-US"/>
              </w:rPr>
              <w:t>АНО «Взгляд к небу»</w:t>
            </w:r>
          </w:p>
        </w:tc>
        <w:tc>
          <w:tcPr>
            <w:tcW w:w="4431" w:type="dxa"/>
          </w:tcPr>
          <w:p w:rsidR="00817548" w:rsidRPr="00D33142" w:rsidRDefault="00C97417" w:rsidP="007E2521">
            <w:pPr>
              <w:jc w:val="both"/>
              <w:rPr>
                <w:rFonts w:eastAsiaTheme="minorHAnsi"/>
                <w:color w:val="000000"/>
                <w:lang w:eastAsia="en-US"/>
              </w:rPr>
            </w:pPr>
            <w:r>
              <w:rPr>
                <w:rFonts w:eastAsiaTheme="minorHAnsi"/>
                <w:color w:val="000000"/>
                <w:lang w:eastAsia="en-US"/>
              </w:rPr>
              <w:t>Международный фестиваль мультимедиа технологий «Взгляд к небу»</w:t>
            </w:r>
          </w:p>
        </w:tc>
        <w:tc>
          <w:tcPr>
            <w:tcW w:w="1808" w:type="dxa"/>
          </w:tcPr>
          <w:p w:rsidR="00817548" w:rsidRDefault="00C97417" w:rsidP="007E2521">
            <w:pPr>
              <w:jc w:val="both"/>
              <w:rPr>
                <w:rFonts w:eastAsiaTheme="minorHAnsi"/>
                <w:color w:val="000000"/>
                <w:lang w:eastAsia="en-US"/>
              </w:rPr>
            </w:pPr>
            <w:r>
              <w:rPr>
                <w:rFonts w:eastAsiaTheme="minorHAnsi"/>
                <w:color w:val="000000"/>
                <w:lang w:eastAsia="en-US"/>
              </w:rPr>
              <w:t>29.04.2018</w:t>
            </w:r>
          </w:p>
          <w:p w:rsidR="00C97417" w:rsidRPr="00D33142" w:rsidRDefault="00C97417" w:rsidP="007E2521">
            <w:pPr>
              <w:jc w:val="both"/>
              <w:rPr>
                <w:rFonts w:eastAsiaTheme="minorHAnsi"/>
                <w:color w:val="000000"/>
                <w:lang w:eastAsia="en-US"/>
              </w:rPr>
            </w:pPr>
          </w:p>
        </w:tc>
      </w:tr>
      <w:tr w:rsidR="00817548" w:rsidRPr="00D33142" w:rsidTr="007E2521">
        <w:tc>
          <w:tcPr>
            <w:tcW w:w="3190" w:type="dxa"/>
          </w:tcPr>
          <w:p w:rsidR="00817548" w:rsidRPr="00D33142" w:rsidRDefault="00C97417" w:rsidP="007E2521">
            <w:pPr>
              <w:rPr>
                <w:rFonts w:eastAsiaTheme="minorHAnsi"/>
                <w:color w:val="000000"/>
                <w:lang w:eastAsia="en-US"/>
              </w:rPr>
            </w:pPr>
            <w:r>
              <w:rPr>
                <w:rFonts w:eastAsiaTheme="minorHAnsi"/>
                <w:color w:val="000000"/>
                <w:lang w:eastAsia="en-US"/>
              </w:rPr>
              <w:t>ООО «Инфоурок»</w:t>
            </w:r>
          </w:p>
        </w:tc>
        <w:tc>
          <w:tcPr>
            <w:tcW w:w="4431" w:type="dxa"/>
          </w:tcPr>
          <w:p w:rsidR="00817548" w:rsidRPr="00D33142" w:rsidRDefault="00C97417" w:rsidP="007E2521">
            <w:pPr>
              <w:jc w:val="both"/>
              <w:rPr>
                <w:rFonts w:eastAsiaTheme="minorHAnsi"/>
                <w:color w:val="000000"/>
                <w:lang w:eastAsia="en-US"/>
              </w:rPr>
            </w:pPr>
            <w:r>
              <w:rPr>
                <w:rFonts w:eastAsiaTheme="minorHAnsi"/>
                <w:color w:val="000000"/>
                <w:lang w:eastAsia="en-US"/>
              </w:rPr>
              <w:t>Вебинар «Организация проектно-исследовательской деятельности обучающихся в рамках реализации ФГОС»</w:t>
            </w:r>
          </w:p>
        </w:tc>
        <w:tc>
          <w:tcPr>
            <w:tcW w:w="1808" w:type="dxa"/>
          </w:tcPr>
          <w:p w:rsidR="00817548" w:rsidRDefault="00C97417" w:rsidP="007E2521">
            <w:pPr>
              <w:jc w:val="both"/>
              <w:rPr>
                <w:rFonts w:eastAsiaTheme="minorHAnsi"/>
                <w:color w:val="000000"/>
                <w:lang w:eastAsia="en-US"/>
              </w:rPr>
            </w:pPr>
            <w:r>
              <w:rPr>
                <w:rFonts w:eastAsiaTheme="minorHAnsi"/>
                <w:color w:val="000000"/>
                <w:lang w:eastAsia="en-US"/>
              </w:rPr>
              <w:t>22.10.2018</w:t>
            </w:r>
          </w:p>
          <w:p w:rsidR="00C97417" w:rsidRPr="00D33142" w:rsidRDefault="00C97417" w:rsidP="007E2521">
            <w:pPr>
              <w:jc w:val="both"/>
              <w:rPr>
                <w:rFonts w:eastAsiaTheme="minorHAnsi"/>
                <w:color w:val="000000"/>
                <w:lang w:eastAsia="en-US"/>
              </w:rPr>
            </w:pPr>
          </w:p>
        </w:tc>
      </w:tr>
      <w:tr w:rsidR="00817548" w:rsidRPr="00D33142" w:rsidTr="007E2521">
        <w:tc>
          <w:tcPr>
            <w:tcW w:w="3190" w:type="dxa"/>
          </w:tcPr>
          <w:p w:rsidR="00C97417" w:rsidRDefault="00C97417" w:rsidP="00C97417">
            <w:pPr>
              <w:suppressAutoHyphens/>
              <w:ind w:right="-108"/>
            </w:pPr>
            <w:r>
              <w:t>ООО «Высшая школа делового администрирования»</w:t>
            </w:r>
          </w:p>
          <w:p w:rsidR="00817548" w:rsidRPr="00D33142" w:rsidRDefault="00817548" w:rsidP="007E2521">
            <w:pPr>
              <w:rPr>
                <w:rFonts w:eastAsiaTheme="minorHAnsi"/>
                <w:color w:val="000000"/>
                <w:lang w:eastAsia="en-US"/>
              </w:rPr>
            </w:pPr>
          </w:p>
        </w:tc>
        <w:tc>
          <w:tcPr>
            <w:tcW w:w="4431" w:type="dxa"/>
          </w:tcPr>
          <w:p w:rsidR="00817548" w:rsidRPr="00C97417" w:rsidRDefault="00C97417" w:rsidP="007E2521">
            <w:pPr>
              <w:jc w:val="both"/>
              <w:rPr>
                <w:rFonts w:eastAsiaTheme="minorHAnsi"/>
                <w:color w:val="000000"/>
                <w:lang w:eastAsia="en-US"/>
              </w:rPr>
            </w:pPr>
            <w:r>
              <w:rPr>
                <w:rFonts w:eastAsiaTheme="minorHAnsi"/>
                <w:color w:val="000000"/>
                <w:lang w:val="en-US" w:eastAsia="en-US"/>
              </w:rPr>
              <w:t>II</w:t>
            </w:r>
            <w:r w:rsidRPr="00C97417">
              <w:rPr>
                <w:rFonts w:eastAsiaTheme="minorHAnsi"/>
                <w:color w:val="000000"/>
                <w:lang w:eastAsia="en-US"/>
              </w:rPr>
              <w:t xml:space="preserve"> </w:t>
            </w:r>
            <w:r>
              <w:rPr>
                <w:rFonts w:eastAsiaTheme="minorHAnsi"/>
                <w:color w:val="000000"/>
                <w:lang w:eastAsia="en-US"/>
              </w:rPr>
              <w:t>Всероссийская педагогическая конференция «Актуальные проблемы современной педагогики»</w:t>
            </w:r>
          </w:p>
        </w:tc>
        <w:tc>
          <w:tcPr>
            <w:tcW w:w="1808" w:type="dxa"/>
          </w:tcPr>
          <w:p w:rsidR="00817548" w:rsidRDefault="00C97417" w:rsidP="007E2521">
            <w:pPr>
              <w:jc w:val="both"/>
              <w:rPr>
                <w:rFonts w:eastAsiaTheme="minorHAnsi"/>
                <w:color w:val="000000"/>
                <w:lang w:eastAsia="en-US"/>
              </w:rPr>
            </w:pPr>
            <w:r>
              <w:rPr>
                <w:rFonts w:eastAsiaTheme="minorHAnsi"/>
                <w:color w:val="000000"/>
                <w:lang w:eastAsia="en-US"/>
              </w:rPr>
              <w:t>25.08.2018</w:t>
            </w:r>
          </w:p>
          <w:p w:rsidR="00C97417" w:rsidRPr="00D33142" w:rsidRDefault="00C97417" w:rsidP="007E2521">
            <w:pPr>
              <w:jc w:val="both"/>
              <w:rPr>
                <w:rFonts w:eastAsiaTheme="minorHAnsi"/>
                <w:color w:val="000000"/>
                <w:lang w:eastAsia="en-US"/>
              </w:rPr>
            </w:pPr>
          </w:p>
        </w:tc>
      </w:tr>
      <w:tr w:rsidR="00C97417" w:rsidRPr="00D33142" w:rsidTr="007E2521">
        <w:tc>
          <w:tcPr>
            <w:tcW w:w="3190" w:type="dxa"/>
          </w:tcPr>
          <w:p w:rsidR="00C97417" w:rsidRPr="00D33142" w:rsidRDefault="00C97417" w:rsidP="00C97417">
            <w:pPr>
              <w:rPr>
                <w:rFonts w:eastAsiaTheme="minorHAnsi"/>
                <w:color w:val="000000"/>
                <w:lang w:eastAsia="en-US"/>
              </w:rPr>
            </w:pPr>
            <w:r>
              <w:rPr>
                <w:rFonts w:eastAsiaTheme="minorHAnsi"/>
                <w:color w:val="000000"/>
                <w:lang w:eastAsia="en-US"/>
              </w:rPr>
              <w:t>ООО «Инфоурок»</w:t>
            </w:r>
          </w:p>
        </w:tc>
        <w:tc>
          <w:tcPr>
            <w:tcW w:w="4431" w:type="dxa"/>
          </w:tcPr>
          <w:p w:rsidR="00C97417" w:rsidRPr="00D33142" w:rsidRDefault="00C97417" w:rsidP="007E2521">
            <w:pPr>
              <w:jc w:val="both"/>
              <w:rPr>
                <w:rFonts w:eastAsiaTheme="minorHAnsi"/>
                <w:color w:val="000000"/>
                <w:lang w:eastAsia="en-US"/>
              </w:rPr>
            </w:pPr>
            <w:r>
              <w:rPr>
                <w:rFonts w:eastAsiaTheme="minorHAnsi"/>
                <w:color w:val="000000"/>
                <w:lang w:eastAsia="en-US"/>
              </w:rPr>
              <w:t>Всероссийский конкурс педагогического мастерства «Современный учитель 2018»</w:t>
            </w:r>
          </w:p>
        </w:tc>
        <w:tc>
          <w:tcPr>
            <w:tcW w:w="1808" w:type="dxa"/>
          </w:tcPr>
          <w:p w:rsidR="00C97417" w:rsidRDefault="00C97417" w:rsidP="007E2521">
            <w:pPr>
              <w:jc w:val="both"/>
              <w:rPr>
                <w:rFonts w:eastAsiaTheme="minorHAnsi"/>
                <w:color w:val="000000"/>
                <w:lang w:eastAsia="en-US"/>
              </w:rPr>
            </w:pPr>
            <w:r>
              <w:rPr>
                <w:rFonts w:eastAsiaTheme="minorHAnsi"/>
                <w:color w:val="000000"/>
                <w:lang w:eastAsia="en-US"/>
              </w:rPr>
              <w:t>25.06.2018</w:t>
            </w:r>
          </w:p>
          <w:p w:rsidR="00C97417" w:rsidRPr="00D33142" w:rsidRDefault="00C97417" w:rsidP="007E2521">
            <w:pPr>
              <w:jc w:val="both"/>
              <w:rPr>
                <w:rFonts w:eastAsiaTheme="minorHAnsi"/>
                <w:color w:val="000000"/>
                <w:lang w:eastAsia="en-US"/>
              </w:rPr>
            </w:pPr>
          </w:p>
        </w:tc>
      </w:tr>
      <w:tr w:rsidR="00C97417" w:rsidRPr="00D33142" w:rsidTr="007E2521">
        <w:tc>
          <w:tcPr>
            <w:tcW w:w="3190" w:type="dxa"/>
          </w:tcPr>
          <w:p w:rsidR="00C97417" w:rsidRPr="00D33142" w:rsidRDefault="00C97417" w:rsidP="007E2521">
            <w:pPr>
              <w:rPr>
                <w:rFonts w:eastAsiaTheme="minorHAnsi"/>
                <w:color w:val="000000"/>
                <w:lang w:eastAsia="en-US"/>
              </w:rPr>
            </w:pPr>
            <w:r>
              <w:rPr>
                <w:rFonts w:eastAsiaTheme="minorHAnsi"/>
                <w:color w:val="000000"/>
                <w:lang w:eastAsia="en-US"/>
              </w:rPr>
              <w:t>Российская академия образования</w:t>
            </w:r>
          </w:p>
        </w:tc>
        <w:tc>
          <w:tcPr>
            <w:tcW w:w="4431" w:type="dxa"/>
          </w:tcPr>
          <w:p w:rsidR="00C97417" w:rsidRPr="00D33142" w:rsidRDefault="00C97417" w:rsidP="007E2521">
            <w:pPr>
              <w:jc w:val="both"/>
              <w:rPr>
                <w:rFonts w:eastAsiaTheme="minorHAnsi"/>
                <w:color w:val="000000"/>
                <w:lang w:eastAsia="en-US"/>
              </w:rPr>
            </w:pPr>
            <w:r>
              <w:rPr>
                <w:rFonts w:eastAsiaTheme="minorHAnsi"/>
                <w:color w:val="000000"/>
                <w:lang w:eastAsia="en-US"/>
              </w:rPr>
              <w:t>Всероссийская научно-практическая конференция образовательных организаций, реализующих образовательные программы СПО по УГПС 44.00.00 «Образование и педагогические науки»</w:t>
            </w:r>
          </w:p>
        </w:tc>
        <w:tc>
          <w:tcPr>
            <w:tcW w:w="1808" w:type="dxa"/>
          </w:tcPr>
          <w:p w:rsidR="00C97417" w:rsidRDefault="00C97417" w:rsidP="007E2521">
            <w:pPr>
              <w:jc w:val="both"/>
              <w:rPr>
                <w:rFonts w:eastAsiaTheme="minorHAnsi"/>
                <w:color w:val="000000"/>
                <w:lang w:eastAsia="en-US"/>
              </w:rPr>
            </w:pPr>
            <w:r>
              <w:rPr>
                <w:rFonts w:eastAsiaTheme="minorHAnsi"/>
                <w:color w:val="000000"/>
                <w:lang w:eastAsia="en-US"/>
              </w:rPr>
              <w:t>Февраль 2018</w:t>
            </w:r>
          </w:p>
          <w:p w:rsidR="00C97417" w:rsidRPr="00D33142" w:rsidRDefault="00C97417" w:rsidP="007E2521">
            <w:pPr>
              <w:jc w:val="both"/>
              <w:rPr>
                <w:rFonts w:eastAsiaTheme="minorHAnsi"/>
                <w:color w:val="000000"/>
                <w:lang w:eastAsia="en-US"/>
              </w:rPr>
            </w:pPr>
          </w:p>
        </w:tc>
      </w:tr>
      <w:tr w:rsidR="00C97417" w:rsidRPr="00D33142" w:rsidTr="007E2521">
        <w:tc>
          <w:tcPr>
            <w:tcW w:w="3190" w:type="dxa"/>
          </w:tcPr>
          <w:p w:rsidR="00C97417" w:rsidRPr="00D33142" w:rsidRDefault="00C97417" w:rsidP="007E2521">
            <w:pPr>
              <w:rPr>
                <w:rFonts w:eastAsiaTheme="minorHAnsi"/>
                <w:color w:val="000000"/>
                <w:lang w:eastAsia="en-US"/>
              </w:rPr>
            </w:pPr>
            <w:r>
              <w:rPr>
                <w:rFonts w:eastAsiaTheme="minorHAnsi"/>
                <w:color w:val="000000"/>
                <w:lang w:eastAsia="en-US"/>
              </w:rPr>
              <w:t>ГБОУ ДПО ТОИУУ</w:t>
            </w:r>
          </w:p>
        </w:tc>
        <w:tc>
          <w:tcPr>
            <w:tcW w:w="4431" w:type="dxa"/>
          </w:tcPr>
          <w:p w:rsidR="00C97417" w:rsidRPr="00AA6DFC" w:rsidRDefault="00C97417" w:rsidP="007E2521">
            <w:r>
              <w:t xml:space="preserve">Областная педагогическая </w:t>
            </w:r>
            <w:r w:rsidR="00B346DD">
              <w:t>конференция «Педагогическое наследие С.А.Рачинского и современное образование»</w:t>
            </w:r>
          </w:p>
        </w:tc>
        <w:tc>
          <w:tcPr>
            <w:tcW w:w="1808" w:type="dxa"/>
          </w:tcPr>
          <w:p w:rsidR="00C97417" w:rsidRDefault="00B346DD" w:rsidP="007E2521">
            <w:pPr>
              <w:jc w:val="both"/>
              <w:rPr>
                <w:rFonts w:eastAsiaTheme="minorHAnsi"/>
                <w:color w:val="000000"/>
                <w:lang w:eastAsia="en-US"/>
              </w:rPr>
            </w:pPr>
            <w:r>
              <w:rPr>
                <w:rFonts w:eastAsiaTheme="minorHAnsi"/>
                <w:color w:val="000000"/>
                <w:lang w:eastAsia="en-US"/>
              </w:rPr>
              <w:t>12.11.2018</w:t>
            </w:r>
          </w:p>
          <w:p w:rsidR="00B346DD" w:rsidRPr="00D33142" w:rsidRDefault="00B346DD" w:rsidP="007E2521">
            <w:pPr>
              <w:jc w:val="both"/>
              <w:rPr>
                <w:rFonts w:eastAsiaTheme="minorHAnsi"/>
                <w:color w:val="000000"/>
                <w:lang w:eastAsia="en-US"/>
              </w:rPr>
            </w:pPr>
          </w:p>
        </w:tc>
      </w:tr>
      <w:tr w:rsidR="00C97417" w:rsidRPr="00D33142" w:rsidTr="007E2521">
        <w:tc>
          <w:tcPr>
            <w:tcW w:w="3190" w:type="dxa"/>
          </w:tcPr>
          <w:p w:rsidR="00C97417" w:rsidRPr="00D33142" w:rsidRDefault="00B346DD" w:rsidP="007E2521">
            <w:pPr>
              <w:rPr>
                <w:rFonts w:eastAsiaTheme="minorHAnsi"/>
                <w:color w:val="000000"/>
                <w:lang w:eastAsia="en-US"/>
              </w:rPr>
            </w:pPr>
            <w:r>
              <w:rPr>
                <w:rFonts w:eastAsiaTheme="minorHAnsi"/>
                <w:color w:val="000000"/>
                <w:lang w:eastAsia="en-US"/>
              </w:rPr>
              <w:t>ООО «Инфоурок»</w:t>
            </w:r>
          </w:p>
        </w:tc>
        <w:tc>
          <w:tcPr>
            <w:tcW w:w="4431" w:type="dxa"/>
          </w:tcPr>
          <w:p w:rsidR="00C97417" w:rsidRPr="001E28EC" w:rsidRDefault="00B346DD" w:rsidP="007E2521">
            <w:r>
              <w:t xml:space="preserve">Конференция «Простой способ изучения глаголов и времен в английском языке» </w:t>
            </w:r>
          </w:p>
        </w:tc>
        <w:tc>
          <w:tcPr>
            <w:tcW w:w="1808" w:type="dxa"/>
          </w:tcPr>
          <w:p w:rsidR="00C97417" w:rsidRDefault="00B346DD" w:rsidP="007E2521">
            <w:pPr>
              <w:jc w:val="both"/>
              <w:rPr>
                <w:rFonts w:eastAsiaTheme="minorHAnsi"/>
                <w:color w:val="000000"/>
                <w:lang w:eastAsia="en-US"/>
              </w:rPr>
            </w:pPr>
            <w:r>
              <w:rPr>
                <w:rFonts w:eastAsiaTheme="minorHAnsi"/>
                <w:color w:val="000000"/>
                <w:lang w:eastAsia="en-US"/>
              </w:rPr>
              <w:t>09.10.2108</w:t>
            </w:r>
          </w:p>
          <w:p w:rsidR="00B346DD" w:rsidRPr="00D33142" w:rsidRDefault="00B346DD" w:rsidP="007E2521">
            <w:pPr>
              <w:jc w:val="both"/>
              <w:rPr>
                <w:rFonts w:eastAsiaTheme="minorHAnsi"/>
                <w:color w:val="000000"/>
                <w:lang w:eastAsia="en-US"/>
              </w:rPr>
            </w:pPr>
          </w:p>
        </w:tc>
      </w:tr>
    </w:tbl>
    <w:p w:rsidR="00817548" w:rsidRDefault="00817548" w:rsidP="00817548">
      <w:pPr>
        <w:spacing w:line="276" w:lineRule="auto"/>
        <w:ind w:firstLine="708"/>
        <w:jc w:val="center"/>
        <w:rPr>
          <w:rFonts w:eastAsiaTheme="minorHAnsi"/>
          <w:b/>
          <w:color w:val="000000"/>
          <w:sz w:val="28"/>
          <w:szCs w:val="28"/>
          <w:lang w:eastAsia="en-US"/>
        </w:rPr>
      </w:pPr>
    </w:p>
    <w:p w:rsidR="00817548" w:rsidRPr="00EB204F" w:rsidRDefault="00817548" w:rsidP="00817548">
      <w:pPr>
        <w:spacing w:line="276" w:lineRule="auto"/>
        <w:ind w:firstLine="708"/>
        <w:jc w:val="center"/>
        <w:rPr>
          <w:rFonts w:eastAsiaTheme="minorHAnsi"/>
          <w:b/>
          <w:color w:val="000000"/>
          <w:sz w:val="28"/>
          <w:szCs w:val="28"/>
          <w:lang w:eastAsia="en-US"/>
        </w:rPr>
      </w:pPr>
      <w:r w:rsidRPr="00D43F88">
        <w:rPr>
          <w:rFonts w:eastAsiaTheme="minorHAnsi"/>
          <w:b/>
          <w:color w:val="000000"/>
          <w:sz w:val="28"/>
          <w:szCs w:val="28"/>
          <w:lang w:eastAsia="en-US"/>
        </w:rPr>
        <w:t>Повышение квалификации</w:t>
      </w:r>
      <w:r>
        <w:rPr>
          <w:rFonts w:eastAsiaTheme="minorHAnsi"/>
          <w:b/>
          <w:color w:val="000000"/>
          <w:sz w:val="28"/>
          <w:szCs w:val="28"/>
          <w:lang w:eastAsia="en-US"/>
        </w:rPr>
        <w:t xml:space="preserve"> (курсы, переподготовка)</w:t>
      </w:r>
    </w:p>
    <w:tbl>
      <w:tblPr>
        <w:tblW w:w="5092" w:type="pct"/>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CellMar>
          <w:left w:w="98" w:type="dxa"/>
        </w:tblCellMar>
        <w:tblLook w:val="04A0" w:firstRow="1" w:lastRow="0" w:firstColumn="1" w:lastColumn="0" w:noHBand="0" w:noVBand="1"/>
      </w:tblPr>
      <w:tblGrid>
        <w:gridCol w:w="663"/>
        <w:gridCol w:w="2267"/>
        <w:gridCol w:w="3831"/>
        <w:gridCol w:w="2976"/>
      </w:tblGrid>
      <w:tr w:rsidR="00817548"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17548" w:rsidRPr="001C3B2F" w:rsidRDefault="00817548" w:rsidP="007E2521">
            <w:pPr>
              <w:tabs>
                <w:tab w:val="left" w:pos="316"/>
              </w:tabs>
              <w:suppressAutoHyphens/>
              <w:ind w:left="-142"/>
              <w:jc w:val="center"/>
            </w:pPr>
            <w:r w:rsidRPr="001C3B2F">
              <w:t>№</w:t>
            </w:r>
          </w:p>
        </w:tc>
        <w:tc>
          <w:tcPr>
            <w:tcW w:w="1164" w:type="pct"/>
            <w:tcBorders>
              <w:top w:val="single" w:sz="8" w:space="0" w:color="00000A"/>
              <w:left w:val="nil"/>
              <w:bottom w:val="single" w:sz="8" w:space="0" w:color="00000A"/>
              <w:right w:val="single" w:sz="4" w:space="0" w:color="auto"/>
            </w:tcBorders>
            <w:shd w:val="clear" w:color="auto" w:fill="FFFFFF"/>
          </w:tcPr>
          <w:p w:rsidR="00817548" w:rsidRPr="001C3B2F" w:rsidRDefault="00817548" w:rsidP="007E2521">
            <w:pPr>
              <w:suppressAutoHyphens/>
              <w:jc w:val="center"/>
            </w:pPr>
            <w:r w:rsidRPr="001C3B2F">
              <w:t>ФИО преподавателя</w:t>
            </w:r>
            <w:r w:rsidR="00A927BF">
              <w:t xml:space="preserve">, работника </w:t>
            </w:r>
          </w:p>
        </w:tc>
        <w:tc>
          <w:tcPr>
            <w:tcW w:w="1967" w:type="pct"/>
            <w:tcBorders>
              <w:top w:val="single" w:sz="8" w:space="0" w:color="00000A"/>
              <w:left w:val="nil"/>
              <w:bottom w:val="single" w:sz="8" w:space="0" w:color="00000A"/>
              <w:right w:val="single" w:sz="8" w:space="0" w:color="00000A"/>
            </w:tcBorders>
            <w:shd w:val="clear" w:color="auto" w:fill="FFFFFF"/>
          </w:tcPr>
          <w:p w:rsidR="00817548" w:rsidRPr="001C3B2F" w:rsidRDefault="00817548" w:rsidP="007E2521">
            <w:pPr>
              <w:suppressAutoHyphens/>
              <w:jc w:val="center"/>
            </w:pPr>
            <w:r w:rsidRPr="001C3B2F">
              <w:t>Дополнительная профессиональная программа</w:t>
            </w:r>
          </w:p>
        </w:tc>
        <w:tc>
          <w:tcPr>
            <w:tcW w:w="1528" w:type="pct"/>
            <w:tcBorders>
              <w:top w:val="single" w:sz="8" w:space="0" w:color="00000A"/>
              <w:left w:val="nil"/>
              <w:bottom w:val="single" w:sz="8" w:space="0" w:color="00000A"/>
              <w:right w:val="single" w:sz="8" w:space="0" w:color="00000A"/>
            </w:tcBorders>
            <w:shd w:val="clear" w:color="auto" w:fill="FFFFFF"/>
          </w:tcPr>
          <w:p w:rsidR="00817548" w:rsidRPr="001C3B2F" w:rsidRDefault="00817548" w:rsidP="007E2521">
            <w:pPr>
              <w:suppressAutoHyphens/>
              <w:jc w:val="center"/>
            </w:pPr>
            <w:r w:rsidRPr="001C3B2F">
              <w:t>Учреждение</w:t>
            </w:r>
          </w:p>
        </w:tc>
      </w:tr>
      <w:tr w:rsidR="00817548"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17548" w:rsidRPr="001C3B2F" w:rsidRDefault="00817548" w:rsidP="007E2521">
            <w:pPr>
              <w:tabs>
                <w:tab w:val="left" w:pos="316"/>
              </w:tabs>
              <w:suppressAutoHyphens/>
              <w:ind w:left="-142"/>
              <w:jc w:val="center"/>
            </w:pPr>
            <w:r>
              <w:lastRenderedPageBreak/>
              <w:t>1.</w:t>
            </w:r>
          </w:p>
        </w:tc>
        <w:tc>
          <w:tcPr>
            <w:tcW w:w="1164" w:type="pct"/>
            <w:tcBorders>
              <w:top w:val="single" w:sz="8" w:space="0" w:color="00000A"/>
              <w:left w:val="nil"/>
              <w:bottom w:val="single" w:sz="8" w:space="0" w:color="00000A"/>
              <w:right w:val="single" w:sz="4" w:space="0" w:color="auto"/>
            </w:tcBorders>
            <w:shd w:val="clear" w:color="auto" w:fill="FFFFFF"/>
          </w:tcPr>
          <w:p w:rsidR="00817548" w:rsidRPr="001C3B2F" w:rsidRDefault="00054BD0" w:rsidP="007E2521">
            <w:pPr>
              <w:suppressAutoHyphens/>
            </w:pPr>
            <w:r>
              <w:t>Бугайский Юрий Николаевич</w:t>
            </w:r>
          </w:p>
        </w:tc>
        <w:tc>
          <w:tcPr>
            <w:tcW w:w="1967" w:type="pct"/>
            <w:tcBorders>
              <w:top w:val="single" w:sz="8" w:space="0" w:color="00000A"/>
              <w:left w:val="nil"/>
              <w:bottom w:val="single" w:sz="8" w:space="0" w:color="00000A"/>
              <w:right w:val="single" w:sz="8" w:space="0" w:color="00000A"/>
            </w:tcBorders>
            <w:shd w:val="clear" w:color="auto" w:fill="FFFFFF"/>
          </w:tcPr>
          <w:p w:rsidR="00817548" w:rsidRPr="001C3B2F" w:rsidRDefault="00054BD0" w:rsidP="007E2521">
            <w:pPr>
              <w:suppressAutoHyphens/>
              <w:jc w:val="both"/>
            </w:pPr>
            <w:r>
              <w:t>Профессиональная переподготовка «Естествознание: теория и методика преподавания в образовательной организации», преподаватель естествознания</w:t>
            </w:r>
          </w:p>
        </w:tc>
        <w:tc>
          <w:tcPr>
            <w:tcW w:w="1528" w:type="pct"/>
            <w:tcBorders>
              <w:top w:val="single" w:sz="8" w:space="0" w:color="00000A"/>
              <w:left w:val="nil"/>
              <w:bottom w:val="single" w:sz="8" w:space="0" w:color="00000A"/>
              <w:right w:val="single" w:sz="8" w:space="0" w:color="00000A"/>
            </w:tcBorders>
            <w:shd w:val="clear" w:color="auto" w:fill="FFFFFF"/>
          </w:tcPr>
          <w:p w:rsidR="00054BD0" w:rsidRDefault="00054BD0" w:rsidP="007E2521">
            <w:pPr>
              <w:suppressAutoHyphens/>
              <w:jc w:val="center"/>
            </w:pPr>
            <w:r>
              <w:t xml:space="preserve">ООО «Инфоурок», </w:t>
            </w:r>
          </w:p>
          <w:p w:rsidR="00817548" w:rsidRPr="001C3B2F" w:rsidRDefault="00054BD0" w:rsidP="007E2521">
            <w:pPr>
              <w:suppressAutoHyphens/>
              <w:jc w:val="center"/>
            </w:pPr>
            <w:r>
              <w:t>г. Смоленск</w:t>
            </w:r>
          </w:p>
        </w:tc>
      </w:tr>
      <w:tr w:rsidR="00817548"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17548" w:rsidRDefault="00817548" w:rsidP="007E2521">
            <w:pPr>
              <w:tabs>
                <w:tab w:val="left" w:pos="316"/>
              </w:tabs>
              <w:suppressAutoHyphens/>
              <w:ind w:left="-142"/>
              <w:jc w:val="center"/>
            </w:pPr>
            <w:r>
              <w:t>2.</w:t>
            </w:r>
          </w:p>
        </w:tc>
        <w:tc>
          <w:tcPr>
            <w:tcW w:w="1164" w:type="pct"/>
            <w:tcBorders>
              <w:top w:val="single" w:sz="8" w:space="0" w:color="00000A"/>
              <w:left w:val="nil"/>
              <w:bottom w:val="single" w:sz="8" w:space="0" w:color="00000A"/>
              <w:right w:val="single" w:sz="4" w:space="0" w:color="auto"/>
            </w:tcBorders>
            <w:shd w:val="clear" w:color="auto" w:fill="FFFFFF"/>
          </w:tcPr>
          <w:p w:rsidR="00817548" w:rsidRPr="001C3B2F" w:rsidRDefault="00054BD0" w:rsidP="007E2521">
            <w:pPr>
              <w:suppressAutoHyphens/>
            </w:pPr>
            <w:r>
              <w:t>Бугайский Юрий Николаевич</w:t>
            </w:r>
          </w:p>
        </w:tc>
        <w:tc>
          <w:tcPr>
            <w:tcW w:w="1967" w:type="pct"/>
            <w:tcBorders>
              <w:top w:val="single" w:sz="8" w:space="0" w:color="00000A"/>
              <w:left w:val="nil"/>
              <w:bottom w:val="single" w:sz="8" w:space="0" w:color="00000A"/>
              <w:right w:val="single" w:sz="8" w:space="0" w:color="00000A"/>
            </w:tcBorders>
            <w:shd w:val="clear" w:color="auto" w:fill="FFFFFF"/>
          </w:tcPr>
          <w:p w:rsidR="00817548" w:rsidRPr="001C3B2F" w:rsidRDefault="00054BD0" w:rsidP="007E2521">
            <w:pPr>
              <w:suppressAutoHyphens/>
              <w:jc w:val="both"/>
            </w:pPr>
            <w:r>
              <w:t>«Исследовательская деятельность в образовательных организациях в соответствии с требованиями ФГОС» - 72 ч.</w:t>
            </w:r>
          </w:p>
        </w:tc>
        <w:tc>
          <w:tcPr>
            <w:tcW w:w="1528" w:type="pct"/>
            <w:tcBorders>
              <w:top w:val="single" w:sz="8" w:space="0" w:color="00000A"/>
              <w:left w:val="nil"/>
              <w:bottom w:val="single" w:sz="8" w:space="0" w:color="00000A"/>
              <w:right w:val="single" w:sz="8" w:space="0" w:color="00000A"/>
            </w:tcBorders>
            <w:shd w:val="clear" w:color="auto" w:fill="FFFFFF"/>
          </w:tcPr>
          <w:p w:rsidR="00054BD0" w:rsidRDefault="00054BD0" w:rsidP="007E2521">
            <w:pPr>
              <w:suppressAutoHyphens/>
              <w:jc w:val="center"/>
            </w:pPr>
            <w:r>
              <w:t xml:space="preserve">ООО «Высшая школа делового администрирования», </w:t>
            </w:r>
          </w:p>
          <w:p w:rsidR="00817548" w:rsidRPr="001C3B2F" w:rsidRDefault="00054BD0" w:rsidP="007E2521">
            <w:pPr>
              <w:suppressAutoHyphens/>
              <w:jc w:val="center"/>
            </w:pPr>
            <w:r>
              <w:t>г. Екатеринбург</w:t>
            </w:r>
          </w:p>
        </w:tc>
      </w:tr>
      <w:tr w:rsidR="00817548"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17548" w:rsidRDefault="00817548" w:rsidP="007E2521">
            <w:pPr>
              <w:tabs>
                <w:tab w:val="left" w:pos="316"/>
              </w:tabs>
              <w:suppressAutoHyphens/>
              <w:ind w:left="-142"/>
              <w:jc w:val="center"/>
            </w:pPr>
            <w:r>
              <w:t>3.</w:t>
            </w:r>
          </w:p>
        </w:tc>
        <w:tc>
          <w:tcPr>
            <w:tcW w:w="1164" w:type="pct"/>
            <w:tcBorders>
              <w:top w:val="single" w:sz="8" w:space="0" w:color="00000A"/>
              <w:left w:val="nil"/>
              <w:bottom w:val="single" w:sz="8" w:space="0" w:color="00000A"/>
              <w:right w:val="single" w:sz="4" w:space="0" w:color="auto"/>
            </w:tcBorders>
            <w:shd w:val="clear" w:color="auto" w:fill="FFFFFF"/>
          </w:tcPr>
          <w:p w:rsidR="00817548" w:rsidRPr="001C3B2F" w:rsidRDefault="00054BD0" w:rsidP="007E2521">
            <w:pPr>
              <w:suppressAutoHyphens/>
            </w:pPr>
            <w:r>
              <w:t>Порочкина Елена Владимировна</w:t>
            </w:r>
          </w:p>
        </w:tc>
        <w:tc>
          <w:tcPr>
            <w:tcW w:w="1967" w:type="pct"/>
            <w:tcBorders>
              <w:top w:val="single" w:sz="8" w:space="0" w:color="00000A"/>
              <w:left w:val="nil"/>
              <w:bottom w:val="single" w:sz="8" w:space="0" w:color="00000A"/>
              <w:right w:val="single" w:sz="8" w:space="0" w:color="00000A"/>
            </w:tcBorders>
            <w:shd w:val="clear" w:color="auto" w:fill="FFFFFF"/>
          </w:tcPr>
          <w:p w:rsidR="00817548" w:rsidRPr="001C3B2F" w:rsidRDefault="00417CFF" w:rsidP="007E2521">
            <w:pPr>
              <w:suppressAutoHyphens/>
              <w:jc w:val="both"/>
            </w:pPr>
            <w:r>
              <w:t>«</w:t>
            </w:r>
            <w:r w:rsidR="00054BD0">
              <w:t>Изобразительное искусство как творческая составляющая развития обучающихся в системе образования в условиях реализации ФГОС»</w:t>
            </w:r>
            <w:r w:rsidR="00114975">
              <w:t xml:space="preserve"> - 72 ч.</w:t>
            </w:r>
          </w:p>
        </w:tc>
        <w:tc>
          <w:tcPr>
            <w:tcW w:w="1528" w:type="pct"/>
            <w:tcBorders>
              <w:top w:val="single" w:sz="8" w:space="0" w:color="00000A"/>
              <w:left w:val="nil"/>
              <w:bottom w:val="single" w:sz="8" w:space="0" w:color="00000A"/>
              <w:right w:val="single" w:sz="8" w:space="0" w:color="00000A"/>
            </w:tcBorders>
            <w:shd w:val="clear" w:color="auto" w:fill="FFFFFF"/>
          </w:tcPr>
          <w:p w:rsidR="00417CFF" w:rsidRDefault="00CA65A1" w:rsidP="007E2521">
            <w:pPr>
              <w:suppressAutoHyphens/>
              <w:jc w:val="center"/>
            </w:pPr>
            <w:r>
              <w:t>ООО «Столичный учебный центр»</w:t>
            </w:r>
            <w:r w:rsidR="00417CFF">
              <w:t xml:space="preserve">, </w:t>
            </w:r>
          </w:p>
          <w:p w:rsidR="00817548" w:rsidRPr="001C3B2F" w:rsidRDefault="00417CFF" w:rsidP="007E2521">
            <w:pPr>
              <w:suppressAutoHyphens/>
              <w:jc w:val="center"/>
            </w:pPr>
            <w:r>
              <w:t>г. Москва</w:t>
            </w:r>
          </w:p>
        </w:tc>
      </w:tr>
      <w:tr w:rsidR="00817548"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17548" w:rsidRDefault="00817548" w:rsidP="007E2521">
            <w:pPr>
              <w:tabs>
                <w:tab w:val="left" w:pos="316"/>
              </w:tabs>
              <w:suppressAutoHyphens/>
              <w:ind w:left="-142"/>
              <w:jc w:val="center"/>
            </w:pPr>
            <w:r>
              <w:t>4.</w:t>
            </w:r>
          </w:p>
        </w:tc>
        <w:tc>
          <w:tcPr>
            <w:tcW w:w="1164" w:type="pct"/>
            <w:tcBorders>
              <w:top w:val="single" w:sz="8" w:space="0" w:color="00000A"/>
              <w:left w:val="nil"/>
              <w:bottom w:val="single" w:sz="8" w:space="0" w:color="00000A"/>
              <w:right w:val="single" w:sz="4" w:space="0" w:color="auto"/>
            </w:tcBorders>
            <w:shd w:val="clear" w:color="auto" w:fill="FFFFFF"/>
          </w:tcPr>
          <w:p w:rsidR="00817548" w:rsidRDefault="00417CFF" w:rsidP="007E2521">
            <w:pPr>
              <w:suppressAutoHyphens/>
            </w:pPr>
            <w:r>
              <w:t>Судакова Светлана Юрьевна</w:t>
            </w:r>
          </w:p>
        </w:tc>
        <w:tc>
          <w:tcPr>
            <w:tcW w:w="1967" w:type="pct"/>
            <w:tcBorders>
              <w:top w:val="single" w:sz="8" w:space="0" w:color="00000A"/>
              <w:left w:val="nil"/>
              <w:bottom w:val="single" w:sz="8" w:space="0" w:color="00000A"/>
              <w:right w:val="single" w:sz="8" w:space="0" w:color="00000A"/>
            </w:tcBorders>
            <w:shd w:val="clear" w:color="auto" w:fill="FFFFFF"/>
          </w:tcPr>
          <w:p w:rsidR="00817548" w:rsidRPr="001C3B2F" w:rsidRDefault="00417CFF" w:rsidP="007E2521">
            <w:pPr>
              <w:suppressAutoHyphens/>
              <w:jc w:val="both"/>
            </w:pPr>
            <w:r>
              <w:t>«Организация проектно-исследовательской деятельности учащихся в рамках реализации ФГОС» - 72 ч.</w:t>
            </w:r>
          </w:p>
        </w:tc>
        <w:tc>
          <w:tcPr>
            <w:tcW w:w="1528" w:type="pct"/>
            <w:tcBorders>
              <w:top w:val="single" w:sz="8" w:space="0" w:color="00000A"/>
              <w:left w:val="nil"/>
              <w:bottom w:val="single" w:sz="8" w:space="0" w:color="00000A"/>
              <w:right w:val="single" w:sz="8" w:space="0" w:color="00000A"/>
            </w:tcBorders>
            <w:shd w:val="clear" w:color="auto" w:fill="FFFFFF"/>
          </w:tcPr>
          <w:p w:rsidR="00417CFF" w:rsidRDefault="00417CFF" w:rsidP="00417CFF">
            <w:pPr>
              <w:suppressAutoHyphens/>
              <w:jc w:val="center"/>
            </w:pPr>
            <w:r>
              <w:t xml:space="preserve">ООО «Столичный учебный центр», </w:t>
            </w:r>
          </w:p>
          <w:p w:rsidR="00817548" w:rsidRPr="001C3B2F" w:rsidRDefault="00417CFF" w:rsidP="00417CFF">
            <w:pPr>
              <w:suppressAutoHyphens/>
              <w:jc w:val="center"/>
            </w:pPr>
            <w:r>
              <w:t>г. Москва</w:t>
            </w:r>
          </w:p>
        </w:tc>
      </w:tr>
      <w:tr w:rsidR="00817548"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17548" w:rsidRDefault="00817548" w:rsidP="007E2521">
            <w:pPr>
              <w:tabs>
                <w:tab w:val="left" w:pos="316"/>
              </w:tabs>
              <w:suppressAutoHyphens/>
              <w:ind w:left="-142"/>
              <w:jc w:val="center"/>
            </w:pPr>
            <w:r>
              <w:t>5.</w:t>
            </w:r>
          </w:p>
        </w:tc>
        <w:tc>
          <w:tcPr>
            <w:tcW w:w="1164" w:type="pct"/>
            <w:tcBorders>
              <w:top w:val="single" w:sz="8" w:space="0" w:color="00000A"/>
              <w:left w:val="nil"/>
              <w:bottom w:val="single" w:sz="8" w:space="0" w:color="00000A"/>
              <w:right w:val="single" w:sz="4" w:space="0" w:color="auto"/>
            </w:tcBorders>
            <w:shd w:val="clear" w:color="auto" w:fill="FFFFFF"/>
          </w:tcPr>
          <w:p w:rsidR="00817548" w:rsidRPr="00D33142" w:rsidRDefault="00417CFF" w:rsidP="007E2521">
            <w:pPr>
              <w:rPr>
                <w:rFonts w:eastAsiaTheme="minorHAnsi"/>
                <w:color w:val="000000"/>
                <w:lang w:eastAsia="en-US"/>
              </w:rPr>
            </w:pPr>
            <w:r>
              <w:t>Судакова Светлана Юрьевна</w:t>
            </w:r>
          </w:p>
        </w:tc>
        <w:tc>
          <w:tcPr>
            <w:tcW w:w="1967" w:type="pct"/>
            <w:tcBorders>
              <w:top w:val="single" w:sz="8" w:space="0" w:color="00000A"/>
              <w:left w:val="nil"/>
              <w:bottom w:val="single" w:sz="8" w:space="0" w:color="00000A"/>
              <w:right w:val="single" w:sz="8" w:space="0" w:color="00000A"/>
            </w:tcBorders>
            <w:shd w:val="clear" w:color="auto" w:fill="FFFFFF"/>
          </w:tcPr>
          <w:p w:rsidR="00817548" w:rsidRPr="001E28EC" w:rsidRDefault="00417CFF" w:rsidP="007E2521">
            <w:r>
              <w:t>«Организация практики студентов</w:t>
            </w:r>
            <w:r w:rsidR="008B200A">
              <w:t xml:space="preserve"> в соответствии</w:t>
            </w:r>
            <w:r w:rsidR="008B5D1C">
              <w:t xml:space="preserve"> с требованиями ФГОС педагогических направлений подготовки» - 72 ч.</w:t>
            </w:r>
          </w:p>
        </w:tc>
        <w:tc>
          <w:tcPr>
            <w:tcW w:w="1528" w:type="pct"/>
            <w:tcBorders>
              <w:top w:val="single" w:sz="8" w:space="0" w:color="00000A"/>
              <w:left w:val="nil"/>
              <w:bottom w:val="single" w:sz="8" w:space="0" w:color="00000A"/>
              <w:right w:val="single" w:sz="8" w:space="0" w:color="00000A"/>
            </w:tcBorders>
            <w:shd w:val="clear" w:color="auto" w:fill="FFFFFF"/>
          </w:tcPr>
          <w:p w:rsidR="00417CFF" w:rsidRDefault="00417CFF" w:rsidP="00417CFF">
            <w:pPr>
              <w:suppressAutoHyphens/>
              <w:jc w:val="center"/>
            </w:pPr>
            <w:r>
              <w:t xml:space="preserve">ООО «Столичный учебный центр», </w:t>
            </w:r>
          </w:p>
          <w:p w:rsidR="00817548" w:rsidRPr="00D33142" w:rsidRDefault="00417CFF" w:rsidP="00417CFF">
            <w:pPr>
              <w:jc w:val="center"/>
              <w:rPr>
                <w:rFonts w:eastAsiaTheme="minorHAnsi"/>
                <w:color w:val="000000"/>
                <w:lang w:eastAsia="en-US"/>
              </w:rPr>
            </w:pPr>
            <w:r>
              <w:t>г. Москва</w:t>
            </w:r>
          </w:p>
        </w:tc>
      </w:tr>
      <w:tr w:rsidR="00817548"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17548" w:rsidRDefault="00817548" w:rsidP="007E2521">
            <w:pPr>
              <w:tabs>
                <w:tab w:val="left" w:pos="316"/>
              </w:tabs>
              <w:suppressAutoHyphens/>
              <w:ind w:left="-142"/>
              <w:jc w:val="center"/>
            </w:pPr>
            <w:r>
              <w:t>6.</w:t>
            </w:r>
          </w:p>
        </w:tc>
        <w:tc>
          <w:tcPr>
            <w:tcW w:w="1164" w:type="pct"/>
            <w:tcBorders>
              <w:top w:val="single" w:sz="8" w:space="0" w:color="00000A"/>
              <w:left w:val="nil"/>
              <w:bottom w:val="single" w:sz="8" w:space="0" w:color="00000A"/>
              <w:right w:val="single" w:sz="4" w:space="0" w:color="auto"/>
            </w:tcBorders>
            <w:shd w:val="clear" w:color="auto" w:fill="FFFFFF"/>
          </w:tcPr>
          <w:p w:rsidR="00817548" w:rsidRPr="00D33142" w:rsidRDefault="008B5D1C" w:rsidP="007E2521">
            <w:pPr>
              <w:rPr>
                <w:rFonts w:eastAsiaTheme="minorHAnsi"/>
                <w:color w:val="000000"/>
                <w:lang w:eastAsia="en-US"/>
              </w:rPr>
            </w:pPr>
            <w:r>
              <w:rPr>
                <w:rFonts w:eastAsiaTheme="minorHAnsi"/>
                <w:color w:val="000000"/>
                <w:lang w:eastAsia="en-US"/>
              </w:rPr>
              <w:t>Кармозина Светлана Геннадьевна</w:t>
            </w:r>
          </w:p>
        </w:tc>
        <w:tc>
          <w:tcPr>
            <w:tcW w:w="1967" w:type="pct"/>
            <w:tcBorders>
              <w:top w:val="single" w:sz="8" w:space="0" w:color="00000A"/>
              <w:left w:val="nil"/>
              <w:bottom w:val="single" w:sz="8" w:space="0" w:color="00000A"/>
              <w:right w:val="single" w:sz="8" w:space="0" w:color="00000A"/>
            </w:tcBorders>
            <w:shd w:val="clear" w:color="auto" w:fill="FFFFFF"/>
          </w:tcPr>
          <w:p w:rsidR="00817548" w:rsidRPr="001C3B2F" w:rsidRDefault="008B5D1C" w:rsidP="007E2521">
            <w:r>
              <w:t>«Практика и методика подготовки кадров по профессии «Педагог» с учетом стандарта Ворлдскиллс Россия по компетенции «Преподавание в младших классах» - 84 ч.</w:t>
            </w:r>
          </w:p>
        </w:tc>
        <w:tc>
          <w:tcPr>
            <w:tcW w:w="1528" w:type="pct"/>
            <w:tcBorders>
              <w:top w:val="single" w:sz="8" w:space="0" w:color="00000A"/>
              <w:left w:val="nil"/>
              <w:bottom w:val="single" w:sz="8" w:space="0" w:color="00000A"/>
              <w:right w:val="single" w:sz="8" w:space="0" w:color="00000A"/>
            </w:tcBorders>
            <w:shd w:val="clear" w:color="auto" w:fill="FFFFFF"/>
          </w:tcPr>
          <w:p w:rsidR="00817548" w:rsidRPr="00D33142" w:rsidRDefault="008B5D1C" w:rsidP="007E2521">
            <w:pPr>
              <w:jc w:val="center"/>
              <w:rPr>
                <w:rFonts w:eastAsiaTheme="minorHAnsi"/>
                <w:color w:val="000000"/>
                <w:lang w:eastAsia="en-US"/>
              </w:rPr>
            </w:pPr>
            <w:r>
              <w:rPr>
                <w:rFonts w:eastAsiaTheme="minorHAnsi"/>
                <w:color w:val="000000"/>
                <w:lang w:eastAsia="en-US"/>
              </w:rPr>
              <w:t>ГОУ ВО МО «Государственный гуманитарно-технологический университет», г</w:t>
            </w:r>
            <w:proofErr w:type="gramStart"/>
            <w:r>
              <w:rPr>
                <w:rFonts w:eastAsiaTheme="minorHAnsi"/>
                <w:color w:val="000000"/>
                <w:lang w:eastAsia="en-US"/>
              </w:rPr>
              <w:t>.О</w:t>
            </w:r>
            <w:proofErr w:type="gramEnd"/>
            <w:r>
              <w:rPr>
                <w:rFonts w:eastAsiaTheme="minorHAnsi"/>
                <w:color w:val="000000"/>
                <w:lang w:eastAsia="en-US"/>
              </w:rPr>
              <w:t>рехово-Зуево</w:t>
            </w:r>
          </w:p>
        </w:tc>
      </w:tr>
      <w:tr w:rsidR="008B5D1C"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B5D1C" w:rsidRDefault="008B5D1C" w:rsidP="007E2521">
            <w:pPr>
              <w:tabs>
                <w:tab w:val="left" w:pos="316"/>
              </w:tabs>
              <w:suppressAutoHyphens/>
              <w:ind w:left="-142"/>
              <w:jc w:val="center"/>
            </w:pPr>
            <w:r>
              <w:t>7.</w:t>
            </w:r>
          </w:p>
        </w:tc>
        <w:tc>
          <w:tcPr>
            <w:tcW w:w="1164" w:type="pct"/>
            <w:tcBorders>
              <w:top w:val="single" w:sz="8" w:space="0" w:color="00000A"/>
              <w:left w:val="nil"/>
              <w:bottom w:val="single" w:sz="8" w:space="0" w:color="00000A"/>
              <w:right w:val="single" w:sz="4" w:space="0" w:color="auto"/>
            </w:tcBorders>
            <w:shd w:val="clear" w:color="auto" w:fill="FFFFFF"/>
          </w:tcPr>
          <w:p w:rsidR="008B5D1C" w:rsidRDefault="008B5D1C" w:rsidP="007E2521">
            <w:pPr>
              <w:rPr>
                <w:rFonts w:eastAsiaTheme="minorHAnsi"/>
                <w:color w:val="000000"/>
                <w:lang w:eastAsia="en-US"/>
              </w:rPr>
            </w:pPr>
            <w:r>
              <w:rPr>
                <w:rFonts w:eastAsiaTheme="minorHAnsi"/>
                <w:color w:val="000000"/>
                <w:lang w:eastAsia="en-US"/>
              </w:rPr>
              <w:t>Никифорова Наталия Але</w:t>
            </w:r>
            <w:r w:rsidR="00A927BF">
              <w:rPr>
                <w:rFonts w:eastAsiaTheme="minorHAnsi"/>
                <w:color w:val="000000"/>
                <w:lang w:eastAsia="en-US"/>
              </w:rPr>
              <w:t>к</w:t>
            </w:r>
            <w:r>
              <w:rPr>
                <w:rFonts w:eastAsiaTheme="minorHAnsi"/>
                <w:color w:val="000000"/>
                <w:lang w:eastAsia="en-US"/>
              </w:rPr>
              <w:t>сандровна</w:t>
            </w:r>
          </w:p>
        </w:tc>
        <w:tc>
          <w:tcPr>
            <w:tcW w:w="1967" w:type="pct"/>
            <w:tcBorders>
              <w:top w:val="single" w:sz="8" w:space="0" w:color="00000A"/>
              <w:left w:val="nil"/>
              <w:bottom w:val="single" w:sz="8" w:space="0" w:color="00000A"/>
              <w:right w:val="single" w:sz="8" w:space="0" w:color="00000A"/>
            </w:tcBorders>
            <w:shd w:val="clear" w:color="auto" w:fill="FFFFFF"/>
          </w:tcPr>
          <w:p w:rsidR="008B5D1C" w:rsidRPr="001C3B2F" w:rsidRDefault="008B5D1C" w:rsidP="00852C1E">
            <w:r>
              <w:t>«Практика и методика подготовки кадров по профессии «Педагог» с учетом стандарта Ворлдскиллс Россия по компетенции «Преподавание в младших классах» - 84 ч.</w:t>
            </w:r>
          </w:p>
        </w:tc>
        <w:tc>
          <w:tcPr>
            <w:tcW w:w="1528" w:type="pct"/>
            <w:tcBorders>
              <w:top w:val="single" w:sz="8" w:space="0" w:color="00000A"/>
              <w:left w:val="nil"/>
              <w:bottom w:val="single" w:sz="8" w:space="0" w:color="00000A"/>
              <w:right w:val="single" w:sz="8" w:space="0" w:color="00000A"/>
            </w:tcBorders>
            <w:shd w:val="clear" w:color="auto" w:fill="FFFFFF"/>
          </w:tcPr>
          <w:p w:rsidR="008B5D1C" w:rsidRPr="00D33142" w:rsidRDefault="008B5D1C" w:rsidP="00852C1E">
            <w:pPr>
              <w:jc w:val="center"/>
              <w:rPr>
                <w:rFonts w:eastAsiaTheme="minorHAnsi"/>
                <w:color w:val="000000"/>
                <w:lang w:eastAsia="en-US"/>
              </w:rPr>
            </w:pPr>
            <w:r>
              <w:rPr>
                <w:rFonts w:eastAsiaTheme="minorHAnsi"/>
                <w:color w:val="000000"/>
                <w:lang w:eastAsia="en-US"/>
              </w:rPr>
              <w:t>ГОУ ВО МО «Государственный гуманитарно-технологический университет», г</w:t>
            </w:r>
            <w:proofErr w:type="gramStart"/>
            <w:r>
              <w:rPr>
                <w:rFonts w:eastAsiaTheme="minorHAnsi"/>
                <w:color w:val="000000"/>
                <w:lang w:eastAsia="en-US"/>
              </w:rPr>
              <w:t>.О</w:t>
            </w:r>
            <w:proofErr w:type="gramEnd"/>
            <w:r>
              <w:rPr>
                <w:rFonts w:eastAsiaTheme="minorHAnsi"/>
                <w:color w:val="000000"/>
                <w:lang w:eastAsia="en-US"/>
              </w:rPr>
              <w:t>рехово-Зуево</w:t>
            </w:r>
          </w:p>
        </w:tc>
      </w:tr>
      <w:tr w:rsidR="008B5D1C"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B5D1C" w:rsidRDefault="008B5D1C" w:rsidP="007E2521">
            <w:pPr>
              <w:tabs>
                <w:tab w:val="left" w:pos="316"/>
              </w:tabs>
              <w:suppressAutoHyphens/>
              <w:ind w:left="-142"/>
              <w:jc w:val="center"/>
            </w:pPr>
            <w:r>
              <w:t>8.</w:t>
            </w:r>
          </w:p>
        </w:tc>
        <w:tc>
          <w:tcPr>
            <w:tcW w:w="1164" w:type="pct"/>
            <w:tcBorders>
              <w:top w:val="single" w:sz="8" w:space="0" w:color="00000A"/>
              <w:left w:val="nil"/>
              <w:bottom w:val="single" w:sz="8" w:space="0" w:color="00000A"/>
              <w:right w:val="single" w:sz="4" w:space="0" w:color="auto"/>
            </w:tcBorders>
            <w:shd w:val="clear" w:color="auto" w:fill="FFFFFF"/>
          </w:tcPr>
          <w:p w:rsidR="008B5D1C" w:rsidRDefault="00A927BF" w:rsidP="007E2521">
            <w:pPr>
              <w:rPr>
                <w:rFonts w:eastAsiaTheme="minorHAnsi"/>
                <w:color w:val="000000"/>
                <w:lang w:eastAsia="en-US"/>
              </w:rPr>
            </w:pPr>
            <w:r>
              <w:rPr>
                <w:rFonts w:eastAsiaTheme="minorHAnsi"/>
                <w:color w:val="000000"/>
                <w:lang w:eastAsia="en-US"/>
              </w:rPr>
              <w:t>Рыбакова Нина Анатольевна</w:t>
            </w:r>
          </w:p>
        </w:tc>
        <w:tc>
          <w:tcPr>
            <w:tcW w:w="1967" w:type="pct"/>
            <w:tcBorders>
              <w:top w:val="single" w:sz="8" w:space="0" w:color="00000A"/>
              <w:left w:val="nil"/>
              <w:bottom w:val="single" w:sz="8" w:space="0" w:color="00000A"/>
              <w:right w:val="single" w:sz="8" w:space="0" w:color="00000A"/>
            </w:tcBorders>
            <w:shd w:val="clear" w:color="auto" w:fill="FFFFFF"/>
          </w:tcPr>
          <w:p w:rsidR="008B5D1C" w:rsidRPr="00386319" w:rsidRDefault="00A927BF" w:rsidP="007E2521">
            <w:r>
              <w:t>«Охрана труда в учреждении образования» - 40 ч.</w:t>
            </w:r>
          </w:p>
        </w:tc>
        <w:tc>
          <w:tcPr>
            <w:tcW w:w="1528" w:type="pct"/>
            <w:tcBorders>
              <w:top w:val="single" w:sz="8" w:space="0" w:color="00000A"/>
              <w:left w:val="nil"/>
              <w:bottom w:val="single" w:sz="8" w:space="0" w:color="00000A"/>
              <w:right w:val="single" w:sz="8" w:space="0" w:color="00000A"/>
            </w:tcBorders>
            <w:shd w:val="clear" w:color="auto" w:fill="FFFFFF"/>
          </w:tcPr>
          <w:p w:rsidR="008B5D1C" w:rsidRDefault="00A927BF" w:rsidP="007E2521">
            <w:pPr>
              <w:jc w:val="center"/>
              <w:rPr>
                <w:rFonts w:eastAsiaTheme="minorHAnsi"/>
                <w:color w:val="000000"/>
                <w:lang w:eastAsia="en-US"/>
              </w:rPr>
            </w:pPr>
            <w:r>
              <w:rPr>
                <w:rFonts w:eastAsiaTheme="minorHAnsi"/>
                <w:color w:val="000000"/>
                <w:lang w:eastAsia="en-US"/>
              </w:rPr>
              <w:t>ГБОУ ДПО «Учебно-методический центр по гражданской обороне и чрезвычайным ситуациям Тверской области», г. Тверь</w:t>
            </w:r>
          </w:p>
        </w:tc>
      </w:tr>
      <w:tr w:rsidR="00852C1E"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52C1E" w:rsidRDefault="00852C1E" w:rsidP="007E2521">
            <w:pPr>
              <w:tabs>
                <w:tab w:val="left" w:pos="316"/>
              </w:tabs>
              <w:suppressAutoHyphens/>
              <w:ind w:left="-142"/>
              <w:jc w:val="center"/>
            </w:pPr>
            <w:r>
              <w:t>9.</w:t>
            </w:r>
          </w:p>
        </w:tc>
        <w:tc>
          <w:tcPr>
            <w:tcW w:w="1164" w:type="pct"/>
            <w:tcBorders>
              <w:top w:val="single" w:sz="8" w:space="0" w:color="00000A"/>
              <w:left w:val="nil"/>
              <w:bottom w:val="single" w:sz="8" w:space="0" w:color="00000A"/>
              <w:right w:val="single" w:sz="4" w:space="0" w:color="auto"/>
            </w:tcBorders>
            <w:shd w:val="clear" w:color="auto" w:fill="FFFFFF"/>
          </w:tcPr>
          <w:p w:rsidR="00852C1E" w:rsidRDefault="00852C1E" w:rsidP="007E2521">
            <w:r>
              <w:t>Галанцева Людмила Борисовна</w:t>
            </w:r>
          </w:p>
        </w:tc>
        <w:tc>
          <w:tcPr>
            <w:tcW w:w="1967" w:type="pct"/>
            <w:tcBorders>
              <w:top w:val="single" w:sz="8" w:space="0" w:color="00000A"/>
              <w:left w:val="nil"/>
              <w:bottom w:val="single" w:sz="8" w:space="0" w:color="00000A"/>
              <w:right w:val="single" w:sz="8" w:space="0" w:color="00000A"/>
            </w:tcBorders>
            <w:shd w:val="clear" w:color="auto" w:fill="FFFFFF"/>
          </w:tcPr>
          <w:p w:rsidR="00852C1E" w:rsidRPr="00386319" w:rsidRDefault="00852C1E" w:rsidP="00852C1E">
            <w:r>
              <w:t>«Охрана труда в учреждении образования» - 40 ч.</w:t>
            </w:r>
          </w:p>
        </w:tc>
        <w:tc>
          <w:tcPr>
            <w:tcW w:w="1528" w:type="pct"/>
            <w:tcBorders>
              <w:top w:val="single" w:sz="8" w:space="0" w:color="00000A"/>
              <w:left w:val="nil"/>
              <w:bottom w:val="single" w:sz="8" w:space="0" w:color="00000A"/>
              <w:right w:val="single" w:sz="8" w:space="0" w:color="00000A"/>
            </w:tcBorders>
            <w:shd w:val="clear" w:color="auto" w:fill="FFFFFF"/>
          </w:tcPr>
          <w:p w:rsidR="00852C1E" w:rsidRDefault="00852C1E" w:rsidP="00852C1E">
            <w:pPr>
              <w:jc w:val="center"/>
              <w:rPr>
                <w:rFonts w:eastAsiaTheme="minorHAnsi"/>
                <w:color w:val="000000"/>
                <w:lang w:eastAsia="en-US"/>
              </w:rPr>
            </w:pPr>
            <w:r>
              <w:rPr>
                <w:rFonts w:eastAsiaTheme="minorHAnsi"/>
                <w:color w:val="000000"/>
                <w:lang w:eastAsia="en-US"/>
              </w:rPr>
              <w:t>ГБОУ ДПО «Учебно-методический центр по гражданской обороне и чрезвычайным ситуациям Тверской области», г. Тверь</w:t>
            </w:r>
          </w:p>
        </w:tc>
      </w:tr>
      <w:tr w:rsidR="00852C1E"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52C1E" w:rsidRDefault="00852C1E" w:rsidP="007E2521">
            <w:pPr>
              <w:tabs>
                <w:tab w:val="left" w:pos="316"/>
              </w:tabs>
              <w:suppressAutoHyphens/>
              <w:ind w:left="-142"/>
              <w:jc w:val="center"/>
            </w:pPr>
            <w:r>
              <w:t>10.</w:t>
            </w:r>
          </w:p>
        </w:tc>
        <w:tc>
          <w:tcPr>
            <w:tcW w:w="1164" w:type="pct"/>
            <w:tcBorders>
              <w:top w:val="single" w:sz="8" w:space="0" w:color="00000A"/>
              <w:left w:val="nil"/>
              <w:bottom w:val="single" w:sz="8" w:space="0" w:color="00000A"/>
              <w:right w:val="single" w:sz="4" w:space="0" w:color="auto"/>
            </w:tcBorders>
            <w:shd w:val="clear" w:color="auto" w:fill="FFFFFF"/>
          </w:tcPr>
          <w:p w:rsidR="00852C1E" w:rsidRDefault="00852C1E" w:rsidP="007E2521">
            <w:r>
              <w:t>Кострулева Ирина Викторовна</w:t>
            </w:r>
          </w:p>
        </w:tc>
        <w:tc>
          <w:tcPr>
            <w:tcW w:w="1967" w:type="pct"/>
            <w:tcBorders>
              <w:top w:val="single" w:sz="8" w:space="0" w:color="00000A"/>
              <w:left w:val="nil"/>
              <w:bottom w:val="single" w:sz="8" w:space="0" w:color="00000A"/>
              <w:right w:val="single" w:sz="8" w:space="0" w:color="00000A"/>
            </w:tcBorders>
            <w:shd w:val="clear" w:color="auto" w:fill="FFFFFF"/>
          </w:tcPr>
          <w:p w:rsidR="00852C1E" w:rsidRDefault="00852C1E" w:rsidP="007E2521">
            <w:r>
              <w:t>«Гражданская оборона и защита населения от чрезвычайных ситуаций» - 16 ч.</w:t>
            </w:r>
          </w:p>
          <w:p w:rsidR="00852C1E" w:rsidRDefault="00852C1E" w:rsidP="007E2521">
            <w:r>
              <w:t>«Обеспечение мер пожарной безопасности</w:t>
            </w:r>
            <w:r w:rsidR="00A33A17">
              <w:t>» - 24 ч.</w:t>
            </w:r>
          </w:p>
          <w:p w:rsidR="00A33A17" w:rsidRDefault="00A33A17" w:rsidP="007E2521">
            <w:r>
              <w:lastRenderedPageBreak/>
              <w:t>«Антитеррористическая защищенность» - 16 ч.</w:t>
            </w:r>
          </w:p>
          <w:p w:rsidR="00A33A17" w:rsidRDefault="00A33A17" w:rsidP="007E2521">
            <w:r>
              <w:t>«Оказание первой помощи» - 16 ч.</w:t>
            </w:r>
          </w:p>
        </w:tc>
        <w:tc>
          <w:tcPr>
            <w:tcW w:w="1528" w:type="pct"/>
            <w:tcBorders>
              <w:top w:val="single" w:sz="8" w:space="0" w:color="00000A"/>
              <w:left w:val="nil"/>
              <w:bottom w:val="single" w:sz="8" w:space="0" w:color="00000A"/>
              <w:right w:val="single" w:sz="8" w:space="0" w:color="00000A"/>
            </w:tcBorders>
            <w:shd w:val="clear" w:color="auto" w:fill="FFFFFF"/>
          </w:tcPr>
          <w:p w:rsidR="00852C1E" w:rsidRDefault="00852C1E" w:rsidP="007E2521">
            <w:pPr>
              <w:jc w:val="center"/>
              <w:rPr>
                <w:rFonts w:eastAsiaTheme="minorHAnsi"/>
                <w:color w:val="000000"/>
                <w:lang w:eastAsia="en-US"/>
              </w:rPr>
            </w:pPr>
            <w:r>
              <w:rPr>
                <w:rFonts w:eastAsiaTheme="minorHAnsi"/>
                <w:color w:val="000000"/>
                <w:lang w:eastAsia="en-US"/>
              </w:rPr>
              <w:lastRenderedPageBreak/>
              <w:t>АНО ДПО «Учебный центр «Гефест», г. Тверь</w:t>
            </w:r>
          </w:p>
        </w:tc>
      </w:tr>
      <w:tr w:rsidR="00852C1E" w:rsidRPr="001C3B2F" w:rsidTr="00E2289A">
        <w:tc>
          <w:tcPr>
            <w:tcW w:w="340" w:type="pct"/>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852C1E" w:rsidRDefault="00852C1E" w:rsidP="007E2521">
            <w:pPr>
              <w:tabs>
                <w:tab w:val="left" w:pos="316"/>
              </w:tabs>
              <w:suppressAutoHyphens/>
              <w:ind w:left="-142"/>
              <w:jc w:val="center"/>
            </w:pPr>
            <w:r>
              <w:lastRenderedPageBreak/>
              <w:t>11.</w:t>
            </w:r>
          </w:p>
        </w:tc>
        <w:tc>
          <w:tcPr>
            <w:tcW w:w="1164" w:type="pct"/>
            <w:tcBorders>
              <w:top w:val="single" w:sz="8" w:space="0" w:color="00000A"/>
              <w:left w:val="nil"/>
              <w:bottom w:val="single" w:sz="8" w:space="0" w:color="00000A"/>
              <w:right w:val="single" w:sz="4" w:space="0" w:color="auto"/>
            </w:tcBorders>
            <w:shd w:val="clear" w:color="auto" w:fill="FFFFFF"/>
          </w:tcPr>
          <w:p w:rsidR="00852C1E" w:rsidRDefault="00A33A17" w:rsidP="007E2521">
            <w:r>
              <w:t>Галанцева Людмила Борисовна</w:t>
            </w:r>
          </w:p>
        </w:tc>
        <w:tc>
          <w:tcPr>
            <w:tcW w:w="1967" w:type="pct"/>
            <w:tcBorders>
              <w:top w:val="single" w:sz="8" w:space="0" w:color="00000A"/>
              <w:left w:val="nil"/>
              <w:bottom w:val="single" w:sz="8" w:space="0" w:color="00000A"/>
              <w:right w:val="single" w:sz="8" w:space="0" w:color="00000A"/>
            </w:tcBorders>
            <w:shd w:val="clear" w:color="auto" w:fill="FFFFFF"/>
          </w:tcPr>
          <w:p w:rsidR="00852C1E" w:rsidRDefault="00A33A17" w:rsidP="007E2521">
            <w:r>
              <w:t>Профессиональная переподготовка «Кадровое делопроизводство»</w:t>
            </w:r>
          </w:p>
        </w:tc>
        <w:tc>
          <w:tcPr>
            <w:tcW w:w="1528" w:type="pct"/>
            <w:tcBorders>
              <w:top w:val="single" w:sz="8" w:space="0" w:color="00000A"/>
              <w:left w:val="nil"/>
              <w:bottom w:val="single" w:sz="8" w:space="0" w:color="00000A"/>
              <w:right w:val="single" w:sz="8" w:space="0" w:color="00000A"/>
            </w:tcBorders>
            <w:shd w:val="clear" w:color="auto" w:fill="FFFFFF"/>
          </w:tcPr>
          <w:p w:rsidR="00852C1E" w:rsidRDefault="00A33A17" w:rsidP="00A33A17">
            <w:pPr>
              <w:ind w:right="-118"/>
              <w:rPr>
                <w:rFonts w:eastAsiaTheme="minorHAnsi"/>
                <w:color w:val="000000"/>
                <w:lang w:eastAsia="en-US"/>
              </w:rPr>
            </w:pPr>
            <w:r>
              <w:rPr>
                <w:rFonts w:eastAsiaTheme="minorHAnsi"/>
                <w:color w:val="000000"/>
                <w:lang w:eastAsia="en-US"/>
              </w:rPr>
              <w:t>ООО «Центр непрерывного образования и инноваций», г. Санкт-Петербург</w:t>
            </w:r>
          </w:p>
        </w:tc>
      </w:tr>
    </w:tbl>
    <w:p w:rsidR="00D43F88" w:rsidRDefault="00D43F88" w:rsidP="0043595F">
      <w:pPr>
        <w:spacing w:line="276" w:lineRule="auto"/>
        <w:ind w:firstLine="708"/>
        <w:jc w:val="both"/>
        <w:rPr>
          <w:rFonts w:eastAsiaTheme="minorHAnsi"/>
          <w:color w:val="000000"/>
          <w:sz w:val="28"/>
          <w:szCs w:val="28"/>
          <w:lang w:eastAsia="en-US"/>
        </w:rPr>
      </w:pPr>
    </w:p>
    <w:p w:rsidR="00781826" w:rsidRPr="004B6D85" w:rsidRDefault="00781826" w:rsidP="0043595F">
      <w:pPr>
        <w:spacing w:line="276" w:lineRule="auto"/>
        <w:ind w:firstLine="708"/>
        <w:jc w:val="both"/>
        <w:rPr>
          <w:rFonts w:eastAsiaTheme="minorHAnsi"/>
          <w:color w:val="000000"/>
          <w:sz w:val="28"/>
          <w:szCs w:val="28"/>
          <w:lang w:eastAsia="en-US"/>
        </w:rPr>
      </w:pPr>
      <w:r>
        <w:rPr>
          <w:rFonts w:eastAsiaTheme="minorHAnsi"/>
          <w:color w:val="000000"/>
          <w:sz w:val="28"/>
          <w:szCs w:val="28"/>
          <w:lang w:eastAsia="en-US"/>
        </w:rPr>
        <w:t xml:space="preserve">Преподаватели </w:t>
      </w:r>
      <w:r w:rsidR="00F6010B">
        <w:rPr>
          <w:rFonts w:eastAsiaTheme="minorHAnsi"/>
          <w:color w:val="000000"/>
          <w:sz w:val="28"/>
          <w:szCs w:val="28"/>
          <w:lang w:eastAsia="en-US"/>
        </w:rPr>
        <w:t xml:space="preserve">и сотрудники </w:t>
      </w:r>
      <w:r>
        <w:rPr>
          <w:rFonts w:eastAsiaTheme="minorHAnsi"/>
          <w:color w:val="000000"/>
          <w:sz w:val="28"/>
          <w:szCs w:val="28"/>
          <w:lang w:eastAsia="en-US"/>
        </w:rPr>
        <w:t xml:space="preserve">колледжа </w:t>
      </w:r>
      <w:r w:rsidR="00F6010B">
        <w:rPr>
          <w:rFonts w:eastAsiaTheme="minorHAnsi"/>
          <w:color w:val="000000"/>
          <w:sz w:val="28"/>
          <w:szCs w:val="28"/>
          <w:lang w:eastAsia="en-US"/>
        </w:rPr>
        <w:t>приняли активное участие во Всероссийском тестировании педагогов 2018</w:t>
      </w:r>
      <w:r w:rsidR="004B6D85">
        <w:rPr>
          <w:rFonts w:eastAsiaTheme="minorHAnsi"/>
          <w:color w:val="000000"/>
          <w:sz w:val="28"/>
          <w:szCs w:val="28"/>
          <w:lang w:eastAsia="en-US"/>
        </w:rPr>
        <w:t xml:space="preserve">. </w:t>
      </w:r>
      <w:r w:rsidR="004B6D85" w:rsidRPr="004B6D85">
        <w:rPr>
          <w:sz w:val="28"/>
          <w:szCs w:val="28"/>
        </w:rPr>
        <w:t>Тесты</w:t>
      </w:r>
      <w:r w:rsidR="004B6D85">
        <w:rPr>
          <w:sz w:val="28"/>
          <w:szCs w:val="28"/>
        </w:rPr>
        <w:t xml:space="preserve"> были </w:t>
      </w:r>
      <w:r w:rsidR="004B6D85" w:rsidRPr="004B6D85">
        <w:rPr>
          <w:sz w:val="28"/>
          <w:szCs w:val="28"/>
        </w:rPr>
        <w:t xml:space="preserve"> разработаны в соответствии с требованиями квалификационных характеристик, установленных в соответствующих профессиональных стандартах, федеральных законов и нормативно-правовых актов, регламентирующих образовательную деятельность</w:t>
      </w:r>
      <w:r w:rsidR="00D453E7">
        <w:rPr>
          <w:sz w:val="28"/>
          <w:szCs w:val="28"/>
        </w:rPr>
        <w:t xml:space="preserve"> (портал «Единый урок»).</w:t>
      </w:r>
    </w:p>
    <w:tbl>
      <w:tblPr>
        <w:tblStyle w:val="ab"/>
        <w:tblW w:w="0" w:type="auto"/>
        <w:tblLook w:val="04A0" w:firstRow="1" w:lastRow="0" w:firstColumn="1" w:lastColumn="0" w:noHBand="0" w:noVBand="1"/>
      </w:tblPr>
      <w:tblGrid>
        <w:gridCol w:w="817"/>
        <w:gridCol w:w="3190"/>
        <w:gridCol w:w="5457"/>
      </w:tblGrid>
      <w:tr w:rsidR="004B6D85" w:rsidTr="004B6D85">
        <w:tc>
          <w:tcPr>
            <w:tcW w:w="817" w:type="dxa"/>
          </w:tcPr>
          <w:p w:rsidR="004B6D85" w:rsidRDefault="004B6D85" w:rsidP="004B6D85">
            <w:pPr>
              <w:spacing w:line="276" w:lineRule="auto"/>
              <w:jc w:val="center"/>
              <w:rPr>
                <w:rFonts w:eastAsiaTheme="minorHAnsi"/>
                <w:color w:val="000000"/>
                <w:sz w:val="28"/>
                <w:szCs w:val="28"/>
                <w:lang w:eastAsia="en-US"/>
              </w:rPr>
            </w:pPr>
            <w:r>
              <w:rPr>
                <w:rFonts w:eastAsiaTheme="minorHAnsi"/>
                <w:color w:val="000000"/>
                <w:sz w:val="28"/>
                <w:szCs w:val="28"/>
                <w:lang w:eastAsia="en-US"/>
              </w:rPr>
              <w:t>№</w:t>
            </w:r>
          </w:p>
        </w:tc>
        <w:tc>
          <w:tcPr>
            <w:tcW w:w="3190" w:type="dxa"/>
          </w:tcPr>
          <w:p w:rsidR="004B6D85" w:rsidRDefault="004B6D85" w:rsidP="004B6D85">
            <w:pPr>
              <w:spacing w:line="276" w:lineRule="auto"/>
              <w:jc w:val="center"/>
              <w:rPr>
                <w:rFonts w:eastAsiaTheme="minorHAnsi"/>
                <w:color w:val="000000"/>
                <w:sz w:val="28"/>
                <w:szCs w:val="28"/>
                <w:lang w:eastAsia="en-US"/>
              </w:rPr>
            </w:pPr>
            <w:r>
              <w:rPr>
                <w:rFonts w:eastAsiaTheme="minorHAnsi"/>
                <w:color w:val="000000"/>
                <w:sz w:val="28"/>
                <w:szCs w:val="28"/>
                <w:lang w:eastAsia="en-US"/>
              </w:rPr>
              <w:t>Ф.И.О.</w:t>
            </w:r>
          </w:p>
        </w:tc>
        <w:tc>
          <w:tcPr>
            <w:tcW w:w="5457" w:type="dxa"/>
          </w:tcPr>
          <w:p w:rsidR="004B6D85" w:rsidRDefault="004B6D85" w:rsidP="004B6D85">
            <w:pPr>
              <w:spacing w:line="276" w:lineRule="auto"/>
              <w:jc w:val="center"/>
              <w:rPr>
                <w:rFonts w:eastAsiaTheme="minorHAnsi"/>
                <w:color w:val="000000"/>
                <w:sz w:val="28"/>
                <w:szCs w:val="28"/>
                <w:lang w:eastAsia="en-US"/>
              </w:rPr>
            </w:pPr>
            <w:r>
              <w:rPr>
                <w:rFonts w:eastAsiaTheme="minorHAnsi"/>
                <w:color w:val="000000"/>
                <w:sz w:val="28"/>
                <w:szCs w:val="28"/>
                <w:lang w:eastAsia="en-US"/>
              </w:rPr>
              <w:t>Наименование тестирования</w:t>
            </w:r>
            <w:r w:rsidR="00D453E7">
              <w:rPr>
                <w:rFonts w:eastAsiaTheme="minorHAnsi"/>
                <w:color w:val="000000"/>
                <w:sz w:val="28"/>
                <w:szCs w:val="28"/>
                <w:lang w:eastAsia="en-US"/>
              </w:rPr>
              <w:t>, программы</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1.</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Лешин С.Н.</w:t>
            </w:r>
          </w:p>
        </w:tc>
        <w:tc>
          <w:tcPr>
            <w:tcW w:w="5457" w:type="dxa"/>
          </w:tcPr>
          <w:p w:rsidR="004B6D85" w:rsidRDefault="004B6D85" w:rsidP="004B6D85">
            <w:pPr>
              <w:spacing w:line="276" w:lineRule="auto"/>
              <w:rPr>
                <w:rFonts w:eastAsiaTheme="minorHAnsi"/>
                <w:color w:val="000000"/>
                <w:sz w:val="28"/>
                <w:szCs w:val="28"/>
                <w:lang w:eastAsia="en-US"/>
              </w:rPr>
            </w:pPr>
            <w:r>
              <w:rPr>
                <w:rFonts w:eastAsiaTheme="minorHAnsi"/>
                <w:color w:val="000000"/>
                <w:sz w:val="28"/>
                <w:szCs w:val="28"/>
                <w:lang w:eastAsia="en-US"/>
              </w:rPr>
              <w:t>Руководитель образовательной организации</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2.</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Кармозина С.Г.</w:t>
            </w:r>
          </w:p>
        </w:tc>
        <w:tc>
          <w:tcPr>
            <w:tcW w:w="5457" w:type="dxa"/>
          </w:tcPr>
          <w:p w:rsidR="004B6D85" w:rsidRDefault="004B6D85" w:rsidP="004B6D85">
            <w:pPr>
              <w:spacing w:line="276" w:lineRule="auto"/>
              <w:rPr>
                <w:rFonts w:eastAsiaTheme="minorHAnsi"/>
                <w:color w:val="000000"/>
                <w:sz w:val="28"/>
                <w:szCs w:val="28"/>
                <w:lang w:eastAsia="en-US"/>
              </w:rPr>
            </w:pPr>
            <w:r>
              <w:rPr>
                <w:rFonts w:eastAsiaTheme="minorHAnsi"/>
                <w:color w:val="000000"/>
                <w:sz w:val="28"/>
                <w:szCs w:val="28"/>
                <w:lang w:eastAsia="en-US"/>
              </w:rPr>
              <w:t>Руководитель образовательной организации</w:t>
            </w:r>
          </w:p>
          <w:p w:rsidR="004B6D85" w:rsidRDefault="004B6D85" w:rsidP="004B6D85">
            <w:pPr>
              <w:spacing w:line="276" w:lineRule="auto"/>
              <w:rPr>
                <w:rFonts w:eastAsiaTheme="minorHAnsi"/>
                <w:color w:val="000000"/>
                <w:sz w:val="28"/>
                <w:szCs w:val="28"/>
                <w:lang w:eastAsia="en-US"/>
              </w:rPr>
            </w:pPr>
            <w:r>
              <w:rPr>
                <w:rFonts w:eastAsiaTheme="minorHAnsi"/>
                <w:color w:val="000000"/>
                <w:sz w:val="28"/>
                <w:szCs w:val="28"/>
                <w:lang w:eastAsia="en-US"/>
              </w:rPr>
              <w:t>Учитель русского языка и литературы</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3.</w:t>
            </w:r>
          </w:p>
        </w:tc>
        <w:tc>
          <w:tcPr>
            <w:tcW w:w="3190" w:type="dxa"/>
          </w:tcPr>
          <w:p w:rsidR="004B6D85" w:rsidRDefault="004B6D85" w:rsidP="0043595F">
            <w:pPr>
              <w:spacing w:line="276" w:lineRule="auto"/>
              <w:jc w:val="both"/>
              <w:rPr>
                <w:rFonts w:eastAsiaTheme="minorHAnsi"/>
                <w:color w:val="000000"/>
                <w:sz w:val="28"/>
                <w:szCs w:val="28"/>
                <w:lang w:eastAsia="en-US"/>
              </w:rPr>
            </w:pPr>
            <w:proofErr w:type="spellStart"/>
            <w:r>
              <w:rPr>
                <w:rFonts w:eastAsiaTheme="minorHAnsi"/>
                <w:color w:val="000000"/>
                <w:sz w:val="28"/>
                <w:szCs w:val="28"/>
                <w:lang w:eastAsia="en-US"/>
              </w:rPr>
              <w:t>Кордияк</w:t>
            </w:r>
            <w:proofErr w:type="spellEnd"/>
            <w:r>
              <w:rPr>
                <w:rFonts w:eastAsiaTheme="minorHAnsi"/>
                <w:color w:val="000000"/>
                <w:sz w:val="28"/>
                <w:szCs w:val="28"/>
                <w:lang w:eastAsia="en-US"/>
              </w:rPr>
              <w:t xml:space="preserve"> Л.С.</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Классные руководители</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4.</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Порочкина Е.В.</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изобразительного искусства</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5.</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Костюкова О.А.</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математики</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6.</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Бугайский Ю.Н.</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физики</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7.</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Николаева Л.Н.</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истории</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8.</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Иванова Т.А.</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информатики и ИКТ</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9.</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Гостренко Т.В.</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обществознания</w:t>
            </w:r>
          </w:p>
          <w:p w:rsidR="004B6D85" w:rsidRDefault="004B6D85" w:rsidP="004B6D85">
            <w:pPr>
              <w:spacing w:line="276" w:lineRule="auto"/>
              <w:rPr>
                <w:rFonts w:eastAsiaTheme="minorHAnsi"/>
                <w:color w:val="000000"/>
                <w:sz w:val="28"/>
                <w:szCs w:val="28"/>
                <w:lang w:eastAsia="en-US"/>
              </w:rPr>
            </w:pPr>
            <w:r>
              <w:rPr>
                <w:rFonts w:eastAsiaTheme="minorHAnsi"/>
                <w:color w:val="000000"/>
                <w:sz w:val="28"/>
                <w:szCs w:val="28"/>
                <w:lang w:eastAsia="en-US"/>
              </w:rPr>
              <w:t>Преподаватель дополнительного образования</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10.</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Судакова С.Ю.</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Классные руководители</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 xml:space="preserve">11. </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Калинина Н.С.</w:t>
            </w:r>
          </w:p>
        </w:tc>
        <w:tc>
          <w:tcPr>
            <w:tcW w:w="545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русского языка и литературы</w:t>
            </w:r>
          </w:p>
        </w:tc>
      </w:tr>
      <w:tr w:rsidR="004B6D85" w:rsidTr="004B6D85">
        <w:tc>
          <w:tcPr>
            <w:tcW w:w="817"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 xml:space="preserve">12. </w:t>
            </w:r>
          </w:p>
        </w:tc>
        <w:tc>
          <w:tcPr>
            <w:tcW w:w="3190" w:type="dxa"/>
          </w:tcPr>
          <w:p w:rsidR="004B6D85" w:rsidRDefault="004B6D85"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Лапардина Т.С.</w:t>
            </w:r>
          </w:p>
        </w:tc>
        <w:tc>
          <w:tcPr>
            <w:tcW w:w="5457" w:type="dxa"/>
          </w:tcPr>
          <w:p w:rsidR="004B6D85"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иностранного языка</w:t>
            </w:r>
          </w:p>
        </w:tc>
      </w:tr>
      <w:tr w:rsidR="00730509" w:rsidTr="004B6D85">
        <w:tc>
          <w:tcPr>
            <w:tcW w:w="817" w:type="dxa"/>
          </w:tcPr>
          <w:p w:rsidR="00730509"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 xml:space="preserve">13. </w:t>
            </w:r>
          </w:p>
        </w:tc>
        <w:tc>
          <w:tcPr>
            <w:tcW w:w="3190" w:type="dxa"/>
          </w:tcPr>
          <w:p w:rsidR="00730509"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Никифорова Н.А.</w:t>
            </w:r>
          </w:p>
        </w:tc>
        <w:tc>
          <w:tcPr>
            <w:tcW w:w="5457" w:type="dxa"/>
          </w:tcPr>
          <w:p w:rsidR="00730509"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Учитель иностранного языка</w:t>
            </w:r>
          </w:p>
        </w:tc>
      </w:tr>
      <w:tr w:rsidR="004B6D85" w:rsidTr="004B6D85">
        <w:tc>
          <w:tcPr>
            <w:tcW w:w="817" w:type="dxa"/>
          </w:tcPr>
          <w:p w:rsidR="004B6D85"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14.</w:t>
            </w:r>
          </w:p>
        </w:tc>
        <w:tc>
          <w:tcPr>
            <w:tcW w:w="3190" w:type="dxa"/>
          </w:tcPr>
          <w:p w:rsidR="004B6D85"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Ветошкина Т.С.</w:t>
            </w:r>
          </w:p>
        </w:tc>
        <w:tc>
          <w:tcPr>
            <w:tcW w:w="5457" w:type="dxa"/>
          </w:tcPr>
          <w:p w:rsidR="004B6D85"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Социальные педагоги и психологи в образовательных организациях</w:t>
            </w:r>
          </w:p>
        </w:tc>
      </w:tr>
      <w:tr w:rsidR="00730509" w:rsidTr="004B6D85">
        <w:tc>
          <w:tcPr>
            <w:tcW w:w="817" w:type="dxa"/>
          </w:tcPr>
          <w:p w:rsidR="00730509"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15.</w:t>
            </w:r>
          </w:p>
        </w:tc>
        <w:tc>
          <w:tcPr>
            <w:tcW w:w="3190" w:type="dxa"/>
          </w:tcPr>
          <w:p w:rsidR="00730509"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 xml:space="preserve">Лаврова А.Н. </w:t>
            </w:r>
          </w:p>
        </w:tc>
        <w:tc>
          <w:tcPr>
            <w:tcW w:w="5457" w:type="dxa"/>
          </w:tcPr>
          <w:p w:rsidR="00730509" w:rsidRDefault="00730509"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Социальные педагоги и психологи в образовательных организациях</w:t>
            </w:r>
          </w:p>
        </w:tc>
      </w:tr>
      <w:tr w:rsidR="00D453E7" w:rsidTr="004B6D85">
        <w:tc>
          <w:tcPr>
            <w:tcW w:w="817" w:type="dxa"/>
          </w:tcPr>
          <w:p w:rsidR="00D453E7" w:rsidRDefault="00D453E7"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16.</w:t>
            </w:r>
          </w:p>
        </w:tc>
        <w:tc>
          <w:tcPr>
            <w:tcW w:w="3190" w:type="dxa"/>
          </w:tcPr>
          <w:p w:rsidR="00D453E7" w:rsidRDefault="00D453E7"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Бугайский Ю.Н.</w:t>
            </w:r>
          </w:p>
        </w:tc>
        <w:tc>
          <w:tcPr>
            <w:tcW w:w="5457" w:type="dxa"/>
          </w:tcPr>
          <w:p w:rsidR="00D453E7" w:rsidRDefault="00D453E7" w:rsidP="0043595F">
            <w:pPr>
              <w:spacing w:line="276" w:lineRule="auto"/>
              <w:jc w:val="both"/>
              <w:rPr>
                <w:rFonts w:eastAsiaTheme="minorHAnsi"/>
                <w:color w:val="000000"/>
                <w:sz w:val="28"/>
                <w:szCs w:val="28"/>
                <w:lang w:eastAsia="en-US"/>
              </w:rPr>
            </w:pPr>
            <w:r>
              <w:rPr>
                <w:rFonts w:eastAsiaTheme="minorHAnsi"/>
                <w:color w:val="000000"/>
                <w:sz w:val="28"/>
                <w:szCs w:val="28"/>
                <w:lang w:eastAsia="en-US"/>
              </w:rPr>
              <w:t>Методико-педагогическая программа «Профилактика суицидального поведения детей»</w:t>
            </w:r>
          </w:p>
          <w:p w:rsidR="00D453E7" w:rsidRDefault="00D453E7" w:rsidP="00D453E7">
            <w:pPr>
              <w:spacing w:line="276" w:lineRule="auto"/>
              <w:rPr>
                <w:rFonts w:eastAsiaTheme="minorHAnsi"/>
                <w:color w:val="000000"/>
                <w:sz w:val="28"/>
                <w:szCs w:val="28"/>
                <w:lang w:eastAsia="en-US"/>
              </w:rPr>
            </w:pPr>
            <w:r>
              <w:rPr>
                <w:rFonts w:eastAsiaTheme="minorHAnsi"/>
                <w:color w:val="000000"/>
                <w:sz w:val="28"/>
                <w:szCs w:val="28"/>
                <w:lang w:eastAsia="en-US"/>
              </w:rPr>
              <w:lastRenderedPageBreak/>
              <w:t>Методико-педагогическая программа «Информационная компетентность педагога»</w:t>
            </w:r>
          </w:p>
          <w:p w:rsidR="00D453E7" w:rsidRDefault="00D453E7" w:rsidP="00D453E7">
            <w:pPr>
              <w:spacing w:line="276" w:lineRule="auto"/>
              <w:rPr>
                <w:rFonts w:eastAsiaTheme="minorHAnsi"/>
                <w:color w:val="000000"/>
                <w:sz w:val="28"/>
                <w:szCs w:val="28"/>
                <w:lang w:eastAsia="en-US"/>
              </w:rPr>
            </w:pPr>
            <w:r>
              <w:rPr>
                <w:rFonts w:eastAsiaTheme="minorHAnsi"/>
                <w:color w:val="000000"/>
                <w:sz w:val="28"/>
                <w:szCs w:val="28"/>
                <w:lang w:eastAsia="en-US"/>
              </w:rPr>
              <w:t>Мониторинг информатизации системы образования</w:t>
            </w:r>
          </w:p>
        </w:tc>
      </w:tr>
    </w:tbl>
    <w:p w:rsidR="004B6D85" w:rsidRDefault="004B6D85" w:rsidP="0043595F">
      <w:pPr>
        <w:spacing w:line="276" w:lineRule="auto"/>
        <w:ind w:firstLine="708"/>
        <w:jc w:val="both"/>
        <w:rPr>
          <w:rFonts w:eastAsiaTheme="minorHAnsi"/>
          <w:color w:val="000000"/>
          <w:sz w:val="28"/>
          <w:szCs w:val="28"/>
          <w:lang w:eastAsia="en-US"/>
        </w:rPr>
      </w:pPr>
    </w:p>
    <w:p w:rsidR="00461A12" w:rsidRDefault="00461A12" w:rsidP="0043595F">
      <w:pPr>
        <w:pStyle w:val="af0"/>
        <w:spacing w:line="276" w:lineRule="auto"/>
        <w:ind w:left="0" w:firstLine="700"/>
        <w:jc w:val="both"/>
        <w:rPr>
          <w:color w:val="000000"/>
          <w:sz w:val="28"/>
          <w:szCs w:val="28"/>
        </w:rPr>
      </w:pPr>
      <w:r>
        <w:rPr>
          <w:b/>
          <w:bCs/>
          <w:color w:val="000000"/>
          <w:sz w:val="28"/>
          <w:szCs w:val="28"/>
        </w:rPr>
        <w:t>Образовательный процесс в колледже обеспечен высококвалифицированным профессион</w:t>
      </w:r>
      <w:r w:rsidR="0043595F">
        <w:rPr>
          <w:b/>
          <w:bCs/>
          <w:color w:val="000000"/>
          <w:sz w:val="28"/>
          <w:szCs w:val="28"/>
        </w:rPr>
        <w:t xml:space="preserve">альным педагогическим составом. </w:t>
      </w:r>
      <w:r>
        <w:rPr>
          <w:b/>
          <w:bCs/>
          <w:color w:val="000000"/>
          <w:sz w:val="28"/>
          <w:szCs w:val="28"/>
        </w:rPr>
        <w:t>Профессиональный уровень и педагогическая квалификация преп</w:t>
      </w:r>
      <w:r w:rsidR="0043595F">
        <w:rPr>
          <w:b/>
          <w:bCs/>
          <w:color w:val="000000"/>
          <w:sz w:val="28"/>
          <w:szCs w:val="28"/>
        </w:rPr>
        <w:t>о</w:t>
      </w:r>
      <w:r>
        <w:rPr>
          <w:b/>
          <w:bCs/>
          <w:color w:val="000000"/>
          <w:sz w:val="28"/>
          <w:szCs w:val="28"/>
        </w:rPr>
        <w:t>давательского состава колледжа соответствует содержанию подготовки по каждой реализуемой специальности, что п</w:t>
      </w:r>
      <w:r w:rsidR="0043595F">
        <w:rPr>
          <w:b/>
          <w:bCs/>
          <w:color w:val="000000"/>
          <w:sz w:val="28"/>
          <w:szCs w:val="28"/>
        </w:rPr>
        <w:t>одтверждается документами об об</w:t>
      </w:r>
      <w:r>
        <w:rPr>
          <w:b/>
          <w:bCs/>
          <w:color w:val="000000"/>
          <w:sz w:val="28"/>
          <w:szCs w:val="28"/>
        </w:rPr>
        <w:t>разовании, общим и педагогическим стажем работы, опытом практической работы по специальности, организацией повышения квалификации</w:t>
      </w:r>
      <w:r w:rsidR="0043595F">
        <w:rPr>
          <w:b/>
          <w:bCs/>
          <w:color w:val="000000"/>
          <w:sz w:val="28"/>
          <w:szCs w:val="28"/>
        </w:rPr>
        <w:t>.</w:t>
      </w:r>
      <w:r>
        <w:rPr>
          <w:b/>
          <w:bCs/>
          <w:color w:val="000000"/>
          <w:sz w:val="28"/>
          <w:szCs w:val="28"/>
        </w:rPr>
        <w:t xml:space="preserve"> </w:t>
      </w:r>
    </w:p>
    <w:p w:rsidR="00605FD9" w:rsidRDefault="00605FD9" w:rsidP="0043595F">
      <w:pPr>
        <w:spacing w:line="276" w:lineRule="auto"/>
        <w:jc w:val="both"/>
        <w:rPr>
          <w:rFonts w:eastAsiaTheme="minorHAnsi"/>
          <w:b/>
          <w:color w:val="000000"/>
          <w:sz w:val="28"/>
          <w:szCs w:val="28"/>
          <w:lang w:eastAsia="en-US"/>
        </w:rPr>
      </w:pPr>
    </w:p>
    <w:p w:rsidR="00605FD9" w:rsidRPr="00605FD9" w:rsidRDefault="00605FD9" w:rsidP="000013AB">
      <w:pPr>
        <w:spacing w:line="276" w:lineRule="auto"/>
        <w:jc w:val="both"/>
        <w:rPr>
          <w:b/>
          <w:color w:val="000000"/>
          <w:spacing w:val="-2"/>
          <w:sz w:val="28"/>
          <w:szCs w:val="28"/>
        </w:rPr>
      </w:pPr>
      <w:r>
        <w:rPr>
          <w:rFonts w:eastAsiaTheme="minorHAnsi"/>
          <w:b/>
          <w:color w:val="000000"/>
          <w:sz w:val="28"/>
          <w:szCs w:val="28"/>
          <w:lang w:eastAsia="en-US"/>
        </w:rPr>
        <w:t>7.2. Учебно-методическое обеспечение</w:t>
      </w:r>
    </w:p>
    <w:p w:rsidR="002336C2" w:rsidRPr="00006620" w:rsidRDefault="002336C2" w:rsidP="000013AB">
      <w:pPr>
        <w:pStyle w:val="Iniiaiieoaeno"/>
        <w:spacing w:line="276" w:lineRule="auto"/>
        <w:ind w:right="-2"/>
        <w:rPr>
          <w:sz w:val="28"/>
        </w:rPr>
      </w:pPr>
    </w:p>
    <w:p w:rsidR="003D7B6D" w:rsidRDefault="00605FD9" w:rsidP="000013AB">
      <w:pPr>
        <w:spacing w:line="276" w:lineRule="auto"/>
        <w:ind w:firstLine="708"/>
        <w:jc w:val="both"/>
        <w:rPr>
          <w:sz w:val="28"/>
          <w:szCs w:val="28"/>
        </w:rPr>
      </w:pPr>
      <w:r>
        <w:rPr>
          <w:sz w:val="28"/>
          <w:szCs w:val="28"/>
        </w:rPr>
        <w:t>Основной методической темой раб</w:t>
      </w:r>
      <w:r w:rsidR="00132B0F">
        <w:rPr>
          <w:sz w:val="28"/>
          <w:szCs w:val="28"/>
        </w:rPr>
        <w:t>о</w:t>
      </w:r>
      <w:r w:rsidR="00597226">
        <w:rPr>
          <w:sz w:val="28"/>
          <w:szCs w:val="28"/>
        </w:rPr>
        <w:t>т</w:t>
      </w:r>
      <w:r w:rsidR="00AB6783">
        <w:rPr>
          <w:sz w:val="28"/>
          <w:szCs w:val="28"/>
        </w:rPr>
        <w:t xml:space="preserve">ы колледжа в 2018 году </w:t>
      </w:r>
      <w:r w:rsidRPr="00605FD9">
        <w:rPr>
          <w:sz w:val="28"/>
          <w:szCs w:val="28"/>
        </w:rPr>
        <w:t>является</w:t>
      </w:r>
      <w:r>
        <w:rPr>
          <w:sz w:val="28"/>
          <w:szCs w:val="28"/>
        </w:rPr>
        <w:t xml:space="preserve"> </w:t>
      </w:r>
      <w:r w:rsidR="002E1AF8" w:rsidRPr="00605FD9">
        <w:rPr>
          <w:sz w:val="28"/>
          <w:szCs w:val="28"/>
        </w:rPr>
        <w:t>«Повышение качества образовательных услуг в условиях реализации ФГОС СПО»</w:t>
      </w:r>
      <w:r>
        <w:rPr>
          <w:sz w:val="28"/>
          <w:szCs w:val="28"/>
        </w:rPr>
        <w:t xml:space="preserve">. </w:t>
      </w:r>
    </w:p>
    <w:p w:rsidR="002E1AF8" w:rsidRPr="009606FC" w:rsidRDefault="002E1AF8" w:rsidP="000013AB">
      <w:pPr>
        <w:spacing w:line="276" w:lineRule="auto"/>
        <w:ind w:firstLine="708"/>
        <w:jc w:val="both"/>
        <w:rPr>
          <w:sz w:val="28"/>
          <w:szCs w:val="28"/>
        </w:rPr>
      </w:pPr>
      <w:r w:rsidRPr="003D7B6D">
        <w:rPr>
          <w:sz w:val="28"/>
          <w:szCs w:val="28"/>
          <w:u w:val="single"/>
        </w:rPr>
        <w:t>Цели работы:</w:t>
      </w:r>
      <w:r w:rsidRPr="009606FC">
        <w:rPr>
          <w:b/>
          <w:sz w:val="28"/>
          <w:szCs w:val="28"/>
        </w:rPr>
        <w:t xml:space="preserve"> </w:t>
      </w:r>
      <w:r w:rsidRPr="009606FC">
        <w:rPr>
          <w:sz w:val="28"/>
          <w:szCs w:val="28"/>
        </w:rPr>
        <w:t>организация и координация ме</w:t>
      </w:r>
      <w:r>
        <w:rPr>
          <w:sz w:val="28"/>
          <w:szCs w:val="28"/>
        </w:rPr>
        <w:t>тодического обеспечения учебно-</w:t>
      </w:r>
      <w:r w:rsidRPr="009606FC">
        <w:rPr>
          <w:sz w:val="28"/>
          <w:szCs w:val="28"/>
        </w:rPr>
        <w:t>воспитательного процесса;</w:t>
      </w:r>
      <w:r w:rsidR="00605FD9">
        <w:rPr>
          <w:sz w:val="28"/>
          <w:szCs w:val="28"/>
        </w:rPr>
        <w:t xml:space="preserve"> </w:t>
      </w:r>
      <w:r w:rsidRPr="009606FC">
        <w:rPr>
          <w:sz w:val="28"/>
          <w:szCs w:val="28"/>
        </w:rPr>
        <w:t>создание условий для повышения профессиональной компетенции педагогов колледжа, самореализации преподавателя, развития научно-исследовательского и творческого потенциала педагогического коллектива;</w:t>
      </w:r>
      <w:r w:rsidR="00605FD9">
        <w:rPr>
          <w:sz w:val="28"/>
          <w:szCs w:val="28"/>
        </w:rPr>
        <w:t xml:space="preserve"> </w:t>
      </w:r>
      <w:r w:rsidRPr="009606FC">
        <w:rPr>
          <w:sz w:val="28"/>
          <w:szCs w:val="28"/>
        </w:rPr>
        <w:t>формирование имиджа колледжа как учебного заведения высокого профессионализма, педагогической культуры, отвечающего требованиям государства.</w:t>
      </w:r>
    </w:p>
    <w:p w:rsidR="002E1AF8" w:rsidRPr="003D7B6D" w:rsidRDefault="002E1AF8" w:rsidP="003D7B6D">
      <w:pPr>
        <w:spacing w:line="276" w:lineRule="auto"/>
        <w:ind w:firstLine="360"/>
        <w:jc w:val="both"/>
        <w:rPr>
          <w:sz w:val="28"/>
          <w:szCs w:val="28"/>
          <w:u w:val="single"/>
        </w:rPr>
      </w:pPr>
      <w:r w:rsidRPr="003D7B6D">
        <w:rPr>
          <w:sz w:val="28"/>
          <w:szCs w:val="28"/>
          <w:u w:val="single"/>
        </w:rPr>
        <w:t>ЗАДАЧИ:</w:t>
      </w:r>
    </w:p>
    <w:p w:rsidR="00605FD9" w:rsidRDefault="002E1AF8" w:rsidP="00857A72">
      <w:pPr>
        <w:pStyle w:val="210"/>
        <w:numPr>
          <w:ilvl w:val="0"/>
          <w:numId w:val="6"/>
        </w:numPr>
        <w:spacing w:line="276" w:lineRule="auto"/>
        <w:rPr>
          <w:sz w:val="28"/>
          <w:szCs w:val="28"/>
        </w:rPr>
      </w:pPr>
      <w:r w:rsidRPr="00605FD9">
        <w:rPr>
          <w:sz w:val="28"/>
          <w:szCs w:val="28"/>
        </w:rPr>
        <w:t>Прогнозировать и разрабатывать перспективное планирование развития образовательно-воспитательного процесса колледжа.</w:t>
      </w:r>
    </w:p>
    <w:p w:rsidR="00605FD9" w:rsidRDefault="002E1AF8" w:rsidP="00857A72">
      <w:pPr>
        <w:pStyle w:val="210"/>
        <w:numPr>
          <w:ilvl w:val="0"/>
          <w:numId w:val="6"/>
        </w:numPr>
        <w:spacing w:line="276" w:lineRule="auto"/>
        <w:rPr>
          <w:sz w:val="28"/>
          <w:szCs w:val="28"/>
        </w:rPr>
      </w:pPr>
      <w:r w:rsidRPr="00605FD9">
        <w:rPr>
          <w:sz w:val="28"/>
          <w:szCs w:val="28"/>
        </w:rPr>
        <w:t>Изучать и утве</w:t>
      </w:r>
      <w:r w:rsidR="00AB6783">
        <w:rPr>
          <w:sz w:val="28"/>
          <w:szCs w:val="28"/>
        </w:rPr>
        <w:t xml:space="preserve">рждать материалы инновационной и </w:t>
      </w:r>
      <w:r w:rsidRPr="00605FD9">
        <w:rPr>
          <w:sz w:val="28"/>
          <w:szCs w:val="28"/>
        </w:rPr>
        <w:t>исследо</w:t>
      </w:r>
      <w:r w:rsidR="00AB6783">
        <w:rPr>
          <w:sz w:val="28"/>
          <w:szCs w:val="28"/>
        </w:rPr>
        <w:t xml:space="preserve">вательской </w:t>
      </w:r>
      <w:r w:rsidRPr="00605FD9">
        <w:rPr>
          <w:sz w:val="28"/>
          <w:szCs w:val="28"/>
        </w:rPr>
        <w:t>деятельности преподавателей колледжа.</w:t>
      </w:r>
    </w:p>
    <w:p w:rsidR="00605FD9" w:rsidRDefault="002E1AF8" w:rsidP="00857A72">
      <w:pPr>
        <w:pStyle w:val="210"/>
        <w:numPr>
          <w:ilvl w:val="0"/>
          <w:numId w:val="6"/>
        </w:numPr>
        <w:spacing w:line="276" w:lineRule="auto"/>
        <w:rPr>
          <w:sz w:val="28"/>
          <w:szCs w:val="28"/>
        </w:rPr>
      </w:pPr>
      <w:r w:rsidRPr="00605FD9">
        <w:rPr>
          <w:sz w:val="28"/>
          <w:szCs w:val="28"/>
        </w:rPr>
        <w:t>Давать экспертную оценку результативности инновационной и исследовательской деятельности преподавателей.</w:t>
      </w:r>
    </w:p>
    <w:p w:rsidR="00605FD9" w:rsidRDefault="002E1AF8" w:rsidP="00857A72">
      <w:pPr>
        <w:pStyle w:val="210"/>
        <w:numPr>
          <w:ilvl w:val="0"/>
          <w:numId w:val="6"/>
        </w:numPr>
        <w:spacing w:line="276" w:lineRule="auto"/>
        <w:rPr>
          <w:sz w:val="28"/>
          <w:szCs w:val="28"/>
        </w:rPr>
      </w:pPr>
      <w:r w:rsidRPr="00605FD9">
        <w:rPr>
          <w:sz w:val="28"/>
          <w:szCs w:val="28"/>
        </w:rPr>
        <w:t>Утверждать методические и научно-исследовательские материалы преподавателей, представленные на рассмотрение  для участия</w:t>
      </w:r>
      <w:r w:rsidR="00AB6783">
        <w:rPr>
          <w:sz w:val="28"/>
          <w:szCs w:val="28"/>
        </w:rPr>
        <w:t xml:space="preserve"> в конференциях и </w:t>
      </w:r>
      <w:r w:rsidRPr="00605FD9">
        <w:rPr>
          <w:sz w:val="28"/>
          <w:szCs w:val="28"/>
        </w:rPr>
        <w:t>конкурсах.</w:t>
      </w:r>
    </w:p>
    <w:p w:rsidR="00605FD9" w:rsidRDefault="002E1AF8" w:rsidP="00857A72">
      <w:pPr>
        <w:pStyle w:val="210"/>
        <w:numPr>
          <w:ilvl w:val="0"/>
          <w:numId w:val="6"/>
        </w:numPr>
        <w:spacing w:line="276" w:lineRule="auto"/>
        <w:rPr>
          <w:sz w:val="28"/>
          <w:szCs w:val="28"/>
        </w:rPr>
      </w:pPr>
      <w:r w:rsidRPr="00605FD9">
        <w:rPr>
          <w:sz w:val="28"/>
          <w:szCs w:val="28"/>
        </w:rPr>
        <w:t xml:space="preserve">Определять педагогическую, психологическую, дидактическую, </w:t>
      </w:r>
      <w:r w:rsidRPr="00605FD9">
        <w:rPr>
          <w:sz w:val="28"/>
          <w:szCs w:val="28"/>
        </w:rPr>
        <w:lastRenderedPageBreak/>
        <w:t>методическую и научную значимость представленных материалов.</w:t>
      </w:r>
    </w:p>
    <w:p w:rsidR="00605FD9" w:rsidRDefault="002E1AF8" w:rsidP="00857A72">
      <w:pPr>
        <w:pStyle w:val="210"/>
        <w:numPr>
          <w:ilvl w:val="0"/>
          <w:numId w:val="6"/>
        </w:numPr>
        <w:spacing w:line="276" w:lineRule="auto"/>
        <w:rPr>
          <w:sz w:val="28"/>
          <w:szCs w:val="28"/>
        </w:rPr>
      </w:pPr>
      <w:r w:rsidRPr="00605FD9">
        <w:rPr>
          <w:sz w:val="28"/>
          <w:szCs w:val="28"/>
        </w:rPr>
        <w:t>Разрабатывать модели организации научно-исследовательской  работы в колледже.</w:t>
      </w:r>
    </w:p>
    <w:p w:rsidR="00605FD9" w:rsidRDefault="002E1AF8" w:rsidP="00857A72">
      <w:pPr>
        <w:pStyle w:val="210"/>
        <w:numPr>
          <w:ilvl w:val="0"/>
          <w:numId w:val="6"/>
        </w:numPr>
        <w:spacing w:line="276" w:lineRule="auto"/>
        <w:rPr>
          <w:sz w:val="28"/>
          <w:szCs w:val="28"/>
        </w:rPr>
      </w:pPr>
      <w:r w:rsidRPr="00605FD9">
        <w:rPr>
          <w:sz w:val="28"/>
          <w:szCs w:val="28"/>
        </w:rPr>
        <w:t>Мониторинг образовательного процесса.</w:t>
      </w:r>
    </w:p>
    <w:p w:rsidR="00605FD9" w:rsidRDefault="002E1AF8" w:rsidP="00857A72">
      <w:pPr>
        <w:pStyle w:val="210"/>
        <w:numPr>
          <w:ilvl w:val="0"/>
          <w:numId w:val="6"/>
        </w:numPr>
        <w:spacing w:line="276" w:lineRule="auto"/>
        <w:rPr>
          <w:sz w:val="28"/>
          <w:szCs w:val="28"/>
        </w:rPr>
      </w:pPr>
      <w:r w:rsidRPr="00605FD9">
        <w:rPr>
          <w:sz w:val="28"/>
          <w:szCs w:val="28"/>
        </w:rPr>
        <w:t>Обеспечение условий для повышения педагогического мастерства и уровня квалификации преподавателей.</w:t>
      </w:r>
    </w:p>
    <w:p w:rsidR="002E1AF8" w:rsidRPr="00605FD9" w:rsidRDefault="002E1AF8" w:rsidP="00857A72">
      <w:pPr>
        <w:pStyle w:val="210"/>
        <w:numPr>
          <w:ilvl w:val="0"/>
          <w:numId w:val="6"/>
        </w:numPr>
        <w:tabs>
          <w:tab w:val="num" w:pos="851"/>
        </w:tabs>
        <w:spacing w:line="276" w:lineRule="auto"/>
        <w:rPr>
          <w:sz w:val="28"/>
          <w:szCs w:val="28"/>
        </w:rPr>
      </w:pPr>
      <w:r w:rsidRPr="00605FD9">
        <w:rPr>
          <w:sz w:val="28"/>
          <w:szCs w:val="28"/>
        </w:rPr>
        <w:t>Создание электронной базы методических разработок и пособий.</w:t>
      </w:r>
    </w:p>
    <w:p w:rsidR="00605FD9" w:rsidRDefault="00605FD9" w:rsidP="000013AB">
      <w:pPr>
        <w:spacing w:line="276" w:lineRule="auto"/>
        <w:ind w:firstLine="708"/>
        <w:jc w:val="both"/>
        <w:rPr>
          <w:sz w:val="28"/>
          <w:szCs w:val="28"/>
        </w:rPr>
      </w:pPr>
      <w:r w:rsidRPr="00605FD9">
        <w:rPr>
          <w:sz w:val="28"/>
          <w:szCs w:val="28"/>
        </w:rPr>
        <w:t>Направлениями деятельности по реализации поставленных задач</w:t>
      </w:r>
      <w:r>
        <w:rPr>
          <w:sz w:val="28"/>
          <w:szCs w:val="28"/>
        </w:rPr>
        <w:t xml:space="preserve"> стали: н</w:t>
      </w:r>
      <w:r w:rsidR="002E1AF8" w:rsidRPr="009606FC">
        <w:rPr>
          <w:sz w:val="28"/>
          <w:szCs w:val="28"/>
        </w:rPr>
        <w:t>аучно-организационная работа</w:t>
      </w:r>
      <w:r>
        <w:rPr>
          <w:sz w:val="28"/>
          <w:szCs w:val="28"/>
        </w:rPr>
        <w:t>; информационное обеспечение; п</w:t>
      </w:r>
      <w:r w:rsidR="002E1AF8" w:rsidRPr="009606FC">
        <w:rPr>
          <w:sz w:val="28"/>
          <w:szCs w:val="28"/>
        </w:rPr>
        <w:t xml:space="preserve">овышение уровня </w:t>
      </w:r>
      <w:r>
        <w:rPr>
          <w:sz w:val="28"/>
          <w:szCs w:val="28"/>
        </w:rPr>
        <w:t>профессионализма преподавателей; д</w:t>
      </w:r>
      <w:r w:rsidR="002E1AF8" w:rsidRPr="009606FC">
        <w:rPr>
          <w:sz w:val="28"/>
          <w:szCs w:val="28"/>
        </w:rPr>
        <w:t>иагностическая и контрольно-коррекционная деятельность.</w:t>
      </w:r>
    </w:p>
    <w:p w:rsidR="002E1AF8" w:rsidRPr="00605FD9" w:rsidRDefault="002E1AF8" w:rsidP="000013AB">
      <w:pPr>
        <w:spacing w:line="276" w:lineRule="auto"/>
        <w:ind w:firstLine="708"/>
        <w:jc w:val="both"/>
        <w:rPr>
          <w:sz w:val="28"/>
          <w:szCs w:val="28"/>
        </w:rPr>
      </w:pPr>
      <w:r w:rsidRPr="00605FD9">
        <w:rPr>
          <w:bCs/>
          <w:sz w:val="28"/>
          <w:szCs w:val="28"/>
        </w:rPr>
        <w:t>Формы организации методической работы:</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педагогические чтения и научно-практические конференции; </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проведение смотров творческих работ; </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обзоры научной, педагогической и другой литературы; </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семинары-практикумы; </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творческие отчеты преподавателей; </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конкурсы, «Мастер-класс»; </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открытые уроки; </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презентации работы ЦМК, отдельных преподавателей; </w:t>
      </w:r>
    </w:p>
    <w:p w:rsidR="002E1AF8" w:rsidRPr="009606FC" w:rsidRDefault="002E1AF8" w:rsidP="00857A72">
      <w:pPr>
        <w:numPr>
          <w:ilvl w:val="0"/>
          <w:numId w:val="5"/>
        </w:numPr>
        <w:tabs>
          <w:tab w:val="clear" w:pos="720"/>
          <w:tab w:val="num" w:pos="284"/>
        </w:tabs>
        <w:spacing w:line="276" w:lineRule="auto"/>
        <w:ind w:left="0" w:firstLine="0"/>
        <w:rPr>
          <w:sz w:val="28"/>
          <w:szCs w:val="28"/>
        </w:rPr>
      </w:pPr>
      <w:r w:rsidRPr="009606FC">
        <w:rPr>
          <w:sz w:val="28"/>
          <w:szCs w:val="28"/>
        </w:rPr>
        <w:t xml:space="preserve">повышение квалификации преподавателей. </w:t>
      </w:r>
    </w:p>
    <w:p w:rsidR="002E1AF8" w:rsidRPr="00BD7132" w:rsidRDefault="002E1AF8" w:rsidP="000013AB">
      <w:pPr>
        <w:spacing w:line="276" w:lineRule="auto"/>
        <w:ind w:firstLine="800"/>
        <w:jc w:val="both"/>
        <w:rPr>
          <w:sz w:val="28"/>
          <w:szCs w:val="28"/>
        </w:rPr>
      </w:pPr>
      <w:r w:rsidRPr="009606FC">
        <w:rPr>
          <w:sz w:val="28"/>
          <w:szCs w:val="28"/>
        </w:rPr>
        <w:t>Реализация этих форм методической работы осуществляется через использование актуальных педагогических технологий:</w:t>
      </w:r>
      <w:r w:rsidR="00605FD9">
        <w:rPr>
          <w:sz w:val="28"/>
          <w:szCs w:val="28"/>
        </w:rPr>
        <w:t xml:space="preserve"> </w:t>
      </w:r>
      <w:r w:rsidRPr="009606FC">
        <w:rPr>
          <w:sz w:val="28"/>
          <w:szCs w:val="28"/>
        </w:rPr>
        <w:t xml:space="preserve">технологию проектного метода; </w:t>
      </w:r>
      <w:r w:rsidR="00605FD9">
        <w:rPr>
          <w:sz w:val="28"/>
          <w:szCs w:val="28"/>
        </w:rPr>
        <w:t>т</w:t>
      </w:r>
      <w:r w:rsidRPr="009606FC">
        <w:rPr>
          <w:sz w:val="28"/>
          <w:szCs w:val="28"/>
        </w:rPr>
        <w:t xml:space="preserve">ехнологию личностно-ориентированного обучения; технологию группового обучения; технологию модульного обучения; информационных технологий; технологию научно-исследовательской деятельности и др.     </w:t>
      </w:r>
    </w:p>
    <w:p w:rsidR="002E1AF8" w:rsidRDefault="002E1AF8" w:rsidP="000013AB">
      <w:pPr>
        <w:spacing w:line="276" w:lineRule="auto"/>
        <w:ind w:firstLine="708"/>
        <w:jc w:val="both"/>
        <w:rPr>
          <w:sz w:val="28"/>
          <w:szCs w:val="28"/>
        </w:rPr>
      </w:pPr>
      <w:r w:rsidRPr="000013AB">
        <w:rPr>
          <w:sz w:val="28"/>
          <w:szCs w:val="28"/>
        </w:rPr>
        <w:t>Методическое сопровождение реализации ФГОС СПО</w:t>
      </w:r>
      <w:r w:rsidR="000013AB">
        <w:rPr>
          <w:sz w:val="28"/>
          <w:szCs w:val="28"/>
        </w:rPr>
        <w:t xml:space="preserve"> осуществляется через следующие мероприятия:</w:t>
      </w:r>
    </w:p>
    <w:p w:rsidR="000013AB" w:rsidRDefault="000013AB" w:rsidP="000013AB">
      <w:pPr>
        <w:spacing w:line="276" w:lineRule="auto"/>
        <w:jc w:val="both"/>
        <w:rPr>
          <w:sz w:val="28"/>
          <w:szCs w:val="28"/>
        </w:rPr>
      </w:pPr>
      <w:r>
        <w:rPr>
          <w:sz w:val="28"/>
          <w:szCs w:val="28"/>
        </w:rPr>
        <w:t xml:space="preserve">- апробация и корректировка УМО рабочих программ учебных дисциплин и </w:t>
      </w:r>
      <w:proofErr w:type="spellStart"/>
      <w:r>
        <w:rPr>
          <w:sz w:val="28"/>
          <w:szCs w:val="28"/>
        </w:rPr>
        <w:t>профмодулей</w:t>
      </w:r>
      <w:proofErr w:type="spellEnd"/>
      <w:r>
        <w:rPr>
          <w:sz w:val="28"/>
          <w:szCs w:val="28"/>
        </w:rPr>
        <w:t>;</w:t>
      </w:r>
    </w:p>
    <w:p w:rsidR="000013AB" w:rsidRDefault="000013AB" w:rsidP="000013AB">
      <w:pPr>
        <w:spacing w:line="276" w:lineRule="auto"/>
        <w:jc w:val="both"/>
        <w:rPr>
          <w:sz w:val="28"/>
          <w:szCs w:val="28"/>
        </w:rPr>
      </w:pPr>
      <w:r>
        <w:rPr>
          <w:sz w:val="28"/>
          <w:szCs w:val="28"/>
        </w:rPr>
        <w:t>- разработка и корректировка КОС по специальностям;</w:t>
      </w:r>
    </w:p>
    <w:p w:rsidR="000013AB" w:rsidRDefault="000013AB" w:rsidP="000013AB">
      <w:pPr>
        <w:spacing w:line="276" w:lineRule="auto"/>
        <w:jc w:val="both"/>
        <w:rPr>
          <w:sz w:val="28"/>
          <w:szCs w:val="28"/>
        </w:rPr>
      </w:pPr>
      <w:r>
        <w:rPr>
          <w:sz w:val="28"/>
          <w:szCs w:val="28"/>
        </w:rPr>
        <w:t>- р</w:t>
      </w:r>
      <w:r w:rsidRPr="00FB2DEB">
        <w:rPr>
          <w:sz w:val="28"/>
          <w:szCs w:val="28"/>
        </w:rPr>
        <w:t>азработка программ государственной итоговой аттестации по специальностям</w:t>
      </w:r>
      <w:r>
        <w:rPr>
          <w:sz w:val="28"/>
          <w:szCs w:val="28"/>
        </w:rPr>
        <w:t>;</w:t>
      </w:r>
      <w:r w:rsidRPr="00FB2DEB">
        <w:rPr>
          <w:sz w:val="28"/>
          <w:szCs w:val="28"/>
        </w:rPr>
        <w:t xml:space="preserve"> </w:t>
      </w:r>
    </w:p>
    <w:p w:rsidR="000013AB" w:rsidRDefault="000013AB" w:rsidP="000013AB">
      <w:pPr>
        <w:spacing w:line="276" w:lineRule="auto"/>
        <w:jc w:val="both"/>
        <w:rPr>
          <w:sz w:val="28"/>
          <w:szCs w:val="28"/>
        </w:rPr>
      </w:pPr>
      <w:r>
        <w:rPr>
          <w:sz w:val="28"/>
          <w:szCs w:val="28"/>
        </w:rPr>
        <w:t>- п</w:t>
      </w:r>
      <w:r w:rsidRPr="00FB2DEB">
        <w:rPr>
          <w:sz w:val="28"/>
          <w:szCs w:val="28"/>
        </w:rPr>
        <w:t>ополнение комплектов заданий для внеаудиторной работы студентов</w:t>
      </w:r>
      <w:r>
        <w:rPr>
          <w:sz w:val="28"/>
          <w:szCs w:val="28"/>
        </w:rPr>
        <w:t>;</w:t>
      </w:r>
    </w:p>
    <w:p w:rsidR="000013AB" w:rsidRDefault="000013AB" w:rsidP="000013AB">
      <w:pPr>
        <w:spacing w:line="276" w:lineRule="auto"/>
        <w:jc w:val="both"/>
        <w:rPr>
          <w:sz w:val="28"/>
          <w:szCs w:val="28"/>
        </w:rPr>
      </w:pPr>
      <w:r>
        <w:rPr>
          <w:sz w:val="28"/>
          <w:szCs w:val="28"/>
        </w:rPr>
        <w:t>- о</w:t>
      </w:r>
      <w:r w:rsidRPr="00FB2DEB">
        <w:rPr>
          <w:sz w:val="28"/>
          <w:szCs w:val="28"/>
        </w:rPr>
        <w:t>бновл</w:t>
      </w:r>
      <w:r>
        <w:rPr>
          <w:sz w:val="28"/>
          <w:szCs w:val="28"/>
        </w:rPr>
        <w:t>ение вариативной части ФГОС СПО;</w:t>
      </w:r>
    </w:p>
    <w:p w:rsidR="000013AB" w:rsidRDefault="000013AB" w:rsidP="000013AB">
      <w:pPr>
        <w:spacing w:line="276" w:lineRule="auto"/>
        <w:jc w:val="both"/>
        <w:rPr>
          <w:sz w:val="28"/>
          <w:szCs w:val="28"/>
        </w:rPr>
      </w:pPr>
      <w:r>
        <w:rPr>
          <w:sz w:val="28"/>
          <w:szCs w:val="28"/>
        </w:rPr>
        <w:t>- п</w:t>
      </w:r>
      <w:r w:rsidRPr="00777433">
        <w:rPr>
          <w:sz w:val="28"/>
          <w:szCs w:val="28"/>
        </w:rPr>
        <w:t>ополнение библиотечного фонда по реализуемым образовательным про</w:t>
      </w:r>
      <w:r w:rsidR="00720935">
        <w:rPr>
          <w:sz w:val="28"/>
          <w:szCs w:val="28"/>
        </w:rPr>
        <w:t>граммам (учебная литература, электронные</w:t>
      </w:r>
      <w:r w:rsidRPr="00777433">
        <w:rPr>
          <w:sz w:val="28"/>
          <w:szCs w:val="28"/>
        </w:rPr>
        <w:t xml:space="preserve"> </w:t>
      </w:r>
      <w:r>
        <w:rPr>
          <w:sz w:val="28"/>
          <w:szCs w:val="28"/>
        </w:rPr>
        <w:t>и</w:t>
      </w:r>
      <w:r w:rsidRPr="00777433">
        <w:rPr>
          <w:sz w:val="28"/>
          <w:szCs w:val="28"/>
        </w:rPr>
        <w:t>здания)</w:t>
      </w:r>
      <w:r>
        <w:rPr>
          <w:sz w:val="28"/>
          <w:szCs w:val="28"/>
        </w:rPr>
        <w:t>;</w:t>
      </w:r>
    </w:p>
    <w:p w:rsidR="002E1AF8" w:rsidRDefault="000013AB" w:rsidP="008B7812">
      <w:pPr>
        <w:spacing w:line="276" w:lineRule="auto"/>
        <w:jc w:val="both"/>
        <w:rPr>
          <w:sz w:val="28"/>
          <w:szCs w:val="28"/>
        </w:rPr>
      </w:pPr>
      <w:r>
        <w:rPr>
          <w:sz w:val="28"/>
          <w:szCs w:val="28"/>
        </w:rPr>
        <w:lastRenderedPageBreak/>
        <w:t>- о</w:t>
      </w:r>
      <w:r w:rsidRPr="00777433">
        <w:rPr>
          <w:sz w:val="28"/>
          <w:szCs w:val="28"/>
        </w:rPr>
        <w:t xml:space="preserve">беспечение выполнения </w:t>
      </w:r>
      <w:proofErr w:type="gramStart"/>
      <w:r w:rsidRPr="00777433">
        <w:rPr>
          <w:sz w:val="28"/>
          <w:szCs w:val="28"/>
        </w:rPr>
        <w:t>обучающимися</w:t>
      </w:r>
      <w:proofErr w:type="gramEnd"/>
      <w:r w:rsidRPr="00777433">
        <w:rPr>
          <w:sz w:val="28"/>
          <w:szCs w:val="28"/>
        </w:rPr>
        <w:t xml:space="preserve"> практических занятий с использованием персональных компьютеров.</w:t>
      </w:r>
    </w:p>
    <w:p w:rsidR="00697C04" w:rsidRDefault="00697C04" w:rsidP="00F10799">
      <w:pPr>
        <w:spacing w:line="276" w:lineRule="auto"/>
        <w:jc w:val="both"/>
        <w:rPr>
          <w:sz w:val="28"/>
          <w:szCs w:val="28"/>
        </w:rPr>
      </w:pPr>
      <w:r>
        <w:rPr>
          <w:sz w:val="28"/>
          <w:szCs w:val="28"/>
        </w:rPr>
        <w:tab/>
        <w:t>В отчетный период в колледже проводилис</w:t>
      </w:r>
      <w:r w:rsidR="002C236A">
        <w:rPr>
          <w:sz w:val="28"/>
          <w:szCs w:val="28"/>
        </w:rPr>
        <w:t xml:space="preserve">ь постоянно действующие методические </w:t>
      </w:r>
      <w:r>
        <w:rPr>
          <w:sz w:val="28"/>
          <w:szCs w:val="28"/>
        </w:rPr>
        <w:t xml:space="preserve"> семинары для преподавателей. Тематика семинаров отражает требования ФГОС СПО по внедрению в образовательный процесс активных форм обучения</w:t>
      </w:r>
      <w:r w:rsidR="002C236A">
        <w:rPr>
          <w:sz w:val="28"/>
          <w:szCs w:val="28"/>
        </w:rPr>
        <w:t>, знакомство с основными изменениями в нормативно-правовом обеспечении в сфере образования</w:t>
      </w:r>
      <w:r>
        <w:rPr>
          <w:sz w:val="28"/>
          <w:szCs w:val="28"/>
        </w:rPr>
        <w:t>:</w:t>
      </w:r>
    </w:p>
    <w:p w:rsidR="00697C04" w:rsidRPr="00F10799" w:rsidRDefault="00EF354F" w:rsidP="00F10799">
      <w:pPr>
        <w:pStyle w:val="210"/>
        <w:numPr>
          <w:ilvl w:val="0"/>
          <w:numId w:val="7"/>
        </w:numPr>
        <w:spacing w:line="276" w:lineRule="auto"/>
        <w:rPr>
          <w:sz w:val="28"/>
          <w:szCs w:val="28"/>
        </w:rPr>
      </w:pPr>
      <w:r>
        <w:rPr>
          <w:sz w:val="28"/>
          <w:szCs w:val="28"/>
        </w:rPr>
        <w:t>Требования к проектированию основных элементов учебно-педагогического исследования</w:t>
      </w:r>
      <w:r w:rsidR="00F10799">
        <w:rPr>
          <w:sz w:val="28"/>
          <w:szCs w:val="28"/>
        </w:rPr>
        <w:t>.</w:t>
      </w:r>
    </w:p>
    <w:p w:rsidR="00F10799" w:rsidRPr="00F10799" w:rsidRDefault="00EF354F" w:rsidP="00F10799">
      <w:pPr>
        <w:pStyle w:val="210"/>
        <w:numPr>
          <w:ilvl w:val="0"/>
          <w:numId w:val="7"/>
        </w:numPr>
        <w:spacing w:line="276" w:lineRule="auto"/>
        <w:rPr>
          <w:sz w:val="28"/>
          <w:szCs w:val="28"/>
        </w:rPr>
      </w:pPr>
      <w:r>
        <w:rPr>
          <w:sz w:val="28"/>
          <w:szCs w:val="28"/>
        </w:rPr>
        <w:t>Типология проектов и их структурирование</w:t>
      </w:r>
      <w:r w:rsidR="00F10799">
        <w:rPr>
          <w:sz w:val="28"/>
          <w:szCs w:val="28"/>
        </w:rPr>
        <w:t>.</w:t>
      </w:r>
    </w:p>
    <w:p w:rsidR="008B7812" w:rsidRPr="00F10799" w:rsidRDefault="0025051C" w:rsidP="00F10799">
      <w:pPr>
        <w:pStyle w:val="210"/>
        <w:numPr>
          <w:ilvl w:val="0"/>
          <w:numId w:val="7"/>
        </w:numPr>
        <w:spacing w:line="276" w:lineRule="auto"/>
        <w:rPr>
          <w:sz w:val="28"/>
          <w:szCs w:val="28"/>
        </w:rPr>
      </w:pPr>
      <w:r w:rsidRPr="00F10799">
        <w:rPr>
          <w:sz w:val="28"/>
          <w:szCs w:val="28"/>
        </w:rPr>
        <w:t>Использование тренингов на занятиях</w:t>
      </w:r>
      <w:r w:rsidR="00F10799">
        <w:rPr>
          <w:sz w:val="28"/>
          <w:szCs w:val="28"/>
        </w:rPr>
        <w:t>.</w:t>
      </w:r>
    </w:p>
    <w:p w:rsidR="00F10799" w:rsidRPr="00F10799" w:rsidRDefault="00EF354F" w:rsidP="00EF354F">
      <w:pPr>
        <w:pStyle w:val="a7"/>
        <w:numPr>
          <w:ilvl w:val="0"/>
          <w:numId w:val="7"/>
        </w:numPr>
        <w:spacing w:before="0" w:beforeAutospacing="0" w:after="0" w:afterAutospacing="0" w:line="276" w:lineRule="auto"/>
        <w:jc w:val="both"/>
        <w:rPr>
          <w:sz w:val="28"/>
          <w:szCs w:val="28"/>
        </w:rPr>
      </w:pPr>
      <w:r>
        <w:rPr>
          <w:sz w:val="28"/>
          <w:szCs w:val="28"/>
        </w:rPr>
        <w:t>Методическое сопровождение курса «Основы финансовой грамотности»</w:t>
      </w:r>
      <w:r w:rsidR="00F10799">
        <w:rPr>
          <w:sz w:val="28"/>
          <w:szCs w:val="28"/>
        </w:rPr>
        <w:t>.</w:t>
      </w:r>
    </w:p>
    <w:p w:rsidR="008B7812" w:rsidRPr="00F10799" w:rsidRDefault="00EF354F" w:rsidP="00F10799">
      <w:pPr>
        <w:pStyle w:val="210"/>
        <w:numPr>
          <w:ilvl w:val="0"/>
          <w:numId w:val="7"/>
        </w:numPr>
        <w:spacing w:line="276" w:lineRule="auto"/>
        <w:rPr>
          <w:sz w:val="28"/>
          <w:szCs w:val="28"/>
        </w:rPr>
      </w:pPr>
      <w:r>
        <w:rPr>
          <w:sz w:val="28"/>
          <w:szCs w:val="28"/>
        </w:rPr>
        <w:t>Спецификация оценочных средств (контрольное задание и тест)</w:t>
      </w:r>
      <w:r w:rsidR="00F10799">
        <w:rPr>
          <w:sz w:val="28"/>
          <w:szCs w:val="28"/>
        </w:rPr>
        <w:t>.</w:t>
      </w:r>
    </w:p>
    <w:p w:rsidR="00F10799" w:rsidRDefault="00720935" w:rsidP="00F10799">
      <w:pPr>
        <w:pStyle w:val="210"/>
        <w:numPr>
          <w:ilvl w:val="0"/>
          <w:numId w:val="7"/>
        </w:numPr>
        <w:spacing w:line="276" w:lineRule="auto"/>
        <w:rPr>
          <w:sz w:val="28"/>
          <w:szCs w:val="28"/>
        </w:rPr>
      </w:pPr>
      <w:r w:rsidRPr="00F10799">
        <w:rPr>
          <w:sz w:val="28"/>
          <w:szCs w:val="28"/>
        </w:rPr>
        <w:t>Организация дистанционного обучения в условиях СПО</w:t>
      </w:r>
      <w:r w:rsidR="00F10799">
        <w:rPr>
          <w:sz w:val="28"/>
          <w:szCs w:val="28"/>
        </w:rPr>
        <w:t>.</w:t>
      </w:r>
    </w:p>
    <w:p w:rsidR="00F10799" w:rsidRDefault="00D75689" w:rsidP="00F10799">
      <w:pPr>
        <w:pStyle w:val="210"/>
        <w:numPr>
          <w:ilvl w:val="0"/>
          <w:numId w:val="7"/>
        </w:numPr>
        <w:spacing w:line="276" w:lineRule="auto"/>
        <w:rPr>
          <w:sz w:val="28"/>
          <w:szCs w:val="28"/>
        </w:rPr>
      </w:pPr>
      <w:r>
        <w:rPr>
          <w:sz w:val="28"/>
          <w:szCs w:val="28"/>
        </w:rPr>
        <w:t>Особенности реализации ФГОС дошкольного образования</w:t>
      </w:r>
      <w:r w:rsidR="00F10799">
        <w:rPr>
          <w:sz w:val="28"/>
          <w:szCs w:val="28"/>
        </w:rPr>
        <w:t>.</w:t>
      </w:r>
    </w:p>
    <w:p w:rsidR="00F10799" w:rsidRPr="00F10799" w:rsidRDefault="00D75689" w:rsidP="00F10799">
      <w:pPr>
        <w:pStyle w:val="210"/>
        <w:numPr>
          <w:ilvl w:val="0"/>
          <w:numId w:val="7"/>
        </w:numPr>
        <w:spacing w:line="276" w:lineRule="auto"/>
        <w:rPr>
          <w:sz w:val="28"/>
          <w:szCs w:val="28"/>
        </w:rPr>
      </w:pPr>
      <w:r>
        <w:rPr>
          <w:sz w:val="28"/>
          <w:szCs w:val="28"/>
        </w:rPr>
        <w:t>Имитационные неигровые методы обучения</w:t>
      </w:r>
      <w:r w:rsidR="00F10799">
        <w:rPr>
          <w:sz w:val="28"/>
          <w:szCs w:val="28"/>
        </w:rPr>
        <w:t>.</w:t>
      </w:r>
      <w:r w:rsidR="00F10799" w:rsidRPr="00F10799">
        <w:rPr>
          <w:sz w:val="28"/>
          <w:szCs w:val="28"/>
        </w:rPr>
        <w:t xml:space="preserve"> </w:t>
      </w:r>
    </w:p>
    <w:p w:rsidR="00E46BE9" w:rsidRDefault="00720935" w:rsidP="00F10799">
      <w:pPr>
        <w:pStyle w:val="210"/>
        <w:tabs>
          <w:tab w:val="left" w:pos="567"/>
        </w:tabs>
        <w:spacing w:line="276" w:lineRule="auto"/>
        <w:rPr>
          <w:sz w:val="28"/>
          <w:szCs w:val="28"/>
        </w:rPr>
      </w:pPr>
      <w:r>
        <w:rPr>
          <w:color w:val="FF0000"/>
          <w:sz w:val="28"/>
          <w:szCs w:val="28"/>
        </w:rPr>
        <w:t xml:space="preserve">       </w:t>
      </w:r>
      <w:r w:rsidR="008B7812" w:rsidRPr="00720935">
        <w:rPr>
          <w:sz w:val="28"/>
          <w:szCs w:val="28"/>
        </w:rPr>
        <w:t xml:space="preserve">Преподаватели колледжа использовали материалы семинаров для проведения учебных занятий. В течение года </w:t>
      </w:r>
      <w:proofErr w:type="gramStart"/>
      <w:r w:rsidR="008B7812" w:rsidRPr="00720935">
        <w:rPr>
          <w:sz w:val="28"/>
          <w:szCs w:val="28"/>
        </w:rPr>
        <w:t>проведены</w:t>
      </w:r>
      <w:proofErr w:type="gramEnd"/>
      <w:r w:rsidR="008B7812" w:rsidRPr="00720935">
        <w:rPr>
          <w:sz w:val="28"/>
          <w:szCs w:val="28"/>
        </w:rPr>
        <w:t xml:space="preserve"> </w:t>
      </w:r>
      <w:r w:rsidR="0041797E">
        <w:rPr>
          <w:sz w:val="28"/>
          <w:szCs w:val="28"/>
        </w:rPr>
        <w:t>9</w:t>
      </w:r>
      <w:r>
        <w:rPr>
          <w:sz w:val="28"/>
          <w:szCs w:val="28"/>
        </w:rPr>
        <w:t xml:space="preserve"> открытых занятий</w:t>
      </w:r>
      <w:r w:rsidR="008B7812" w:rsidRPr="00720935">
        <w:rPr>
          <w:sz w:val="28"/>
          <w:szCs w:val="28"/>
        </w:rPr>
        <w:t xml:space="preserve"> с п</w:t>
      </w:r>
      <w:r w:rsidR="00B87042">
        <w:rPr>
          <w:sz w:val="28"/>
          <w:szCs w:val="28"/>
        </w:rPr>
        <w:t>рименением активных технологий.</w:t>
      </w:r>
      <w:r w:rsidR="00F10799">
        <w:rPr>
          <w:sz w:val="28"/>
          <w:szCs w:val="28"/>
        </w:rPr>
        <w:t xml:space="preserve"> </w:t>
      </w:r>
      <w:r w:rsidR="000D3F3D" w:rsidRPr="000D3F3D">
        <w:rPr>
          <w:sz w:val="28"/>
          <w:szCs w:val="28"/>
        </w:rPr>
        <w:t xml:space="preserve">Все </w:t>
      </w:r>
      <w:r w:rsidR="000D3F3D">
        <w:rPr>
          <w:sz w:val="28"/>
          <w:szCs w:val="28"/>
        </w:rPr>
        <w:t xml:space="preserve">преподаватели проводят апробацию по внедрению в учебный процесс </w:t>
      </w:r>
      <w:proofErr w:type="gramStart"/>
      <w:r w:rsidR="000D3F3D">
        <w:rPr>
          <w:sz w:val="28"/>
          <w:szCs w:val="28"/>
        </w:rPr>
        <w:t>кейс-технологий</w:t>
      </w:r>
      <w:proofErr w:type="gramEnd"/>
      <w:r w:rsidR="000D3F3D">
        <w:rPr>
          <w:sz w:val="28"/>
          <w:szCs w:val="28"/>
        </w:rPr>
        <w:t xml:space="preserve">. </w:t>
      </w:r>
    </w:p>
    <w:p w:rsidR="00B87042" w:rsidRPr="00B87042" w:rsidRDefault="00B87042" w:rsidP="00B87042">
      <w:pPr>
        <w:pStyle w:val="Default"/>
        <w:spacing w:line="276" w:lineRule="auto"/>
        <w:ind w:firstLine="708"/>
        <w:jc w:val="both"/>
        <w:rPr>
          <w:sz w:val="28"/>
          <w:szCs w:val="28"/>
        </w:rPr>
      </w:pPr>
      <w:r w:rsidRPr="00B87042">
        <w:rPr>
          <w:sz w:val="28"/>
          <w:szCs w:val="28"/>
        </w:rPr>
        <w:t>В</w:t>
      </w:r>
      <w:r w:rsidR="0041797E">
        <w:rPr>
          <w:sz w:val="28"/>
          <w:szCs w:val="28"/>
        </w:rPr>
        <w:t xml:space="preserve"> 2018</w:t>
      </w:r>
      <w:r w:rsidR="00F10799">
        <w:rPr>
          <w:sz w:val="28"/>
          <w:szCs w:val="28"/>
        </w:rPr>
        <w:t xml:space="preserve"> </w:t>
      </w:r>
      <w:r w:rsidRPr="00B87042">
        <w:rPr>
          <w:sz w:val="28"/>
          <w:szCs w:val="28"/>
        </w:rPr>
        <w:t xml:space="preserve">году методической службой колледжа был проведён мониторинг использования образовательных технологий педагогами колледжа на учебных занятиях: </w:t>
      </w:r>
    </w:p>
    <w:p w:rsidR="00B87042" w:rsidRPr="00B87042" w:rsidRDefault="00F10799" w:rsidP="00B87042">
      <w:pPr>
        <w:pStyle w:val="Default"/>
        <w:spacing w:line="276" w:lineRule="auto"/>
        <w:jc w:val="both"/>
        <w:rPr>
          <w:sz w:val="28"/>
          <w:szCs w:val="28"/>
        </w:rPr>
      </w:pPr>
      <w:r>
        <w:rPr>
          <w:sz w:val="28"/>
          <w:szCs w:val="28"/>
        </w:rPr>
        <w:t xml:space="preserve">- </w:t>
      </w:r>
      <w:r w:rsidR="00B87042" w:rsidRPr="00B87042">
        <w:rPr>
          <w:sz w:val="28"/>
          <w:szCs w:val="28"/>
        </w:rPr>
        <w:t xml:space="preserve">системно используют ИКТ </w:t>
      </w:r>
      <w:r w:rsidRPr="00F10799">
        <w:rPr>
          <w:bCs/>
          <w:sz w:val="28"/>
          <w:szCs w:val="28"/>
        </w:rPr>
        <w:t>100</w:t>
      </w:r>
      <w:r w:rsidR="00B87042" w:rsidRPr="00F10799">
        <w:rPr>
          <w:bCs/>
          <w:sz w:val="28"/>
          <w:szCs w:val="28"/>
        </w:rPr>
        <w:t>%</w:t>
      </w:r>
      <w:r w:rsidR="00B87042" w:rsidRPr="00B87042">
        <w:rPr>
          <w:b/>
          <w:bCs/>
          <w:sz w:val="28"/>
          <w:szCs w:val="28"/>
        </w:rPr>
        <w:t xml:space="preserve"> </w:t>
      </w:r>
      <w:r w:rsidR="00B87042" w:rsidRPr="00B87042">
        <w:rPr>
          <w:sz w:val="28"/>
          <w:szCs w:val="28"/>
        </w:rPr>
        <w:t xml:space="preserve">преподавателей; </w:t>
      </w:r>
    </w:p>
    <w:p w:rsidR="00B87042" w:rsidRPr="00B87042" w:rsidRDefault="00F10799" w:rsidP="00B87042">
      <w:pPr>
        <w:pStyle w:val="Default"/>
        <w:spacing w:line="276" w:lineRule="auto"/>
        <w:jc w:val="both"/>
        <w:rPr>
          <w:sz w:val="28"/>
          <w:szCs w:val="28"/>
        </w:rPr>
      </w:pPr>
      <w:r>
        <w:rPr>
          <w:sz w:val="28"/>
          <w:szCs w:val="28"/>
        </w:rPr>
        <w:t xml:space="preserve">- </w:t>
      </w:r>
      <w:r w:rsidR="00B87042" w:rsidRPr="00B87042">
        <w:rPr>
          <w:sz w:val="28"/>
          <w:szCs w:val="28"/>
        </w:rPr>
        <w:t xml:space="preserve">применяют проектный метод </w:t>
      </w:r>
      <w:r w:rsidR="0041797E">
        <w:rPr>
          <w:bCs/>
          <w:sz w:val="28"/>
          <w:szCs w:val="28"/>
        </w:rPr>
        <w:t>55</w:t>
      </w:r>
      <w:r w:rsidR="00B87042" w:rsidRPr="00F10799">
        <w:rPr>
          <w:bCs/>
          <w:sz w:val="28"/>
          <w:szCs w:val="28"/>
        </w:rPr>
        <w:t xml:space="preserve"> %</w:t>
      </w:r>
      <w:r w:rsidR="00B87042" w:rsidRPr="00B87042">
        <w:rPr>
          <w:b/>
          <w:bCs/>
          <w:sz w:val="28"/>
          <w:szCs w:val="28"/>
        </w:rPr>
        <w:t xml:space="preserve"> </w:t>
      </w:r>
      <w:r w:rsidR="0041797E" w:rsidRPr="0041797E">
        <w:rPr>
          <w:bCs/>
          <w:sz w:val="28"/>
          <w:szCs w:val="28"/>
        </w:rPr>
        <w:t>(в 2017 – 52%)</w:t>
      </w:r>
      <w:r w:rsidR="0041797E">
        <w:rPr>
          <w:b/>
          <w:bCs/>
          <w:sz w:val="28"/>
          <w:szCs w:val="28"/>
        </w:rPr>
        <w:t xml:space="preserve"> </w:t>
      </w:r>
      <w:r w:rsidR="00B87042" w:rsidRPr="00B87042">
        <w:rPr>
          <w:sz w:val="28"/>
          <w:szCs w:val="28"/>
        </w:rPr>
        <w:t xml:space="preserve">преподавателей; </w:t>
      </w:r>
    </w:p>
    <w:p w:rsidR="00B87042" w:rsidRPr="00B87042" w:rsidRDefault="00F10799" w:rsidP="00B87042">
      <w:pPr>
        <w:pStyle w:val="Default"/>
        <w:spacing w:line="276" w:lineRule="auto"/>
        <w:jc w:val="both"/>
        <w:rPr>
          <w:sz w:val="28"/>
          <w:szCs w:val="28"/>
        </w:rPr>
      </w:pPr>
      <w:r>
        <w:rPr>
          <w:sz w:val="28"/>
          <w:szCs w:val="28"/>
        </w:rPr>
        <w:t xml:space="preserve">- </w:t>
      </w:r>
      <w:r w:rsidR="00B87042" w:rsidRPr="00B87042">
        <w:rPr>
          <w:sz w:val="28"/>
          <w:szCs w:val="28"/>
        </w:rPr>
        <w:t xml:space="preserve">используют проблемное обучение на учебных занятиях </w:t>
      </w:r>
      <w:r w:rsidR="0041797E">
        <w:rPr>
          <w:bCs/>
          <w:sz w:val="28"/>
          <w:szCs w:val="28"/>
        </w:rPr>
        <w:t>80</w:t>
      </w:r>
      <w:r w:rsidR="00B87042" w:rsidRPr="00F10799">
        <w:rPr>
          <w:bCs/>
          <w:sz w:val="28"/>
          <w:szCs w:val="28"/>
        </w:rPr>
        <w:t>%</w:t>
      </w:r>
      <w:r w:rsidR="00B87042" w:rsidRPr="00B87042">
        <w:rPr>
          <w:b/>
          <w:bCs/>
          <w:sz w:val="28"/>
          <w:szCs w:val="28"/>
        </w:rPr>
        <w:t xml:space="preserve"> </w:t>
      </w:r>
      <w:r w:rsidR="0041797E" w:rsidRPr="0041797E">
        <w:rPr>
          <w:bCs/>
          <w:sz w:val="28"/>
          <w:szCs w:val="28"/>
        </w:rPr>
        <w:t xml:space="preserve">(в 2017 – </w:t>
      </w:r>
      <w:r w:rsidR="0041797E">
        <w:rPr>
          <w:bCs/>
          <w:sz w:val="28"/>
          <w:szCs w:val="28"/>
        </w:rPr>
        <w:t>75</w:t>
      </w:r>
      <w:r w:rsidR="0041797E" w:rsidRPr="0041797E">
        <w:rPr>
          <w:bCs/>
          <w:sz w:val="28"/>
          <w:szCs w:val="28"/>
        </w:rPr>
        <w:t>%)</w:t>
      </w:r>
      <w:r w:rsidR="0041797E">
        <w:rPr>
          <w:b/>
          <w:bCs/>
          <w:sz w:val="28"/>
          <w:szCs w:val="28"/>
        </w:rPr>
        <w:t xml:space="preserve"> </w:t>
      </w:r>
      <w:r w:rsidR="00B87042" w:rsidRPr="00B87042">
        <w:rPr>
          <w:sz w:val="28"/>
          <w:szCs w:val="28"/>
        </w:rPr>
        <w:t xml:space="preserve">преподавателей; </w:t>
      </w:r>
    </w:p>
    <w:p w:rsidR="00B87042" w:rsidRPr="00B87042" w:rsidRDefault="00F10799" w:rsidP="00B87042">
      <w:pPr>
        <w:pStyle w:val="Default"/>
        <w:spacing w:line="276" w:lineRule="auto"/>
        <w:jc w:val="both"/>
        <w:rPr>
          <w:sz w:val="28"/>
          <w:szCs w:val="28"/>
        </w:rPr>
      </w:pPr>
      <w:r>
        <w:rPr>
          <w:sz w:val="28"/>
          <w:szCs w:val="28"/>
        </w:rPr>
        <w:t xml:space="preserve">- </w:t>
      </w:r>
      <w:r w:rsidR="00B87042" w:rsidRPr="00B87042">
        <w:rPr>
          <w:sz w:val="28"/>
          <w:szCs w:val="28"/>
        </w:rPr>
        <w:t xml:space="preserve">включают студентов в исследовательскую деятельность </w:t>
      </w:r>
      <w:r w:rsidR="0041797E">
        <w:rPr>
          <w:bCs/>
          <w:sz w:val="28"/>
          <w:szCs w:val="28"/>
        </w:rPr>
        <w:t>73</w:t>
      </w:r>
      <w:r w:rsidR="00B87042" w:rsidRPr="00F10799">
        <w:rPr>
          <w:bCs/>
          <w:sz w:val="28"/>
          <w:szCs w:val="28"/>
        </w:rPr>
        <w:t>%</w:t>
      </w:r>
      <w:r w:rsidR="00B87042" w:rsidRPr="00B87042">
        <w:rPr>
          <w:b/>
          <w:bCs/>
          <w:sz w:val="28"/>
          <w:szCs w:val="28"/>
        </w:rPr>
        <w:t xml:space="preserve"> </w:t>
      </w:r>
      <w:r w:rsidR="0041797E" w:rsidRPr="0041797E">
        <w:rPr>
          <w:bCs/>
          <w:sz w:val="28"/>
          <w:szCs w:val="28"/>
        </w:rPr>
        <w:t xml:space="preserve">(в 2017 – </w:t>
      </w:r>
      <w:r w:rsidR="0041797E">
        <w:rPr>
          <w:bCs/>
          <w:sz w:val="28"/>
          <w:szCs w:val="28"/>
        </w:rPr>
        <w:t>70</w:t>
      </w:r>
      <w:r w:rsidR="0041797E" w:rsidRPr="0041797E">
        <w:rPr>
          <w:bCs/>
          <w:sz w:val="28"/>
          <w:szCs w:val="28"/>
        </w:rPr>
        <w:t>%)</w:t>
      </w:r>
      <w:r w:rsidR="0041797E">
        <w:rPr>
          <w:b/>
          <w:bCs/>
          <w:sz w:val="28"/>
          <w:szCs w:val="28"/>
        </w:rPr>
        <w:t xml:space="preserve"> </w:t>
      </w:r>
      <w:r w:rsidR="00B87042" w:rsidRPr="00B87042">
        <w:rPr>
          <w:sz w:val="28"/>
          <w:szCs w:val="28"/>
        </w:rPr>
        <w:t xml:space="preserve">преподавателей; </w:t>
      </w:r>
    </w:p>
    <w:p w:rsidR="00B87042" w:rsidRDefault="00F10799" w:rsidP="00F10799">
      <w:pPr>
        <w:spacing w:line="276" w:lineRule="auto"/>
        <w:jc w:val="both"/>
        <w:rPr>
          <w:sz w:val="28"/>
          <w:szCs w:val="28"/>
        </w:rPr>
      </w:pPr>
      <w:r>
        <w:rPr>
          <w:sz w:val="28"/>
          <w:szCs w:val="28"/>
        </w:rPr>
        <w:t xml:space="preserve">- </w:t>
      </w:r>
      <w:r w:rsidR="00B87042" w:rsidRPr="00B87042">
        <w:rPr>
          <w:sz w:val="28"/>
          <w:szCs w:val="28"/>
        </w:rPr>
        <w:t xml:space="preserve">используют интерактивные формы работы со студентами во внеурочной деятельности </w:t>
      </w:r>
      <w:r>
        <w:rPr>
          <w:bCs/>
          <w:sz w:val="28"/>
          <w:szCs w:val="28"/>
        </w:rPr>
        <w:t>66</w:t>
      </w:r>
      <w:r w:rsidR="00B87042" w:rsidRPr="00F10799">
        <w:rPr>
          <w:bCs/>
          <w:sz w:val="28"/>
          <w:szCs w:val="28"/>
        </w:rPr>
        <w:t>%</w:t>
      </w:r>
      <w:r w:rsidR="00B87042" w:rsidRPr="00B87042">
        <w:rPr>
          <w:b/>
          <w:bCs/>
          <w:sz w:val="28"/>
          <w:szCs w:val="28"/>
        </w:rPr>
        <w:t xml:space="preserve"> </w:t>
      </w:r>
      <w:r w:rsidR="00B87042" w:rsidRPr="00B87042">
        <w:rPr>
          <w:sz w:val="28"/>
          <w:szCs w:val="28"/>
        </w:rPr>
        <w:t>преподавателей.</w:t>
      </w:r>
    </w:p>
    <w:p w:rsidR="0045024E" w:rsidRDefault="0045024E" w:rsidP="0045024E">
      <w:pPr>
        <w:spacing w:line="276" w:lineRule="auto"/>
        <w:ind w:firstLine="708"/>
        <w:jc w:val="both"/>
        <w:rPr>
          <w:sz w:val="28"/>
          <w:szCs w:val="28"/>
        </w:rPr>
      </w:pPr>
      <w:proofErr w:type="gramStart"/>
      <w:r>
        <w:rPr>
          <w:sz w:val="28"/>
          <w:szCs w:val="28"/>
        </w:rPr>
        <w:t xml:space="preserve">Колледж активно участвуют в общероссийском проекте «Школа цифрового века», направленном на комплексное обеспечение образовательных учреждений цифровыми предметно-методическими и дистанционными образовательными ресурсами для повышения профессионального уровня педагогических работников (преподаватели колледжа имеют возможность посетить более 150 вебинаров и видеолекций, читать предметно-методические журналы и брошюры, проходить модульные </w:t>
      </w:r>
      <w:r>
        <w:rPr>
          <w:sz w:val="28"/>
          <w:szCs w:val="28"/>
        </w:rPr>
        <w:lastRenderedPageBreak/>
        <w:t>курсы, курсы повышения квалификации, использовать в учебном процессе электронные учебники).</w:t>
      </w:r>
      <w:proofErr w:type="gramEnd"/>
    </w:p>
    <w:p w:rsidR="0045024E" w:rsidRPr="00B87042" w:rsidRDefault="0045024E" w:rsidP="0045024E">
      <w:pPr>
        <w:spacing w:line="276" w:lineRule="auto"/>
        <w:ind w:firstLine="708"/>
        <w:jc w:val="both"/>
        <w:rPr>
          <w:sz w:val="28"/>
          <w:szCs w:val="28"/>
        </w:rPr>
      </w:pPr>
      <w:r>
        <w:rPr>
          <w:sz w:val="28"/>
          <w:szCs w:val="28"/>
        </w:rPr>
        <w:t>Преподаватели и студенты колледжа с начала учебного года имеют доступ к ресурсам электронного издательства «ЮРАЙТ»  - электронной библиотечной системе (педагогика, психология и др.).</w:t>
      </w:r>
    </w:p>
    <w:p w:rsidR="00E46BE9" w:rsidRPr="004A1C03" w:rsidRDefault="000D3F3D" w:rsidP="00C41FA2">
      <w:pPr>
        <w:spacing w:line="276" w:lineRule="auto"/>
        <w:jc w:val="both"/>
        <w:rPr>
          <w:sz w:val="28"/>
          <w:szCs w:val="28"/>
        </w:rPr>
      </w:pPr>
      <w:r>
        <w:rPr>
          <w:b/>
          <w:sz w:val="28"/>
          <w:szCs w:val="28"/>
        </w:rPr>
        <w:tab/>
      </w:r>
      <w:r>
        <w:rPr>
          <w:sz w:val="28"/>
          <w:szCs w:val="28"/>
        </w:rPr>
        <w:t xml:space="preserve">Одним из важных </w:t>
      </w:r>
      <w:r w:rsidR="009B540E">
        <w:rPr>
          <w:sz w:val="28"/>
          <w:szCs w:val="28"/>
        </w:rPr>
        <w:t>направлений в учебн</w:t>
      </w:r>
      <w:r w:rsidR="003D7B6D">
        <w:rPr>
          <w:sz w:val="28"/>
          <w:szCs w:val="28"/>
        </w:rPr>
        <w:t xml:space="preserve">о-методической деятельности </w:t>
      </w:r>
      <w:r>
        <w:rPr>
          <w:sz w:val="28"/>
          <w:szCs w:val="28"/>
        </w:rPr>
        <w:t>уделяется участию преподавателей и студентов в различных конкурсах, олимп</w:t>
      </w:r>
      <w:r w:rsidR="003D7B6D">
        <w:rPr>
          <w:sz w:val="28"/>
          <w:szCs w:val="28"/>
        </w:rPr>
        <w:t xml:space="preserve">иадах, викторинах. </w:t>
      </w:r>
      <w:r w:rsidR="00CF615F" w:rsidRPr="004A1C03">
        <w:rPr>
          <w:sz w:val="28"/>
          <w:szCs w:val="28"/>
        </w:rPr>
        <w:t>За прошедший период в д</w:t>
      </w:r>
      <w:r w:rsidR="004A1C03" w:rsidRPr="004A1C03">
        <w:rPr>
          <w:sz w:val="28"/>
          <w:szCs w:val="28"/>
        </w:rPr>
        <w:t>анных мероприятиях участвовали 4 преподавателя</w:t>
      </w:r>
      <w:r w:rsidR="00CF615F" w:rsidRPr="004A1C03">
        <w:rPr>
          <w:sz w:val="28"/>
          <w:szCs w:val="28"/>
        </w:rPr>
        <w:t xml:space="preserve"> </w:t>
      </w:r>
      <w:r w:rsidR="004A1C03" w:rsidRPr="004A1C03">
        <w:rPr>
          <w:sz w:val="28"/>
          <w:szCs w:val="28"/>
        </w:rPr>
        <w:t>и 80 студентов</w:t>
      </w:r>
      <w:r w:rsidR="00CF615F" w:rsidRPr="004A1C03">
        <w:rPr>
          <w:sz w:val="28"/>
          <w:szCs w:val="28"/>
        </w:rPr>
        <w:t>.</w:t>
      </w:r>
    </w:p>
    <w:p w:rsidR="00CE0401" w:rsidRPr="004A1C03" w:rsidRDefault="00CE0401" w:rsidP="009B540E">
      <w:pPr>
        <w:rPr>
          <w:b/>
          <w:sz w:val="28"/>
          <w:szCs w:val="28"/>
        </w:rPr>
      </w:pPr>
    </w:p>
    <w:tbl>
      <w:tblPr>
        <w:tblStyle w:val="ab"/>
        <w:tblW w:w="5164" w:type="pct"/>
        <w:tblLook w:val="04A0" w:firstRow="1" w:lastRow="0" w:firstColumn="1" w:lastColumn="0" w:noHBand="0" w:noVBand="1"/>
      </w:tblPr>
      <w:tblGrid>
        <w:gridCol w:w="518"/>
        <w:gridCol w:w="1928"/>
        <w:gridCol w:w="2058"/>
        <w:gridCol w:w="3685"/>
        <w:gridCol w:w="1696"/>
      </w:tblGrid>
      <w:tr w:rsidR="0086579A" w:rsidRPr="00601555" w:rsidTr="00C62255">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41FA2" w:rsidP="00461A12">
            <w:pPr>
              <w:jc w:val="center"/>
              <w:rPr>
                <w:b/>
              </w:rPr>
            </w:pPr>
            <w:r w:rsidRPr="00601555">
              <w:rPr>
                <w:b/>
              </w:rPr>
              <w:t>№</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41FA2" w:rsidP="00461A12">
            <w:pPr>
              <w:jc w:val="center"/>
              <w:rPr>
                <w:rFonts w:cstheme="minorBidi"/>
                <w:b/>
              </w:rPr>
            </w:pPr>
            <w:r w:rsidRPr="00601555">
              <w:rPr>
                <w:b/>
              </w:rPr>
              <w:t>ФИО</w:t>
            </w:r>
          </w:p>
          <w:p w:rsidR="00C41FA2" w:rsidRPr="00601555" w:rsidRDefault="00C41FA2" w:rsidP="00461A12">
            <w:pPr>
              <w:jc w:val="center"/>
              <w:rPr>
                <w:b/>
              </w:rPr>
            </w:pPr>
            <w:r w:rsidRPr="00601555">
              <w:rPr>
                <w:b/>
              </w:rPr>
              <w:t>преподавателя</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41FA2" w:rsidP="00461A12">
            <w:pPr>
              <w:jc w:val="center"/>
              <w:rPr>
                <w:rFonts w:cstheme="minorBidi"/>
                <w:b/>
              </w:rPr>
            </w:pPr>
            <w:r w:rsidRPr="00601555">
              <w:rPr>
                <w:b/>
              </w:rPr>
              <w:t>ФИО</w:t>
            </w:r>
          </w:p>
          <w:p w:rsidR="00C41FA2" w:rsidRPr="00601555" w:rsidRDefault="00C41FA2" w:rsidP="00461A12">
            <w:pPr>
              <w:jc w:val="center"/>
              <w:rPr>
                <w:b/>
              </w:rPr>
            </w:pPr>
            <w:r w:rsidRPr="00601555">
              <w:rPr>
                <w:b/>
              </w:rPr>
              <w:t>студента</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41FA2" w:rsidP="00461A12">
            <w:pPr>
              <w:jc w:val="center"/>
              <w:rPr>
                <w:b/>
              </w:rPr>
            </w:pPr>
            <w:r w:rsidRPr="00601555">
              <w:rPr>
                <w:b/>
              </w:rPr>
              <w:t>Название конкурса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41FA2" w:rsidP="00461A12">
            <w:pPr>
              <w:jc w:val="center"/>
              <w:rPr>
                <w:b/>
              </w:rPr>
            </w:pPr>
            <w:r w:rsidRPr="00601555">
              <w:rPr>
                <w:b/>
              </w:rPr>
              <w:t>Результаты конкурса</w:t>
            </w:r>
          </w:p>
        </w:tc>
      </w:tr>
      <w:tr w:rsidR="0086579A" w:rsidRPr="00601555" w:rsidTr="00C62255">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41FA2" w:rsidP="00461A12">
            <w:pPr>
              <w:jc w:val="both"/>
            </w:pPr>
            <w:r w:rsidRPr="00601555">
              <w:t>1.</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62255" w:rsidP="00461A12">
            <w:pPr>
              <w:jc w:val="both"/>
            </w:pPr>
            <w:r>
              <w:t>Николаева Л.Н.</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62255" w:rsidP="00C62255">
            <w:pPr>
              <w:ind w:left="-58" w:right="-108"/>
              <w:jc w:val="center"/>
            </w:pPr>
            <w:r>
              <w:t>Овчинникова Е.</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FA2" w:rsidRPr="00601555" w:rsidRDefault="00C62255" w:rsidP="00461A12">
            <w:r w:rsidRPr="00601555">
              <w:t>Всероссийска</w:t>
            </w:r>
            <w:r>
              <w:t>я предметная олимпиада по истории 2017-2018</w:t>
            </w:r>
            <w:r w:rsidRPr="00601555">
              <w:t xml:space="preserve"> учебного года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871" w:rsidRPr="00601555" w:rsidRDefault="00906871" w:rsidP="00461A12">
            <w:pPr>
              <w:jc w:val="both"/>
            </w:pPr>
            <w:r w:rsidRPr="00601555">
              <w:t xml:space="preserve">Диплом </w:t>
            </w:r>
          </w:p>
          <w:p w:rsidR="00C41FA2" w:rsidRPr="00601555" w:rsidRDefault="00906871" w:rsidP="00461A12">
            <w:pPr>
              <w:jc w:val="both"/>
            </w:pPr>
            <w:r w:rsidRPr="00601555">
              <w:t>1 место</w:t>
            </w:r>
          </w:p>
        </w:tc>
      </w:tr>
      <w:tr w:rsidR="00C62255" w:rsidRPr="00601555" w:rsidTr="00C62255">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rsidRPr="00601555">
              <w:t>2.</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Николаева Л.Н.</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A4A3E">
            <w:pPr>
              <w:jc w:val="center"/>
            </w:pPr>
            <w:r>
              <w:t>Сухова А.</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r w:rsidRPr="00601555">
              <w:t>Всероссийска</w:t>
            </w:r>
            <w:r>
              <w:t>я предметная олимпиада по истории 2017-2018</w:t>
            </w:r>
            <w:r w:rsidRPr="00601555">
              <w:t xml:space="preserve"> учебного года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both"/>
            </w:pPr>
            <w:r w:rsidRPr="00601555">
              <w:t xml:space="preserve">Диплом </w:t>
            </w:r>
          </w:p>
          <w:p w:rsidR="00C62255" w:rsidRPr="00601555" w:rsidRDefault="00C62255" w:rsidP="00C62255">
            <w:pPr>
              <w:jc w:val="both"/>
            </w:pPr>
            <w:r w:rsidRPr="00601555">
              <w:t>1 место</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3</w:t>
            </w:r>
            <w:r w:rsidRPr="00601555">
              <w:t>.</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Николаева Л.Н.</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A4A3E">
            <w:pPr>
              <w:jc w:val="center"/>
            </w:pPr>
            <w:r>
              <w:t>Лебедева Е.</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6F778F">
            <w:r w:rsidRPr="00601555">
              <w:t>Всероссийска</w:t>
            </w:r>
            <w:r>
              <w:t>я предметная олимпиада по истории 2017-2018</w:t>
            </w:r>
            <w:r w:rsidRPr="00601555">
              <w:t xml:space="preserve"> учебного года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6F778F">
            <w:pPr>
              <w:jc w:val="both"/>
            </w:pPr>
            <w:r w:rsidRPr="00601555">
              <w:t>Диплом участника</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4.</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Николаева Л.Н.</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A4A3E">
            <w:pPr>
              <w:jc w:val="center"/>
            </w:pPr>
            <w:proofErr w:type="spellStart"/>
            <w:r>
              <w:t>Малеронок</w:t>
            </w:r>
            <w:proofErr w:type="spellEnd"/>
            <w:r>
              <w:t xml:space="preserve"> Н.</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6F778F">
            <w:r w:rsidRPr="00601555">
              <w:t>Всероссийска</w:t>
            </w:r>
            <w:r>
              <w:t>я предметная олимпиада по истории 2017-2018</w:t>
            </w:r>
            <w:r w:rsidRPr="00601555">
              <w:t xml:space="preserve"> учебного года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6F778F">
            <w:pPr>
              <w:jc w:val="both"/>
            </w:pPr>
            <w:r w:rsidRPr="00601555">
              <w:t>Диплом участника</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5.</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Николаева Л.Н.</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A4A3E">
            <w:pPr>
              <w:jc w:val="center"/>
            </w:pPr>
            <w:r>
              <w:t>Морозова А.</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6F778F">
            <w:r w:rsidRPr="00601555">
              <w:t>Всероссийска</w:t>
            </w:r>
            <w:r>
              <w:t>я предметная олимпиада по истории 2017-2018</w:t>
            </w:r>
            <w:r w:rsidRPr="00601555">
              <w:t xml:space="preserve"> учебного года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6F778F">
            <w:pPr>
              <w:jc w:val="both"/>
            </w:pPr>
            <w:r w:rsidRPr="00601555">
              <w:t>Диплом участника</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6.</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Николаева Л.Н.</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ind w:right="-107"/>
              <w:jc w:val="center"/>
            </w:pPr>
            <w:proofErr w:type="spellStart"/>
            <w:r>
              <w:t>Стекольщикова</w:t>
            </w:r>
            <w:proofErr w:type="spellEnd"/>
            <w:r>
              <w:t xml:space="preserve"> Я.</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6F778F">
            <w:r w:rsidRPr="00601555">
              <w:t>Всероссийска</w:t>
            </w:r>
            <w:r>
              <w:t>я предметная олимпиада по истории 2017-2018</w:t>
            </w:r>
            <w:r w:rsidRPr="00601555">
              <w:t xml:space="preserve"> учебного года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6F778F">
            <w:pPr>
              <w:jc w:val="both"/>
            </w:pPr>
            <w:r w:rsidRPr="00601555">
              <w:t>Диплом участника</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7</w:t>
            </w:r>
            <w:r w:rsidRPr="00601555">
              <w:t>.</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Иванова Т.А.</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A4A3E">
            <w:pPr>
              <w:jc w:val="center"/>
            </w:pPr>
            <w:r>
              <w:t>Лебедева Е.</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C62255" w:rsidRDefault="00C62255" w:rsidP="006F778F">
            <w:r>
              <w:rPr>
                <w:lang w:val="en-US"/>
              </w:rPr>
              <w:t>IV</w:t>
            </w:r>
            <w:r w:rsidRPr="00C62255">
              <w:t xml:space="preserve"> </w:t>
            </w:r>
            <w:r>
              <w:t xml:space="preserve">Национальная премия в сфере информационного контента «Премия </w:t>
            </w:r>
            <w:proofErr w:type="spellStart"/>
            <w:r>
              <w:t>Сетевичок</w:t>
            </w:r>
            <w:proofErr w:type="spellEnd"/>
            <w:r>
              <w:t>»</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both"/>
            </w:pPr>
            <w:r w:rsidRPr="00601555">
              <w:t>Диплом участника</w:t>
            </w:r>
            <w:r>
              <w:t xml:space="preserve"> </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8.</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both"/>
            </w:pPr>
            <w:r>
              <w:t>Иванова Т.А.</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center"/>
            </w:pPr>
            <w:r>
              <w:t>Сухова А.</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C62255" w:rsidRDefault="00C62255" w:rsidP="00C62255">
            <w:r>
              <w:rPr>
                <w:lang w:val="en-US"/>
              </w:rPr>
              <w:t>IV</w:t>
            </w:r>
            <w:r w:rsidRPr="00C62255">
              <w:t xml:space="preserve"> </w:t>
            </w:r>
            <w:r>
              <w:t xml:space="preserve">Национальная премия в сфере информационного контента «Премия </w:t>
            </w:r>
            <w:proofErr w:type="spellStart"/>
            <w:r>
              <w:t>Сетевичок</w:t>
            </w:r>
            <w:proofErr w:type="spellEnd"/>
            <w:r>
              <w:t>»</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both"/>
            </w:pPr>
            <w:r w:rsidRPr="00601555">
              <w:t>Диплом участника</w:t>
            </w:r>
            <w:r>
              <w:t xml:space="preserve"> </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9.</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both"/>
            </w:pPr>
            <w:r>
              <w:t>Иванова Т.А.</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center"/>
            </w:pPr>
            <w:r>
              <w:t>Лебедева Е.</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C62255" w:rsidRDefault="00C62255" w:rsidP="00C62255">
            <w:r>
              <w:rPr>
                <w:lang w:val="en-US"/>
              </w:rPr>
              <w:t>V</w:t>
            </w:r>
            <w:r w:rsidRPr="00C62255">
              <w:t xml:space="preserve"> </w:t>
            </w:r>
            <w:r>
              <w:t xml:space="preserve">Международный </w:t>
            </w:r>
            <w:proofErr w:type="spellStart"/>
            <w:r>
              <w:t>квест</w:t>
            </w:r>
            <w:proofErr w:type="spellEnd"/>
            <w:r>
              <w:t xml:space="preserve"> по цифровой грамотности «</w:t>
            </w:r>
            <w:proofErr w:type="spellStart"/>
            <w:r>
              <w:t>Сетевичок</w:t>
            </w:r>
            <w:proofErr w:type="spellEnd"/>
            <w:r>
              <w:t>» - осень 2018</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both"/>
            </w:pPr>
            <w:r w:rsidRPr="00601555">
              <w:t>Диплом участника</w:t>
            </w:r>
            <w:r>
              <w:t xml:space="preserve"> </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10.</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both"/>
            </w:pPr>
            <w:r>
              <w:t>Иванова Т.А.</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center"/>
            </w:pPr>
            <w:r>
              <w:t>Сухова А.</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C62255" w:rsidRDefault="00C62255" w:rsidP="00C62255">
            <w:r>
              <w:rPr>
                <w:lang w:val="en-US"/>
              </w:rPr>
              <w:t>V</w:t>
            </w:r>
            <w:r w:rsidRPr="00C62255">
              <w:t xml:space="preserve"> </w:t>
            </w:r>
            <w:r>
              <w:t xml:space="preserve">Международный </w:t>
            </w:r>
            <w:proofErr w:type="spellStart"/>
            <w:r>
              <w:t>квест</w:t>
            </w:r>
            <w:proofErr w:type="spellEnd"/>
            <w:r>
              <w:t xml:space="preserve"> по цифровой грамотности «</w:t>
            </w:r>
            <w:proofErr w:type="spellStart"/>
            <w:r>
              <w:t>Сетевичок</w:t>
            </w:r>
            <w:proofErr w:type="spellEnd"/>
            <w:r>
              <w:t>» - осень 2018</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C62255">
            <w:pPr>
              <w:jc w:val="both"/>
            </w:pPr>
            <w:r w:rsidRPr="00601555">
              <w:t>Диплом участника</w:t>
            </w:r>
            <w:r>
              <w:t xml:space="preserve"> </w:t>
            </w:r>
          </w:p>
        </w:tc>
      </w:tr>
      <w:tr w:rsidR="00C62255"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C62255" w:rsidP="00461A12">
            <w:pPr>
              <w:jc w:val="both"/>
            </w:pPr>
            <w:r>
              <w:t>11.</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A36084" w:rsidP="006F778F">
            <w:pPr>
              <w:jc w:val="both"/>
            </w:pPr>
            <w:r>
              <w:t>Лешин С.Н.</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A36084" w:rsidP="00CA4A3E">
            <w:pPr>
              <w:jc w:val="center"/>
            </w:pPr>
            <w:r>
              <w:t>Группа 41 НК – 20 студентов</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084" w:rsidRPr="00601555" w:rsidRDefault="00A36084" w:rsidP="006F778F">
            <w:r>
              <w:t>Единый урок по правам человека. Викторина Единого урока.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255" w:rsidRPr="00601555" w:rsidRDefault="00A36084" w:rsidP="006F778F">
            <w:pPr>
              <w:jc w:val="both"/>
            </w:pPr>
            <w:r>
              <w:t>Сертификат участника</w:t>
            </w:r>
          </w:p>
        </w:tc>
      </w:tr>
      <w:tr w:rsidR="00A36084" w:rsidRPr="00601555" w:rsidTr="00C62255">
        <w:trPr>
          <w:trHeight w:val="279"/>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084" w:rsidRDefault="00A36084" w:rsidP="00461A12">
            <w:pPr>
              <w:jc w:val="both"/>
            </w:pPr>
            <w:r>
              <w:t>12.</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084" w:rsidRDefault="00A36084" w:rsidP="006F778F">
            <w:pPr>
              <w:jc w:val="both"/>
            </w:pPr>
            <w:r>
              <w:t>Гостренко Т.В.</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084" w:rsidRPr="00601555" w:rsidRDefault="00A36084" w:rsidP="004D299E">
            <w:pPr>
              <w:jc w:val="center"/>
            </w:pPr>
            <w:r>
              <w:t>Группы 11 НК, 11ФК, 11 ДО – 50 студентов</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084" w:rsidRPr="00601555" w:rsidRDefault="00A36084" w:rsidP="004D299E">
            <w:r>
              <w:t>Единый урок по правам человека. Викторина Единого урока.</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084" w:rsidRPr="00601555" w:rsidRDefault="00A36084" w:rsidP="004D299E">
            <w:pPr>
              <w:jc w:val="both"/>
            </w:pPr>
            <w:r>
              <w:t>Сертификат участника</w:t>
            </w:r>
          </w:p>
        </w:tc>
      </w:tr>
    </w:tbl>
    <w:p w:rsidR="00072606" w:rsidRPr="0075648D" w:rsidRDefault="0075648D" w:rsidP="0075648D">
      <w:pPr>
        <w:pStyle w:val="11"/>
        <w:rPr>
          <w:rFonts w:ascii="Times New Roman" w:hAnsi="Times New Roman"/>
          <w:b/>
          <w:sz w:val="28"/>
          <w:szCs w:val="28"/>
        </w:rPr>
      </w:pPr>
      <w:r w:rsidRPr="0075648D">
        <w:rPr>
          <w:rFonts w:ascii="Times New Roman" w:hAnsi="Times New Roman"/>
          <w:b/>
          <w:sz w:val="28"/>
          <w:szCs w:val="28"/>
        </w:rPr>
        <w:lastRenderedPageBreak/>
        <w:t>7.3. Материально-техническая база</w:t>
      </w:r>
      <w:r w:rsidR="00072606" w:rsidRPr="0075648D">
        <w:rPr>
          <w:rFonts w:ascii="Times New Roman" w:hAnsi="Times New Roman"/>
          <w:b/>
          <w:sz w:val="28"/>
          <w:szCs w:val="28"/>
        </w:rPr>
        <w:t xml:space="preserve"> </w:t>
      </w:r>
      <w:r w:rsidR="00B440BD">
        <w:rPr>
          <w:rFonts w:ascii="Times New Roman" w:hAnsi="Times New Roman"/>
          <w:b/>
          <w:sz w:val="28"/>
          <w:szCs w:val="28"/>
        </w:rPr>
        <w:t xml:space="preserve">и обеспечение </w:t>
      </w:r>
      <w:r w:rsidR="005E2F7F">
        <w:rPr>
          <w:rFonts w:ascii="Times New Roman" w:hAnsi="Times New Roman"/>
          <w:b/>
          <w:sz w:val="28"/>
          <w:szCs w:val="28"/>
        </w:rPr>
        <w:t>безопасности</w:t>
      </w:r>
    </w:p>
    <w:p w:rsidR="00001175" w:rsidRPr="0075648D" w:rsidRDefault="00001175" w:rsidP="0075648D">
      <w:pPr>
        <w:pStyle w:val="11"/>
        <w:rPr>
          <w:rFonts w:ascii="Times New Roman" w:hAnsi="Times New Roman"/>
          <w:sz w:val="28"/>
          <w:szCs w:val="28"/>
        </w:rPr>
      </w:pPr>
    </w:p>
    <w:p w:rsidR="00072606" w:rsidRPr="00CF7F41" w:rsidRDefault="0075648D" w:rsidP="0075648D">
      <w:pPr>
        <w:pStyle w:val="11"/>
        <w:jc w:val="center"/>
        <w:rPr>
          <w:rFonts w:ascii="Times New Roman" w:hAnsi="Times New Roman"/>
          <w:sz w:val="28"/>
          <w:szCs w:val="28"/>
        </w:rPr>
      </w:pPr>
      <w:r w:rsidRPr="00CF7F41">
        <w:rPr>
          <w:rFonts w:ascii="Times New Roman" w:hAnsi="Times New Roman"/>
          <w:sz w:val="28"/>
          <w:szCs w:val="28"/>
        </w:rPr>
        <w:t>Наличие и использование площадей</w:t>
      </w:r>
    </w:p>
    <w:p w:rsidR="0075648D" w:rsidRDefault="0075648D" w:rsidP="0075648D">
      <w:pPr>
        <w:pStyle w:val="11"/>
        <w:jc w:val="center"/>
        <w:rPr>
          <w:rFonts w:ascii="Times New Roman" w:hAnsi="Times New Roman"/>
          <w:b/>
          <w:sz w:val="28"/>
          <w:szCs w:val="28"/>
        </w:rPr>
      </w:pPr>
    </w:p>
    <w:tbl>
      <w:tblPr>
        <w:tblStyle w:val="ab"/>
        <w:tblW w:w="0" w:type="auto"/>
        <w:tblLook w:val="04A0" w:firstRow="1" w:lastRow="0" w:firstColumn="1" w:lastColumn="0" w:noHBand="0" w:noVBand="1"/>
      </w:tblPr>
      <w:tblGrid>
        <w:gridCol w:w="2392"/>
        <w:gridCol w:w="2393"/>
        <w:gridCol w:w="2393"/>
        <w:gridCol w:w="2393"/>
      </w:tblGrid>
      <w:tr w:rsidR="0075648D" w:rsidTr="0075648D">
        <w:tc>
          <w:tcPr>
            <w:tcW w:w="2392" w:type="dxa"/>
          </w:tcPr>
          <w:p w:rsidR="0075648D" w:rsidRDefault="0075648D" w:rsidP="0075648D">
            <w:pPr>
              <w:pStyle w:val="11"/>
              <w:jc w:val="both"/>
              <w:rPr>
                <w:rFonts w:ascii="Times New Roman" w:hAnsi="Times New Roman"/>
                <w:sz w:val="28"/>
                <w:szCs w:val="28"/>
              </w:rPr>
            </w:pP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площадь</w:t>
            </w: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в оперативном управлении</w:t>
            </w: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другие формы владения</w:t>
            </w:r>
          </w:p>
        </w:tc>
      </w:tr>
      <w:tr w:rsidR="0075648D" w:rsidTr="0075648D">
        <w:tc>
          <w:tcPr>
            <w:tcW w:w="2392" w:type="dxa"/>
          </w:tcPr>
          <w:p w:rsidR="0075648D" w:rsidRDefault="0075648D" w:rsidP="0075648D">
            <w:pPr>
              <w:pStyle w:val="11"/>
              <w:jc w:val="both"/>
              <w:rPr>
                <w:rFonts w:ascii="Times New Roman" w:hAnsi="Times New Roman"/>
                <w:sz w:val="28"/>
                <w:szCs w:val="28"/>
              </w:rPr>
            </w:pPr>
            <w:r>
              <w:rPr>
                <w:rFonts w:ascii="Times New Roman" w:hAnsi="Times New Roman"/>
                <w:sz w:val="28"/>
                <w:szCs w:val="28"/>
              </w:rPr>
              <w:t xml:space="preserve">Общая площадь </w:t>
            </w:r>
          </w:p>
          <w:p w:rsidR="0075648D" w:rsidRDefault="0075648D" w:rsidP="0075648D">
            <w:pPr>
              <w:pStyle w:val="11"/>
              <w:jc w:val="both"/>
              <w:rPr>
                <w:rFonts w:ascii="Times New Roman" w:hAnsi="Times New Roman"/>
                <w:sz w:val="28"/>
                <w:szCs w:val="28"/>
              </w:rPr>
            </w:pPr>
            <w:r>
              <w:rPr>
                <w:rFonts w:ascii="Times New Roman" w:hAnsi="Times New Roman"/>
                <w:sz w:val="28"/>
                <w:szCs w:val="28"/>
              </w:rPr>
              <w:t>в т.ч.:</w:t>
            </w: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1421</w:t>
            </w: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1170</w:t>
            </w: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251</w:t>
            </w:r>
          </w:p>
        </w:tc>
      </w:tr>
      <w:tr w:rsidR="0075648D" w:rsidTr="0075648D">
        <w:tc>
          <w:tcPr>
            <w:tcW w:w="2392" w:type="dxa"/>
          </w:tcPr>
          <w:p w:rsidR="0075648D" w:rsidRDefault="0075648D" w:rsidP="0075648D">
            <w:pPr>
              <w:pStyle w:val="11"/>
              <w:jc w:val="both"/>
              <w:rPr>
                <w:rFonts w:ascii="Times New Roman" w:hAnsi="Times New Roman"/>
                <w:sz w:val="28"/>
                <w:szCs w:val="28"/>
              </w:rPr>
            </w:pPr>
            <w:r>
              <w:rPr>
                <w:rFonts w:ascii="Times New Roman" w:hAnsi="Times New Roman"/>
                <w:sz w:val="28"/>
                <w:szCs w:val="28"/>
              </w:rPr>
              <w:t>Учебно-лабораторная</w:t>
            </w: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1141</w:t>
            </w: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1141</w:t>
            </w:r>
          </w:p>
        </w:tc>
        <w:tc>
          <w:tcPr>
            <w:tcW w:w="2393" w:type="dxa"/>
          </w:tcPr>
          <w:p w:rsidR="0075648D" w:rsidRDefault="0075648D" w:rsidP="0075648D">
            <w:pPr>
              <w:pStyle w:val="11"/>
              <w:jc w:val="center"/>
              <w:rPr>
                <w:rFonts w:ascii="Times New Roman" w:hAnsi="Times New Roman"/>
                <w:sz w:val="28"/>
                <w:szCs w:val="28"/>
              </w:rPr>
            </w:pPr>
            <w:r>
              <w:rPr>
                <w:rFonts w:ascii="Times New Roman" w:hAnsi="Times New Roman"/>
                <w:sz w:val="28"/>
                <w:szCs w:val="28"/>
              </w:rPr>
              <w:t>-</w:t>
            </w:r>
          </w:p>
        </w:tc>
      </w:tr>
      <w:tr w:rsidR="0075648D" w:rsidTr="0075648D">
        <w:tc>
          <w:tcPr>
            <w:tcW w:w="2392" w:type="dxa"/>
          </w:tcPr>
          <w:p w:rsidR="0075648D" w:rsidRDefault="0075648D" w:rsidP="001732F5">
            <w:pPr>
              <w:pStyle w:val="11"/>
              <w:spacing w:line="276" w:lineRule="auto"/>
              <w:jc w:val="both"/>
              <w:rPr>
                <w:rFonts w:ascii="Times New Roman" w:hAnsi="Times New Roman"/>
                <w:sz w:val="28"/>
                <w:szCs w:val="28"/>
              </w:rPr>
            </w:pPr>
            <w:r>
              <w:rPr>
                <w:rFonts w:ascii="Times New Roman" w:hAnsi="Times New Roman"/>
                <w:sz w:val="28"/>
                <w:szCs w:val="28"/>
              </w:rPr>
              <w:t xml:space="preserve">Общежитие </w:t>
            </w:r>
          </w:p>
        </w:tc>
        <w:tc>
          <w:tcPr>
            <w:tcW w:w="2393" w:type="dxa"/>
          </w:tcPr>
          <w:p w:rsidR="0075648D" w:rsidRDefault="0075648D" w:rsidP="001732F5">
            <w:pPr>
              <w:pStyle w:val="11"/>
              <w:spacing w:line="276" w:lineRule="auto"/>
              <w:jc w:val="center"/>
              <w:rPr>
                <w:rFonts w:ascii="Times New Roman" w:hAnsi="Times New Roman"/>
                <w:sz w:val="28"/>
                <w:szCs w:val="28"/>
              </w:rPr>
            </w:pPr>
            <w:r>
              <w:rPr>
                <w:rFonts w:ascii="Times New Roman" w:hAnsi="Times New Roman"/>
                <w:sz w:val="28"/>
                <w:szCs w:val="28"/>
              </w:rPr>
              <w:t>251</w:t>
            </w:r>
          </w:p>
        </w:tc>
        <w:tc>
          <w:tcPr>
            <w:tcW w:w="2393" w:type="dxa"/>
          </w:tcPr>
          <w:p w:rsidR="0075648D" w:rsidRDefault="0075648D" w:rsidP="001732F5">
            <w:pPr>
              <w:pStyle w:val="11"/>
              <w:spacing w:line="276" w:lineRule="auto"/>
              <w:jc w:val="center"/>
              <w:rPr>
                <w:rFonts w:ascii="Times New Roman" w:hAnsi="Times New Roman"/>
                <w:sz w:val="28"/>
                <w:szCs w:val="28"/>
              </w:rPr>
            </w:pPr>
            <w:r>
              <w:rPr>
                <w:rFonts w:ascii="Times New Roman" w:hAnsi="Times New Roman"/>
                <w:sz w:val="28"/>
                <w:szCs w:val="28"/>
              </w:rPr>
              <w:t>-</w:t>
            </w:r>
          </w:p>
        </w:tc>
        <w:tc>
          <w:tcPr>
            <w:tcW w:w="2393" w:type="dxa"/>
          </w:tcPr>
          <w:p w:rsidR="0075648D" w:rsidRDefault="0075648D" w:rsidP="001732F5">
            <w:pPr>
              <w:pStyle w:val="11"/>
              <w:spacing w:line="276" w:lineRule="auto"/>
              <w:jc w:val="center"/>
              <w:rPr>
                <w:rFonts w:ascii="Times New Roman" w:hAnsi="Times New Roman"/>
                <w:sz w:val="28"/>
                <w:szCs w:val="28"/>
              </w:rPr>
            </w:pPr>
            <w:r>
              <w:rPr>
                <w:rFonts w:ascii="Times New Roman" w:hAnsi="Times New Roman"/>
                <w:sz w:val="28"/>
                <w:szCs w:val="28"/>
              </w:rPr>
              <w:t>251</w:t>
            </w:r>
          </w:p>
        </w:tc>
      </w:tr>
    </w:tbl>
    <w:p w:rsidR="0075648D" w:rsidRDefault="0075648D" w:rsidP="001732F5">
      <w:pPr>
        <w:pStyle w:val="11"/>
        <w:spacing w:line="276" w:lineRule="auto"/>
        <w:jc w:val="both"/>
        <w:rPr>
          <w:rFonts w:ascii="Times New Roman" w:hAnsi="Times New Roman"/>
          <w:sz w:val="28"/>
          <w:szCs w:val="28"/>
        </w:rPr>
      </w:pPr>
    </w:p>
    <w:p w:rsidR="00CF7F41" w:rsidRDefault="00CF7F41" w:rsidP="001732F5">
      <w:pPr>
        <w:pStyle w:val="11"/>
        <w:spacing w:line="276" w:lineRule="auto"/>
        <w:ind w:firstLine="708"/>
        <w:jc w:val="both"/>
        <w:rPr>
          <w:rFonts w:ascii="Times New Roman" w:hAnsi="Times New Roman"/>
          <w:sz w:val="28"/>
          <w:szCs w:val="28"/>
        </w:rPr>
      </w:pPr>
      <w:r>
        <w:rPr>
          <w:rFonts w:ascii="Times New Roman" w:hAnsi="Times New Roman"/>
          <w:sz w:val="28"/>
          <w:szCs w:val="28"/>
        </w:rPr>
        <w:t>В колледже имеются:</w:t>
      </w:r>
    </w:p>
    <w:p w:rsidR="00CF7F41" w:rsidRDefault="00CF7F41" w:rsidP="001732F5">
      <w:pPr>
        <w:pStyle w:val="11"/>
        <w:spacing w:line="276" w:lineRule="auto"/>
        <w:jc w:val="both"/>
        <w:rPr>
          <w:rFonts w:ascii="Times New Roman" w:hAnsi="Times New Roman"/>
          <w:sz w:val="28"/>
          <w:szCs w:val="28"/>
        </w:rPr>
      </w:pPr>
      <w:r>
        <w:rPr>
          <w:rFonts w:ascii="Times New Roman" w:hAnsi="Times New Roman"/>
          <w:sz w:val="28"/>
          <w:szCs w:val="28"/>
        </w:rPr>
        <w:t>- актовый зал;</w:t>
      </w:r>
    </w:p>
    <w:p w:rsidR="00CF7F41" w:rsidRDefault="00CF7F41" w:rsidP="001732F5">
      <w:pPr>
        <w:pStyle w:val="11"/>
        <w:spacing w:line="276" w:lineRule="auto"/>
        <w:jc w:val="both"/>
        <w:rPr>
          <w:rFonts w:ascii="Times New Roman" w:hAnsi="Times New Roman"/>
          <w:sz w:val="28"/>
          <w:szCs w:val="28"/>
        </w:rPr>
      </w:pPr>
      <w:r>
        <w:rPr>
          <w:rFonts w:ascii="Times New Roman" w:hAnsi="Times New Roman"/>
          <w:sz w:val="28"/>
          <w:szCs w:val="28"/>
        </w:rPr>
        <w:t>- спортивный зал;</w:t>
      </w:r>
    </w:p>
    <w:p w:rsidR="00CF7F41" w:rsidRDefault="00CF7F41" w:rsidP="001732F5">
      <w:pPr>
        <w:pStyle w:val="11"/>
        <w:spacing w:line="276" w:lineRule="auto"/>
        <w:jc w:val="both"/>
        <w:rPr>
          <w:rFonts w:ascii="Times New Roman" w:hAnsi="Times New Roman"/>
          <w:sz w:val="28"/>
          <w:szCs w:val="28"/>
        </w:rPr>
      </w:pPr>
      <w:r>
        <w:rPr>
          <w:rFonts w:ascii="Times New Roman" w:hAnsi="Times New Roman"/>
          <w:sz w:val="28"/>
          <w:szCs w:val="28"/>
        </w:rPr>
        <w:t>- спортивная площадка;</w:t>
      </w:r>
    </w:p>
    <w:p w:rsidR="00CF7F41" w:rsidRDefault="00CF7F41" w:rsidP="001732F5">
      <w:pPr>
        <w:pStyle w:val="11"/>
        <w:spacing w:line="276" w:lineRule="auto"/>
        <w:jc w:val="both"/>
        <w:rPr>
          <w:rFonts w:ascii="Times New Roman" w:hAnsi="Times New Roman"/>
          <w:sz w:val="28"/>
          <w:szCs w:val="28"/>
        </w:rPr>
      </w:pPr>
      <w:r>
        <w:rPr>
          <w:rFonts w:ascii="Times New Roman" w:hAnsi="Times New Roman"/>
          <w:sz w:val="28"/>
          <w:szCs w:val="28"/>
        </w:rPr>
        <w:t>- буфет;</w:t>
      </w:r>
    </w:p>
    <w:p w:rsidR="00CF7F41" w:rsidRDefault="00CF7F41" w:rsidP="001732F5">
      <w:pPr>
        <w:pStyle w:val="11"/>
        <w:spacing w:line="276" w:lineRule="auto"/>
        <w:jc w:val="both"/>
        <w:rPr>
          <w:rFonts w:ascii="Times New Roman" w:hAnsi="Times New Roman"/>
          <w:sz w:val="28"/>
          <w:szCs w:val="28"/>
        </w:rPr>
      </w:pPr>
      <w:r>
        <w:rPr>
          <w:rFonts w:ascii="Times New Roman" w:hAnsi="Times New Roman"/>
          <w:sz w:val="28"/>
          <w:szCs w:val="28"/>
        </w:rPr>
        <w:t>- учебная база практики.</w:t>
      </w:r>
    </w:p>
    <w:p w:rsidR="001732F5" w:rsidRPr="001732F5" w:rsidRDefault="001732F5" w:rsidP="001732F5">
      <w:pPr>
        <w:spacing w:line="276" w:lineRule="auto"/>
        <w:ind w:firstLine="708"/>
        <w:jc w:val="both"/>
        <w:rPr>
          <w:sz w:val="28"/>
          <w:szCs w:val="28"/>
        </w:rPr>
      </w:pPr>
      <w:r w:rsidRPr="001732F5">
        <w:rPr>
          <w:sz w:val="28"/>
          <w:szCs w:val="28"/>
        </w:rPr>
        <w:t>Все помещения соответствуют требованиям санитарной и противопожарной безопасности.</w:t>
      </w:r>
    </w:p>
    <w:p w:rsidR="00CF7F41" w:rsidRDefault="00CF7F41" w:rsidP="001732F5">
      <w:pPr>
        <w:pStyle w:val="11"/>
        <w:spacing w:line="276" w:lineRule="auto"/>
        <w:jc w:val="both"/>
        <w:rPr>
          <w:rFonts w:ascii="Times New Roman" w:hAnsi="Times New Roman"/>
          <w:sz w:val="28"/>
          <w:szCs w:val="28"/>
        </w:rPr>
      </w:pPr>
      <w:r>
        <w:rPr>
          <w:rFonts w:ascii="Times New Roman" w:hAnsi="Times New Roman"/>
          <w:sz w:val="28"/>
          <w:szCs w:val="28"/>
        </w:rPr>
        <w:tab/>
        <w:t>Занятия по физиче</w:t>
      </w:r>
      <w:r w:rsidR="001732F5">
        <w:rPr>
          <w:rFonts w:ascii="Times New Roman" w:hAnsi="Times New Roman"/>
          <w:sz w:val="28"/>
          <w:szCs w:val="28"/>
        </w:rPr>
        <w:t xml:space="preserve">ской культуре </w:t>
      </w:r>
      <w:r>
        <w:rPr>
          <w:rFonts w:ascii="Times New Roman" w:hAnsi="Times New Roman"/>
          <w:sz w:val="28"/>
          <w:szCs w:val="28"/>
        </w:rPr>
        <w:t>проводятся также во дворце спорта г. Калязина в установленное время.</w:t>
      </w:r>
    </w:p>
    <w:p w:rsidR="00CF7F41" w:rsidRDefault="00CF7F41" w:rsidP="001732F5">
      <w:pPr>
        <w:pStyle w:val="11"/>
        <w:spacing w:line="276" w:lineRule="auto"/>
        <w:jc w:val="both"/>
        <w:rPr>
          <w:rFonts w:ascii="Times New Roman" w:hAnsi="Times New Roman"/>
          <w:sz w:val="28"/>
          <w:szCs w:val="28"/>
        </w:rPr>
      </w:pPr>
      <w:r>
        <w:rPr>
          <w:rFonts w:ascii="Times New Roman" w:hAnsi="Times New Roman"/>
          <w:sz w:val="28"/>
          <w:szCs w:val="28"/>
        </w:rPr>
        <w:tab/>
        <w:t>В учреждении имеется необходимое информационное и коммуникационное оборудование:</w:t>
      </w:r>
    </w:p>
    <w:p w:rsidR="00CF7F41" w:rsidRDefault="00CF7F41" w:rsidP="001732F5">
      <w:pPr>
        <w:pStyle w:val="11"/>
        <w:spacing w:line="276" w:lineRule="auto"/>
        <w:jc w:val="both"/>
        <w:rPr>
          <w:rFonts w:ascii="Times New Roman" w:hAnsi="Times New Roman"/>
          <w:sz w:val="28"/>
          <w:szCs w:val="28"/>
        </w:rPr>
      </w:pPr>
      <w:r>
        <w:rPr>
          <w:rFonts w:ascii="Times New Roman" w:hAnsi="Times New Roman"/>
          <w:sz w:val="28"/>
          <w:szCs w:val="28"/>
        </w:rPr>
        <w:t>- 2 лаборатории ИКТ;</w:t>
      </w:r>
    </w:p>
    <w:p w:rsidR="00CF7F41" w:rsidRDefault="00885B8F" w:rsidP="00CF7F41">
      <w:pPr>
        <w:pStyle w:val="11"/>
        <w:spacing w:line="276" w:lineRule="auto"/>
        <w:jc w:val="both"/>
        <w:rPr>
          <w:rFonts w:ascii="Times New Roman" w:hAnsi="Times New Roman"/>
          <w:sz w:val="28"/>
          <w:szCs w:val="28"/>
        </w:rPr>
      </w:pPr>
      <w:r>
        <w:rPr>
          <w:rFonts w:ascii="Times New Roman" w:hAnsi="Times New Roman"/>
          <w:sz w:val="28"/>
          <w:szCs w:val="28"/>
        </w:rPr>
        <w:t>- 57</w:t>
      </w:r>
      <w:r w:rsidR="00CF7F41">
        <w:rPr>
          <w:rFonts w:ascii="Times New Roman" w:hAnsi="Times New Roman"/>
          <w:sz w:val="28"/>
          <w:szCs w:val="28"/>
        </w:rPr>
        <w:t xml:space="preserve"> персональных компьютеров (</w:t>
      </w:r>
      <w:r w:rsidR="00CF7F41" w:rsidRPr="00CF7F41">
        <w:rPr>
          <w:rFonts w:ascii="Times New Roman" w:hAnsi="Times New Roman"/>
          <w:sz w:val="28"/>
          <w:szCs w:val="28"/>
        </w:rPr>
        <w:t>все рабочие места административных работников и вспомогательного персонала (руководитель, замест</w:t>
      </w:r>
      <w:r w:rsidR="00CF7F41">
        <w:rPr>
          <w:rFonts w:ascii="Times New Roman" w:hAnsi="Times New Roman"/>
          <w:sz w:val="28"/>
          <w:szCs w:val="28"/>
        </w:rPr>
        <w:t>ители руководителя</w:t>
      </w:r>
      <w:r w:rsidR="00CF7F41" w:rsidRPr="00CF7F41">
        <w:rPr>
          <w:rFonts w:ascii="Times New Roman" w:hAnsi="Times New Roman"/>
          <w:sz w:val="28"/>
          <w:szCs w:val="28"/>
        </w:rPr>
        <w:t xml:space="preserve">, </w:t>
      </w:r>
      <w:r w:rsidR="00CF7F41">
        <w:rPr>
          <w:rFonts w:ascii="Times New Roman" w:hAnsi="Times New Roman"/>
          <w:sz w:val="28"/>
          <w:szCs w:val="28"/>
        </w:rPr>
        <w:t>зав</w:t>
      </w:r>
      <w:r w:rsidR="001732F5">
        <w:rPr>
          <w:rFonts w:ascii="Times New Roman" w:hAnsi="Times New Roman"/>
          <w:sz w:val="28"/>
          <w:szCs w:val="28"/>
        </w:rPr>
        <w:t>.</w:t>
      </w:r>
      <w:r w:rsidR="00CF7F41">
        <w:rPr>
          <w:rFonts w:ascii="Times New Roman" w:hAnsi="Times New Roman"/>
          <w:sz w:val="28"/>
          <w:szCs w:val="28"/>
        </w:rPr>
        <w:t xml:space="preserve"> практикой</w:t>
      </w:r>
      <w:r w:rsidR="00CF7F41" w:rsidRPr="00CF7F41">
        <w:rPr>
          <w:rFonts w:ascii="Times New Roman" w:hAnsi="Times New Roman"/>
          <w:sz w:val="28"/>
          <w:szCs w:val="28"/>
        </w:rPr>
        <w:t>,</w:t>
      </w:r>
      <w:r w:rsidR="00CF7F41">
        <w:rPr>
          <w:rFonts w:ascii="Times New Roman" w:hAnsi="Times New Roman"/>
          <w:sz w:val="28"/>
          <w:szCs w:val="28"/>
        </w:rPr>
        <w:t xml:space="preserve"> зав.</w:t>
      </w:r>
      <w:r w:rsidR="001732F5">
        <w:rPr>
          <w:rFonts w:ascii="Times New Roman" w:hAnsi="Times New Roman"/>
          <w:sz w:val="28"/>
          <w:szCs w:val="28"/>
        </w:rPr>
        <w:t xml:space="preserve"> </w:t>
      </w:r>
      <w:r w:rsidR="00CF7F41" w:rsidRPr="00CF7F41">
        <w:rPr>
          <w:rFonts w:ascii="Times New Roman" w:hAnsi="Times New Roman"/>
          <w:sz w:val="28"/>
          <w:szCs w:val="28"/>
        </w:rPr>
        <w:t>отдел</w:t>
      </w:r>
      <w:r w:rsidR="00CF7F41">
        <w:rPr>
          <w:rFonts w:ascii="Times New Roman" w:hAnsi="Times New Roman"/>
          <w:sz w:val="28"/>
          <w:szCs w:val="28"/>
        </w:rPr>
        <w:t>ением</w:t>
      </w:r>
      <w:r w:rsidR="00CF7F41" w:rsidRPr="00CF7F41">
        <w:rPr>
          <w:rFonts w:ascii="Times New Roman" w:hAnsi="Times New Roman"/>
          <w:sz w:val="28"/>
          <w:szCs w:val="28"/>
        </w:rPr>
        <w:t>, главный бухгалтер) оборудованы компьютерами с печатно-копировальными к</w:t>
      </w:r>
      <w:r w:rsidR="001732F5">
        <w:rPr>
          <w:rFonts w:ascii="Times New Roman" w:hAnsi="Times New Roman"/>
          <w:sz w:val="28"/>
          <w:szCs w:val="28"/>
        </w:rPr>
        <w:t>омплексами и выходом в Интернет</w:t>
      </w:r>
      <w:r w:rsidR="00CF7F41" w:rsidRPr="00CF7F41">
        <w:rPr>
          <w:rFonts w:ascii="Times New Roman" w:hAnsi="Times New Roman"/>
          <w:sz w:val="28"/>
          <w:szCs w:val="28"/>
        </w:rPr>
        <w:t>,</w:t>
      </w:r>
      <w:r w:rsidR="001732F5">
        <w:rPr>
          <w:rFonts w:ascii="Times New Roman" w:hAnsi="Times New Roman"/>
          <w:sz w:val="28"/>
          <w:szCs w:val="28"/>
        </w:rPr>
        <w:t xml:space="preserve"> </w:t>
      </w:r>
      <w:r w:rsidR="00762D62">
        <w:rPr>
          <w:rFonts w:ascii="Times New Roman" w:hAnsi="Times New Roman"/>
          <w:sz w:val="28"/>
          <w:szCs w:val="28"/>
        </w:rPr>
        <w:t>имею</w:t>
      </w:r>
      <w:r w:rsidR="00CF7F41" w:rsidRPr="00CF7F41">
        <w:rPr>
          <w:rFonts w:ascii="Times New Roman" w:hAnsi="Times New Roman"/>
          <w:sz w:val="28"/>
          <w:szCs w:val="28"/>
        </w:rPr>
        <w:t>тся</w:t>
      </w:r>
      <w:r w:rsidR="001732F5">
        <w:rPr>
          <w:rFonts w:ascii="Times New Roman" w:hAnsi="Times New Roman"/>
          <w:sz w:val="28"/>
          <w:szCs w:val="28"/>
        </w:rPr>
        <w:t xml:space="preserve"> </w:t>
      </w:r>
      <w:r w:rsidR="00762D62">
        <w:rPr>
          <w:rFonts w:ascii="Times New Roman" w:hAnsi="Times New Roman"/>
          <w:sz w:val="28"/>
          <w:szCs w:val="28"/>
        </w:rPr>
        <w:t xml:space="preserve">2 локальные сети и </w:t>
      </w:r>
      <w:proofErr w:type="spellStart"/>
      <w:r w:rsidR="00762D62">
        <w:rPr>
          <w:rFonts w:ascii="Times New Roman" w:hAnsi="Times New Roman"/>
          <w:sz w:val="28"/>
          <w:szCs w:val="28"/>
          <w:lang w:val="en-US"/>
        </w:rPr>
        <w:t>WiFi</w:t>
      </w:r>
      <w:proofErr w:type="spellEnd"/>
      <w:r w:rsidR="00762D62" w:rsidRPr="00762D62">
        <w:rPr>
          <w:rFonts w:ascii="Times New Roman" w:hAnsi="Times New Roman"/>
          <w:sz w:val="28"/>
          <w:szCs w:val="28"/>
        </w:rPr>
        <w:t>-</w:t>
      </w:r>
      <w:r w:rsidR="00762D62">
        <w:rPr>
          <w:rFonts w:ascii="Times New Roman" w:hAnsi="Times New Roman"/>
          <w:sz w:val="28"/>
          <w:szCs w:val="28"/>
        </w:rPr>
        <w:t>сеть</w:t>
      </w:r>
      <w:r w:rsidR="001732F5">
        <w:rPr>
          <w:rFonts w:ascii="Times New Roman" w:hAnsi="Times New Roman"/>
          <w:sz w:val="28"/>
          <w:szCs w:val="28"/>
        </w:rPr>
        <w:t>); из них 36 компьютеров используются в учебных целях;</w:t>
      </w:r>
    </w:p>
    <w:p w:rsidR="001732F5" w:rsidRDefault="00F344E5" w:rsidP="00CF7F41">
      <w:pPr>
        <w:pStyle w:val="11"/>
        <w:spacing w:line="276" w:lineRule="auto"/>
        <w:jc w:val="both"/>
        <w:rPr>
          <w:rFonts w:ascii="Times New Roman" w:hAnsi="Times New Roman"/>
          <w:sz w:val="28"/>
          <w:szCs w:val="28"/>
        </w:rPr>
      </w:pPr>
      <w:r>
        <w:rPr>
          <w:rFonts w:ascii="Times New Roman" w:hAnsi="Times New Roman"/>
          <w:sz w:val="28"/>
          <w:szCs w:val="28"/>
        </w:rPr>
        <w:t xml:space="preserve">- </w:t>
      </w:r>
      <w:r w:rsidR="00885B8F">
        <w:rPr>
          <w:rFonts w:ascii="Times New Roman" w:hAnsi="Times New Roman"/>
          <w:sz w:val="28"/>
          <w:szCs w:val="28"/>
        </w:rPr>
        <w:t>12</w:t>
      </w:r>
      <w:r w:rsidR="001732F5">
        <w:rPr>
          <w:rFonts w:ascii="Times New Roman" w:hAnsi="Times New Roman"/>
          <w:sz w:val="28"/>
          <w:szCs w:val="28"/>
        </w:rPr>
        <w:t xml:space="preserve"> проекторов;</w:t>
      </w:r>
    </w:p>
    <w:p w:rsidR="001732F5" w:rsidRDefault="00885B8F" w:rsidP="00CF7F41">
      <w:pPr>
        <w:pStyle w:val="11"/>
        <w:spacing w:line="276" w:lineRule="auto"/>
        <w:jc w:val="both"/>
        <w:rPr>
          <w:rFonts w:ascii="Times New Roman" w:hAnsi="Times New Roman"/>
          <w:sz w:val="28"/>
          <w:szCs w:val="28"/>
        </w:rPr>
      </w:pPr>
      <w:r>
        <w:rPr>
          <w:rFonts w:ascii="Times New Roman" w:hAnsi="Times New Roman"/>
          <w:sz w:val="28"/>
          <w:szCs w:val="28"/>
        </w:rPr>
        <w:t>- 2 интерактивные</w:t>
      </w:r>
      <w:r w:rsidR="00F344E5">
        <w:rPr>
          <w:rFonts w:ascii="Times New Roman" w:hAnsi="Times New Roman"/>
          <w:sz w:val="28"/>
          <w:szCs w:val="28"/>
        </w:rPr>
        <w:t xml:space="preserve"> доски</w:t>
      </w:r>
      <w:r w:rsidR="001732F5">
        <w:rPr>
          <w:rFonts w:ascii="Times New Roman" w:hAnsi="Times New Roman"/>
          <w:sz w:val="28"/>
          <w:szCs w:val="28"/>
        </w:rPr>
        <w:t>;</w:t>
      </w:r>
    </w:p>
    <w:p w:rsidR="001732F5" w:rsidRDefault="00885B8F" w:rsidP="00CF7F41">
      <w:pPr>
        <w:pStyle w:val="11"/>
        <w:spacing w:line="276" w:lineRule="auto"/>
        <w:jc w:val="both"/>
        <w:rPr>
          <w:rFonts w:ascii="Times New Roman" w:hAnsi="Times New Roman"/>
          <w:sz w:val="28"/>
          <w:szCs w:val="28"/>
        </w:rPr>
      </w:pPr>
      <w:r>
        <w:rPr>
          <w:rFonts w:ascii="Times New Roman" w:hAnsi="Times New Roman"/>
          <w:sz w:val="28"/>
          <w:szCs w:val="28"/>
        </w:rPr>
        <w:t>- 6</w:t>
      </w:r>
      <w:r w:rsidR="00762D62">
        <w:rPr>
          <w:rFonts w:ascii="Times New Roman" w:hAnsi="Times New Roman"/>
          <w:sz w:val="28"/>
          <w:szCs w:val="28"/>
        </w:rPr>
        <w:t xml:space="preserve"> МФУ</w:t>
      </w:r>
      <w:r w:rsidR="001732F5">
        <w:rPr>
          <w:rFonts w:ascii="Times New Roman" w:hAnsi="Times New Roman"/>
          <w:sz w:val="28"/>
          <w:szCs w:val="28"/>
        </w:rPr>
        <w:t>;</w:t>
      </w:r>
    </w:p>
    <w:p w:rsidR="00762D62" w:rsidRDefault="001732F5" w:rsidP="001732F5">
      <w:pPr>
        <w:pStyle w:val="11"/>
        <w:spacing w:line="276" w:lineRule="auto"/>
        <w:jc w:val="both"/>
        <w:rPr>
          <w:rFonts w:ascii="Times New Roman" w:hAnsi="Times New Roman"/>
          <w:sz w:val="28"/>
          <w:szCs w:val="28"/>
        </w:rPr>
      </w:pPr>
      <w:r>
        <w:rPr>
          <w:rFonts w:ascii="Times New Roman" w:hAnsi="Times New Roman"/>
          <w:sz w:val="28"/>
          <w:szCs w:val="28"/>
        </w:rPr>
        <w:t>- 3 телевизора</w:t>
      </w:r>
      <w:r w:rsidR="00762D62">
        <w:rPr>
          <w:rFonts w:ascii="Times New Roman" w:hAnsi="Times New Roman"/>
          <w:sz w:val="28"/>
          <w:szCs w:val="28"/>
        </w:rPr>
        <w:t>;</w:t>
      </w:r>
    </w:p>
    <w:p w:rsidR="00762D62" w:rsidRDefault="00762D62" w:rsidP="001732F5">
      <w:pPr>
        <w:pStyle w:val="11"/>
        <w:spacing w:line="276" w:lineRule="auto"/>
        <w:jc w:val="both"/>
        <w:rPr>
          <w:rFonts w:ascii="Times New Roman" w:hAnsi="Times New Roman"/>
          <w:sz w:val="28"/>
          <w:szCs w:val="28"/>
        </w:rPr>
      </w:pPr>
      <w:r>
        <w:rPr>
          <w:rFonts w:ascii="Times New Roman" w:hAnsi="Times New Roman"/>
          <w:sz w:val="28"/>
          <w:szCs w:val="28"/>
        </w:rPr>
        <w:t>- 2 ламинатора;</w:t>
      </w:r>
    </w:p>
    <w:p w:rsidR="00885B8F" w:rsidRDefault="00885B8F" w:rsidP="001732F5">
      <w:pPr>
        <w:pStyle w:val="11"/>
        <w:spacing w:line="276" w:lineRule="auto"/>
        <w:jc w:val="both"/>
        <w:rPr>
          <w:rFonts w:ascii="Times New Roman" w:hAnsi="Times New Roman"/>
          <w:sz w:val="28"/>
          <w:szCs w:val="28"/>
        </w:rPr>
      </w:pPr>
      <w:r>
        <w:rPr>
          <w:rFonts w:ascii="Times New Roman" w:hAnsi="Times New Roman"/>
          <w:sz w:val="28"/>
          <w:szCs w:val="28"/>
        </w:rPr>
        <w:t>- 5 принтеров;</w:t>
      </w:r>
    </w:p>
    <w:p w:rsidR="00072606" w:rsidRPr="001732F5" w:rsidRDefault="00762D62" w:rsidP="00B440BD">
      <w:pPr>
        <w:pStyle w:val="11"/>
        <w:spacing w:line="276" w:lineRule="auto"/>
        <w:jc w:val="both"/>
        <w:rPr>
          <w:rFonts w:ascii="Times New Roman" w:hAnsi="Times New Roman"/>
          <w:b/>
          <w:i/>
          <w:sz w:val="28"/>
          <w:szCs w:val="28"/>
          <w:u w:val="single"/>
        </w:rPr>
      </w:pPr>
      <w:r>
        <w:rPr>
          <w:rFonts w:ascii="Times New Roman" w:hAnsi="Times New Roman"/>
          <w:sz w:val="28"/>
          <w:szCs w:val="28"/>
        </w:rPr>
        <w:t xml:space="preserve">- 1 </w:t>
      </w:r>
      <w:proofErr w:type="spellStart"/>
      <w:r>
        <w:rPr>
          <w:rFonts w:ascii="Times New Roman" w:hAnsi="Times New Roman"/>
          <w:sz w:val="28"/>
          <w:szCs w:val="28"/>
        </w:rPr>
        <w:t>брошюратор</w:t>
      </w:r>
      <w:proofErr w:type="spellEnd"/>
      <w:r w:rsidR="001732F5">
        <w:rPr>
          <w:rFonts w:ascii="Times New Roman" w:hAnsi="Times New Roman"/>
          <w:sz w:val="28"/>
          <w:szCs w:val="28"/>
        </w:rPr>
        <w:t>.</w:t>
      </w:r>
    </w:p>
    <w:p w:rsidR="00B440BD" w:rsidRPr="00B440BD" w:rsidRDefault="00B440BD" w:rsidP="00B440BD">
      <w:pPr>
        <w:spacing w:line="276" w:lineRule="auto"/>
        <w:ind w:firstLine="709"/>
        <w:contextualSpacing/>
        <w:jc w:val="both"/>
        <w:rPr>
          <w:sz w:val="28"/>
          <w:szCs w:val="28"/>
        </w:rPr>
      </w:pPr>
      <w:proofErr w:type="gramStart"/>
      <w:r w:rsidRPr="00143469">
        <w:rPr>
          <w:sz w:val="28"/>
          <w:szCs w:val="28"/>
        </w:rPr>
        <w:t>Колледж  имеет  официальный  сайт</w:t>
      </w:r>
      <w:r>
        <w:rPr>
          <w:sz w:val="28"/>
          <w:szCs w:val="28"/>
        </w:rPr>
        <w:t xml:space="preserve"> – </w:t>
      </w:r>
      <w:proofErr w:type="spellStart"/>
      <w:r>
        <w:rPr>
          <w:sz w:val="28"/>
          <w:szCs w:val="28"/>
          <w:lang w:val="en-US"/>
        </w:rPr>
        <w:t>pedagogkpu</w:t>
      </w:r>
      <w:proofErr w:type="spellEnd"/>
      <w:r w:rsidRPr="00143469">
        <w:rPr>
          <w:sz w:val="28"/>
          <w:szCs w:val="28"/>
        </w:rPr>
        <w:t>.</w:t>
      </w:r>
      <w:proofErr w:type="spellStart"/>
      <w:r>
        <w:rPr>
          <w:sz w:val="28"/>
          <w:szCs w:val="28"/>
          <w:lang w:val="en-US"/>
        </w:rPr>
        <w:t>ru</w:t>
      </w:r>
      <w:proofErr w:type="spellEnd"/>
      <w:r w:rsidRPr="00143469">
        <w:rPr>
          <w:sz w:val="28"/>
          <w:szCs w:val="28"/>
        </w:rPr>
        <w:t xml:space="preserve">,  </w:t>
      </w:r>
      <w:r>
        <w:rPr>
          <w:sz w:val="28"/>
          <w:szCs w:val="28"/>
        </w:rPr>
        <w:t>на котором</w:t>
      </w:r>
      <w:r w:rsidRPr="00143469">
        <w:rPr>
          <w:sz w:val="28"/>
          <w:szCs w:val="28"/>
        </w:rPr>
        <w:t xml:space="preserve">  размещена </w:t>
      </w:r>
      <w:r>
        <w:rPr>
          <w:sz w:val="28"/>
          <w:szCs w:val="28"/>
        </w:rPr>
        <w:t xml:space="preserve"> </w:t>
      </w:r>
      <w:r w:rsidRPr="00143469">
        <w:rPr>
          <w:sz w:val="28"/>
          <w:szCs w:val="28"/>
        </w:rPr>
        <w:t>нормативная,  уставная  документация,  отражаются  учебно-</w:t>
      </w:r>
      <w:r w:rsidRPr="00143469">
        <w:rPr>
          <w:sz w:val="28"/>
          <w:szCs w:val="28"/>
        </w:rPr>
        <w:lastRenderedPageBreak/>
        <w:t xml:space="preserve">воспитательная  работа,  спортивные, </w:t>
      </w:r>
      <w:r>
        <w:rPr>
          <w:sz w:val="28"/>
          <w:szCs w:val="28"/>
        </w:rPr>
        <w:t xml:space="preserve"> </w:t>
      </w:r>
      <w:r w:rsidRPr="00143469">
        <w:rPr>
          <w:sz w:val="28"/>
          <w:szCs w:val="28"/>
        </w:rPr>
        <w:t xml:space="preserve">культурные мероприятия и др.  </w:t>
      </w:r>
      <w:r>
        <w:rPr>
          <w:sz w:val="28"/>
          <w:szCs w:val="28"/>
        </w:rPr>
        <w:t xml:space="preserve">С целью реализации прав на дополнительное профессиональное образования создан интернет ресурс </w:t>
      </w:r>
      <w:r>
        <w:rPr>
          <w:sz w:val="28"/>
          <w:szCs w:val="28"/>
          <w:lang w:val="en-US"/>
        </w:rPr>
        <w:t>dis</w:t>
      </w:r>
      <w:r w:rsidRPr="00143469">
        <w:rPr>
          <w:sz w:val="28"/>
          <w:szCs w:val="28"/>
        </w:rPr>
        <w:t>.</w:t>
      </w:r>
      <w:proofErr w:type="spellStart"/>
      <w:r>
        <w:rPr>
          <w:sz w:val="28"/>
          <w:szCs w:val="28"/>
          <w:lang w:val="en-US"/>
        </w:rPr>
        <w:t>pedagogkpu</w:t>
      </w:r>
      <w:proofErr w:type="spellEnd"/>
      <w:r w:rsidRPr="00143469">
        <w:rPr>
          <w:sz w:val="28"/>
          <w:szCs w:val="28"/>
        </w:rPr>
        <w:t>.</w:t>
      </w:r>
      <w:proofErr w:type="spellStart"/>
      <w:r>
        <w:rPr>
          <w:sz w:val="28"/>
          <w:szCs w:val="28"/>
          <w:lang w:val="en-US"/>
        </w:rPr>
        <w:t>ru</w:t>
      </w:r>
      <w:proofErr w:type="spellEnd"/>
      <w:r w:rsidRPr="00143469">
        <w:rPr>
          <w:sz w:val="28"/>
          <w:szCs w:val="28"/>
        </w:rPr>
        <w:t xml:space="preserve"> </w:t>
      </w:r>
      <w:r>
        <w:rPr>
          <w:sz w:val="28"/>
          <w:szCs w:val="28"/>
        </w:rPr>
        <w:t xml:space="preserve"> на площадке которого функционирует система дистанционного обучения </w:t>
      </w:r>
      <w:proofErr w:type="spellStart"/>
      <w:r w:rsidRPr="008858D3">
        <w:rPr>
          <w:sz w:val="28"/>
          <w:szCs w:val="28"/>
        </w:rPr>
        <w:t>eFront</w:t>
      </w:r>
      <w:proofErr w:type="spellEnd"/>
      <w:r>
        <w:rPr>
          <w:sz w:val="28"/>
          <w:szCs w:val="28"/>
        </w:rPr>
        <w:t xml:space="preserve"> по программам профессиональной переподготовки «Дошкольное образование» и «Физическая культура».</w:t>
      </w:r>
      <w:proofErr w:type="gramEnd"/>
      <w:r>
        <w:rPr>
          <w:sz w:val="28"/>
          <w:szCs w:val="28"/>
        </w:rPr>
        <w:t xml:space="preserve"> На информационном ресурсе </w:t>
      </w:r>
      <w:proofErr w:type="spellStart"/>
      <w:r>
        <w:rPr>
          <w:sz w:val="28"/>
          <w:szCs w:val="28"/>
          <w:lang w:val="en-US"/>
        </w:rPr>
        <w:t>ctv</w:t>
      </w:r>
      <w:proofErr w:type="spellEnd"/>
      <w:r w:rsidRPr="008858D3">
        <w:rPr>
          <w:sz w:val="28"/>
          <w:szCs w:val="28"/>
        </w:rPr>
        <w:t>.</w:t>
      </w:r>
      <w:proofErr w:type="spellStart"/>
      <w:r>
        <w:rPr>
          <w:sz w:val="28"/>
          <w:szCs w:val="28"/>
          <w:lang w:val="en-US"/>
        </w:rPr>
        <w:t>pedagogkpu</w:t>
      </w:r>
      <w:proofErr w:type="spellEnd"/>
      <w:r w:rsidRPr="008858D3">
        <w:rPr>
          <w:sz w:val="28"/>
          <w:szCs w:val="28"/>
        </w:rPr>
        <w:t>.</w:t>
      </w:r>
      <w:proofErr w:type="spellStart"/>
      <w:r>
        <w:rPr>
          <w:sz w:val="28"/>
          <w:szCs w:val="28"/>
          <w:lang w:val="en-US"/>
        </w:rPr>
        <w:t>ru</w:t>
      </w:r>
      <w:proofErr w:type="spellEnd"/>
      <w:r w:rsidRPr="008858D3">
        <w:rPr>
          <w:sz w:val="28"/>
          <w:szCs w:val="28"/>
        </w:rPr>
        <w:t xml:space="preserve"> </w:t>
      </w:r>
      <w:r>
        <w:rPr>
          <w:sz w:val="28"/>
          <w:szCs w:val="28"/>
        </w:rPr>
        <w:t xml:space="preserve">функционирует служба трудоустройства выпускников, </w:t>
      </w:r>
      <w:r w:rsidR="005E2F7F">
        <w:rPr>
          <w:sz w:val="28"/>
          <w:szCs w:val="28"/>
        </w:rPr>
        <w:t>а также размещены рекомендации п</w:t>
      </w:r>
      <w:r>
        <w:rPr>
          <w:sz w:val="28"/>
          <w:szCs w:val="28"/>
        </w:rPr>
        <w:t>о составлению и размещению резюме выпускника.</w:t>
      </w:r>
    </w:p>
    <w:p w:rsidR="009D5DBC" w:rsidRDefault="00714996" w:rsidP="00B440BD">
      <w:pPr>
        <w:pStyle w:val="11"/>
        <w:spacing w:line="276" w:lineRule="auto"/>
        <w:ind w:firstLine="708"/>
        <w:jc w:val="both"/>
        <w:rPr>
          <w:rFonts w:ascii="Times New Roman" w:hAnsi="Times New Roman"/>
          <w:sz w:val="28"/>
          <w:szCs w:val="28"/>
          <w:lang w:bidi="he-IL"/>
        </w:rPr>
      </w:pPr>
      <w:r>
        <w:rPr>
          <w:rFonts w:ascii="Times New Roman" w:hAnsi="Times New Roman"/>
          <w:sz w:val="28"/>
          <w:szCs w:val="28"/>
          <w:lang w:bidi="he-IL"/>
        </w:rPr>
        <w:t>Большое</w:t>
      </w:r>
      <w:r w:rsidR="00072606" w:rsidRPr="001732F5">
        <w:rPr>
          <w:rFonts w:ascii="Times New Roman" w:hAnsi="Times New Roman"/>
          <w:sz w:val="28"/>
          <w:szCs w:val="28"/>
          <w:lang w:bidi="he-IL"/>
        </w:rPr>
        <w:t xml:space="preserve"> место в организации учебно-воспитательного процесса в колледже  занимает библиотека. Она является центром формирован</w:t>
      </w:r>
      <w:r w:rsidR="001732F5">
        <w:rPr>
          <w:rFonts w:ascii="Times New Roman" w:hAnsi="Times New Roman"/>
          <w:sz w:val="28"/>
          <w:szCs w:val="28"/>
          <w:lang w:bidi="he-IL"/>
        </w:rPr>
        <w:t>ия культуры,</w:t>
      </w:r>
      <w:r w:rsidR="00072606" w:rsidRPr="001732F5">
        <w:rPr>
          <w:rFonts w:ascii="Times New Roman" w:hAnsi="Times New Roman"/>
          <w:sz w:val="28"/>
          <w:szCs w:val="28"/>
          <w:lang w:bidi="he-IL"/>
        </w:rPr>
        <w:t xml:space="preserve"> научно-технической и педагогической информации. </w:t>
      </w:r>
      <w:r w:rsidR="004F6171">
        <w:rPr>
          <w:rFonts w:ascii="Times New Roman" w:hAnsi="Times New Roman"/>
          <w:color w:val="FF0000"/>
          <w:sz w:val="28"/>
          <w:szCs w:val="28"/>
          <w:lang w:bidi="he-IL"/>
        </w:rPr>
        <w:t xml:space="preserve">  </w:t>
      </w:r>
      <w:r w:rsidR="004F6171" w:rsidRPr="009D5DBC">
        <w:rPr>
          <w:rFonts w:ascii="Times New Roman" w:hAnsi="Times New Roman"/>
          <w:sz w:val="28"/>
          <w:szCs w:val="28"/>
          <w:lang w:bidi="he-IL"/>
        </w:rPr>
        <w:t>О</w:t>
      </w:r>
      <w:r w:rsidR="00072606" w:rsidRPr="009D5DBC">
        <w:rPr>
          <w:rFonts w:ascii="Times New Roman" w:hAnsi="Times New Roman"/>
          <w:sz w:val="28"/>
          <w:szCs w:val="28"/>
          <w:lang w:bidi="he-IL"/>
        </w:rPr>
        <w:t>бщий фонд библиотеки –</w:t>
      </w:r>
      <w:r w:rsidR="001732F5" w:rsidRPr="009D5DBC">
        <w:rPr>
          <w:rFonts w:ascii="Times New Roman" w:hAnsi="Times New Roman"/>
          <w:sz w:val="28"/>
          <w:szCs w:val="28"/>
          <w:lang w:bidi="he-IL"/>
        </w:rPr>
        <w:t xml:space="preserve"> </w:t>
      </w:r>
      <w:r w:rsidR="009D5DBC" w:rsidRPr="009D5DBC">
        <w:rPr>
          <w:rFonts w:ascii="Times New Roman" w:hAnsi="Times New Roman"/>
          <w:sz w:val="28"/>
          <w:szCs w:val="28"/>
        </w:rPr>
        <w:t>8895</w:t>
      </w:r>
      <w:r w:rsidR="00072606" w:rsidRPr="009D5DBC">
        <w:rPr>
          <w:rFonts w:ascii="Times New Roman" w:hAnsi="Times New Roman"/>
          <w:b/>
          <w:sz w:val="28"/>
          <w:szCs w:val="28"/>
        </w:rPr>
        <w:t xml:space="preserve"> </w:t>
      </w:r>
      <w:r w:rsidR="00072606" w:rsidRPr="009D5DBC">
        <w:rPr>
          <w:rFonts w:ascii="Times New Roman" w:hAnsi="Times New Roman"/>
          <w:sz w:val="28"/>
          <w:szCs w:val="28"/>
          <w:lang w:bidi="he-IL"/>
        </w:rPr>
        <w:t xml:space="preserve">экземпляров,  из них  </w:t>
      </w:r>
      <w:r w:rsidR="001732F5" w:rsidRPr="009D5DBC">
        <w:rPr>
          <w:rFonts w:ascii="Times New Roman" w:hAnsi="Times New Roman"/>
          <w:sz w:val="28"/>
          <w:szCs w:val="28"/>
          <w:lang w:bidi="he-IL"/>
        </w:rPr>
        <w:t>учебной литер</w:t>
      </w:r>
      <w:r w:rsidR="009D5DBC" w:rsidRPr="009D5DBC">
        <w:rPr>
          <w:rFonts w:ascii="Times New Roman" w:hAnsi="Times New Roman"/>
          <w:sz w:val="28"/>
          <w:szCs w:val="28"/>
          <w:lang w:bidi="he-IL"/>
        </w:rPr>
        <w:t>атуры – 6653</w:t>
      </w:r>
      <w:r w:rsidR="001732F5" w:rsidRPr="009D5DBC">
        <w:rPr>
          <w:rFonts w:ascii="Times New Roman" w:hAnsi="Times New Roman"/>
          <w:sz w:val="28"/>
          <w:szCs w:val="28"/>
          <w:lang w:bidi="he-IL"/>
        </w:rPr>
        <w:t xml:space="preserve"> </w:t>
      </w:r>
      <w:r w:rsidR="009D5DBC" w:rsidRPr="009D5DBC">
        <w:rPr>
          <w:rFonts w:ascii="Times New Roman" w:hAnsi="Times New Roman"/>
          <w:sz w:val="28"/>
          <w:szCs w:val="28"/>
          <w:lang w:bidi="he-IL"/>
        </w:rPr>
        <w:t>экз., учебно-методической – 1658</w:t>
      </w:r>
      <w:r w:rsidR="001732F5" w:rsidRPr="009D5DBC">
        <w:rPr>
          <w:rFonts w:ascii="Times New Roman" w:hAnsi="Times New Roman"/>
          <w:sz w:val="28"/>
          <w:szCs w:val="28"/>
          <w:lang w:bidi="he-IL"/>
        </w:rPr>
        <w:t xml:space="preserve"> экз., художественной – 584 экз. </w:t>
      </w:r>
    </w:p>
    <w:p w:rsidR="00072606" w:rsidRPr="009D5DBC" w:rsidRDefault="00072606" w:rsidP="00B440BD">
      <w:pPr>
        <w:pStyle w:val="11"/>
        <w:spacing w:line="276" w:lineRule="auto"/>
        <w:ind w:firstLine="708"/>
        <w:jc w:val="both"/>
        <w:rPr>
          <w:rFonts w:ascii="Times New Roman" w:hAnsi="Times New Roman"/>
          <w:sz w:val="28"/>
          <w:szCs w:val="28"/>
          <w:lang w:bidi="he-IL"/>
        </w:rPr>
      </w:pPr>
      <w:r w:rsidRPr="009D5DBC">
        <w:rPr>
          <w:rFonts w:ascii="Times New Roman" w:hAnsi="Times New Roman"/>
          <w:sz w:val="28"/>
          <w:szCs w:val="28"/>
          <w:lang w:bidi="he-IL"/>
        </w:rPr>
        <w:t>Библиотекарь колледжа  является участником образовательного процесса.</w:t>
      </w:r>
    </w:p>
    <w:p w:rsidR="00072606" w:rsidRPr="001732F5" w:rsidRDefault="00072606" w:rsidP="00B440BD">
      <w:pPr>
        <w:pStyle w:val="11"/>
        <w:spacing w:line="276" w:lineRule="auto"/>
        <w:ind w:firstLine="708"/>
        <w:jc w:val="both"/>
        <w:rPr>
          <w:rFonts w:ascii="Times New Roman" w:hAnsi="Times New Roman"/>
          <w:sz w:val="28"/>
          <w:szCs w:val="28"/>
        </w:rPr>
      </w:pPr>
      <w:r w:rsidRPr="001732F5">
        <w:rPr>
          <w:rFonts w:ascii="Times New Roman" w:hAnsi="Times New Roman"/>
          <w:sz w:val="28"/>
          <w:szCs w:val="28"/>
        </w:rPr>
        <w:t>Образовательное учреждение закупае</w:t>
      </w:r>
      <w:r w:rsidR="001732F5">
        <w:rPr>
          <w:rFonts w:ascii="Times New Roman" w:hAnsi="Times New Roman"/>
          <w:sz w:val="28"/>
          <w:szCs w:val="28"/>
        </w:rPr>
        <w:t xml:space="preserve">т по мере финансовой возможности </w:t>
      </w:r>
      <w:r w:rsidRPr="001732F5">
        <w:rPr>
          <w:rFonts w:ascii="Times New Roman" w:hAnsi="Times New Roman"/>
          <w:sz w:val="28"/>
          <w:szCs w:val="28"/>
        </w:rPr>
        <w:t xml:space="preserve"> новую литературу на печатных носителях. </w:t>
      </w:r>
    </w:p>
    <w:p w:rsidR="00B440BD" w:rsidRPr="0043256C" w:rsidRDefault="00B440BD" w:rsidP="00B440BD">
      <w:pPr>
        <w:spacing w:line="276" w:lineRule="auto"/>
        <w:ind w:firstLine="709"/>
        <w:jc w:val="both"/>
        <w:rPr>
          <w:sz w:val="28"/>
          <w:szCs w:val="28"/>
        </w:rPr>
      </w:pPr>
      <w:r w:rsidRPr="0043256C">
        <w:rPr>
          <w:sz w:val="28"/>
          <w:szCs w:val="28"/>
        </w:rPr>
        <w:t xml:space="preserve">Колледж располагает всеми необходимыми заключениями и документами, обеспечивающие безопасность и пребывания  участников  образовательного  процесса  в </w:t>
      </w:r>
      <w:r>
        <w:rPr>
          <w:sz w:val="28"/>
          <w:szCs w:val="28"/>
        </w:rPr>
        <w:t xml:space="preserve"> образовательном  учреждении  (</w:t>
      </w:r>
      <w:r w:rsidRPr="0043256C">
        <w:rPr>
          <w:sz w:val="28"/>
          <w:szCs w:val="28"/>
        </w:rPr>
        <w:t>наличие акта приёмки образовательного учреждения, наличие документов  об  охране  труда  и  действиях  в  чрезвычайных  ситуациях,  пожарной и антитеррористической безопасности).</w:t>
      </w:r>
    </w:p>
    <w:p w:rsidR="00B440BD" w:rsidRPr="0043256C" w:rsidRDefault="00B440BD" w:rsidP="00B440BD">
      <w:pPr>
        <w:spacing w:line="276" w:lineRule="auto"/>
        <w:ind w:firstLine="709"/>
        <w:jc w:val="both"/>
        <w:rPr>
          <w:sz w:val="28"/>
          <w:szCs w:val="28"/>
        </w:rPr>
      </w:pPr>
      <w:r w:rsidRPr="0043256C">
        <w:rPr>
          <w:sz w:val="28"/>
          <w:szCs w:val="28"/>
        </w:rPr>
        <w:t xml:space="preserve">Сохранность  имущества  колледжа  обеспечивается  путем  закрепления  кабинетов,  учебных  лабораторий  за  преподавателями,  должностными  лицами  колледжа,  ежегодно  проводится  инвентаризация  имущества  и  систематический  </w:t>
      </w:r>
      <w:proofErr w:type="gramStart"/>
      <w:r w:rsidRPr="0043256C">
        <w:rPr>
          <w:sz w:val="28"/>
          <w:szCs w:val="28"/>
        </w:rPr>
        <w:t>контроль  за</w:t>
      </w:r>
      <w:proofErr w:type="gramEnd"/>
      <w:r w:rsidRPr="0043256C">
        <w:rPr>
          <w:sz w:val="28"/>
          <w:szCs w:val="28"/>
        </w:rPr>
        <w:t xml:space="preserve">  его  надлежащим  использованием,  постоянное и строгое выполнение  противопожарных мероприятий (перезарядка и испытания огнетушителей,  актуализация схем, планов эвакуации и др.).</w:t>
      </w:r>
    </w:p>
    <w:p w:rsidR="00B440BD" w:rsidRPr="0043256C" w:rsidRDefault="00B440BD" w:rsidP="00B440BD">
      <w:pPr>
        <w:spacing w:line="276" w:lineRule="auto"/>
        <w:ind w:firstLine="709"/>
        <w:jc w:val="both"/>
        <w:rPr>
          <w:sz w:val="28"/>
          <w:szCs w:val="28"/>
        </w:rPr>
      </w:pPr>
      <w:r w:rsidRPr="0043256C">
        <w:rPr>
          <w:sz w:val="28"/>
          <w:szCs w:val="28"/>
        </w:rPr>
        <w:t>Система охраны  колледжа  обеспечивает  безопасность  студентов  и  сотрудников,  сохранность  имущества.  В каждом учебном корпусе, общежитие осуществляется пропускной  режим  с  целью  исключения  проникновения  посторонних  лиц,  хищения  материальных  ценностей, оборудования.  Установлены «тревожные кнопки», автоматическая пожарная сигнализация, система мониторинга, обработки и передачи данных о возгорании ПАК "Стрелец - Мониторинг".</w:t>
      </w:r>
    </w:p>
    <w:p w:rsidR="00B440BD" w:rsidRPr="0043256C" w:rsidRDefault="004A1C03" w:rsidP="00B440BD">
      <w:pPr>
        <w:pStyle w:val="a8"/>
        <w:tabs>
          <w:tab w:val="left" w:pos="0"/>
        </w:tabs>
        <w:spacing w:line="276" w:lineRule="auto"/>
        <w:ind w:left="0" w:firstLine="709"/>
        <w:jc w:val="both"/>
        <w:rPr>
          <w:sz w:val="28"/>
          <w:szCs w:val="28"/>
        </w:rPr>
      </w:pPr>
      <w:r>
        <w:rPr>
          <w:sz w:val="28"/>
          <w:szCs w:val="28"/>
        </w:rPr>
        <w:t xml:space="preserve">Все </w:t>
      </w:r>
      <w:r w:rsidR="00B440BD" w:rsidRPr="00B440BD">
        <w:rPr>
          <w:sz w:val="28"/>
          <w:szCs w:val="28"/>
        </w:rPr>
        <w:t>сотрудник</w:t>
      </w:r>
      <w:r>
        <w:rPr>
          <w:sz w:val="28"/>
          <w:szCs w:val="28"/>
        </w:rPr>
        <w:t>и</w:t>
      </w:r>
      <w:r w:rsidR="00B440BD" w:rsidRPr="0043256C">
        <w:rPr>
          <w:color w:val="FF0000"/>
          <w:sz w:val="28"/>
          <w:szCs w:val="28"/>
        </w:rPr>
        <w:t xml:space="preserve"> </w:t>
      </w:r>
      <w:r>
        <w:rPr>
          <w:sz w:val="28"/>
          <w:szCs w:val="28"/>
        </w:rPr>
        <w:t xml:space="preserve">колледжа прошли </w:t>
      </w:r>
      <w:proofErr w:type="gramStart"/>
      <w:r>
        <w:rPr>
          <w:sz w:val="28"/>
          <w:szCs w:val="28"/>
        </w:rPr>
        <w:t>обучение</w:t>
      </w:r>
      <w:r w:rsidR="00B440BD" w:rsidRPr="0043256C">
        <w:rPr>
          <w:sz w:val="28"/>
          <w:szCs w:val="28"/>
        </w:rPr>
        <w:t xml:space="preserve"> по программе</w:t>
      </w:r>
      <w:proofErr w:type="gramEnd"/>
      <w:r w:rsidR="00B440BD" w:rsidRPr="0043256C">
        <w:rPr>
          <w:sz w:val="28"/>
          <w:szCs w:val="28"/>
        </w:rPr>
        <w:t xml:space="preserve"> </w:t>
      </w:r>
      <w:r w:rsidR="00B440BD">
        <w:rPr>
          <w:sz w:val="28"/>
          <w:szCs w:val="28"/>
        </w:rPr>
        <w:t>о</w:t>
      </w:r>
      <w:r w:rsidR="00B440BD" w:rsidRPr="0043256C">
        <w:rPr>
          <w:sz w:val="28"/>
          <w:szCs w:val="28"/>
        </w:rPr>
        <w:t xml:space="preserve">бучения работающего населения в области гражданской обороны и защиты от </w:t>
      </w:r>
      <w:r w:rsidR="00B440BD" w:rsidRPr="0043256C">
        <w:rPr>
          <w:sz w:val="28"/>
          <w:szCs w:val="28"/>
        </w:rPr>
        <w:lastRenderedPageBreak/>
        <w:t>чрезвычайных ситуаций природного и техногенного характера</w:t>
      </w:r>
      <w:r>
        <w:rPr>
          <w:sz w:val="28"/>
          <w:szCs w:val="28"/>
        </w:rPr>
        <w:t>. Ежеквартально прово</w:t>
      </w:r>
      <w:r w:rsidR="00B440BD">
        <w:rPr>
          <w:sz w:val="28"/>
          <w:szCs w:val="28"/>
        </w:rPr>
        <w:t>дились</w:t>
      </w:r>
      <w:r w:rsidR="00B440BD" w:rsidRPr="0043256C">
        <w:rPr>
          <w:sz w:val="28"/>
          <w:szCs w:val="28"/>
        </w:rPr>
        <w:t xml:space="preserve"> тренировки по действиям работников колледжа при пожаре, при захвате заложников, при поступлении угрозы о террористическом акте. </w:t>
      </w:r>
    </w:p>
    <w:p w:rsidR="00B440BD" w:rsidRPr="0043256C" w:rsidRDefault="00B440BD" w:rsidP="00B440BD">
      <w:pPr>
        <w:pStyle w:val="a8"/>
        <w:tabs>
          <w:tab w:val="left" w:pos="0"/>
        </w:tabs>
        <w:spacing w:line="276" w:lineRule="auto"/>
        <w:ind w:left="0" w:firstLine="709"/>
        <w:jc w:val="both"/>
        <w:rPr>
          <w:sz w:val="28"/>
          <w:szCs w:val="28"/>
        </w:rPr>
      </w:pPr>
      <w:r w:rsidRPr="0043256C">
        <w:rPr>
          <w:sz w:val="28"/>
          <w:szCs w:val="28"/>
        </w:rPr>
        <w:t xml:space="preserve">В области информационной безопасности были приобретены и установлены на компьютеры программные средства защиты информации </w:t>
      </w:r>
      <w:proofErr w:type="spellStart"/>
      <w:r w:rsidRPr="0043256C">
        <w:rPr>
          <w:sz w:val="28"/>
          <w:szCs w:val="28"/>
        </w:rPr>
        <w:t>Kaspersky</w:t>
      </w:r>
      <w:proofErr w:type="spellEnd"/>
      <w:r w:rsidRPr="0043256C">
        <w:rPr>
          <w:sz w:val="28"/>
          <w:szCs w:val="28"/>
        </w:rPr>
        <w:t xml:space="preserve"> </w:t>
      </w:r>
      <w:proofErr w:type="spellStart"/>
      <w:r w:rsidRPr="0043256C">
        <w:rPr>
          <w:sz w:val="28"/>
          <w:szCs w:val="28"/>
        </w:rPr>
        <w:t>Endpoint</w:t>
      </w:r>
      <w:proofErr w:type="spellEnd"/>
      <w:r w:rsidRPr="0043256C">
        <w:rPr>
          <w:sz w:val="28"/>
          <w:szCs w:val="28"/>
        </w:rPr>
        <w:t xml:space="preserve"> </w:t>
      </w:r>
      <w:proofErr w:type="spellStart"/>
      <w:r w:rsidRPr="0043256C">
        <w:rPr>
          <w:sz w:val="28"/>
          <w:szCs w:val="28"/>
        </w:rPr>
        <w:t>Security</w:t>
      </w:r>
      <w:proofErr w:type="spellEnd"/>
      <w:r w:rsidRPr="0043256C">
        <w:rPr>
          <w:sz w:val="28"/>
          <w:szCs w:val="28"/>
        </w:rPr>
        <w:t xml:space="preserve"> для </w:t>
      </w:r>
      <w:proofErr w:type="spellStart"/>
      <w:r w:rsidRPr="0043256C">
        <w:rPr>
          <w:sz w:val="28"/>
          <w:szCs w:val="28"/>
        </w:rPr>
        <w:t>Windows</w:t>
      </w:r>
      <w:proofErr w:type="spellEnd"/>
      <w:r w:rsidRPr="0043256C">
        <w:rPr>
          <w:sz w:val="28"/>
          <w:szCs w:val="28"/>
        </w:rPr>
        <w:t xml:space="preserve">, </w:t>
      </w:r>
      <w:proofErr w:type="spellStart"/>
      <w:r w:rsidRPr="0043256C">
        <w:rPr>
          <w:sz w:val="28"/>
          <w:szCs w:val="28"/>
        </w:rPr>
        <w:t>Secret</w:t>
      </w:r>
      <w:proofErr w:type="spellEnd"/>
      <w:r w:rsidRPr="0043256C">
        <w:rPr>
          <w:sz w:val="28"/>
          <w:szCs w:val="28"/>
        </w:rPr>
        <w:t xml:space="preserve"> </w:t>
      </w:r>
      <w:proofErr w:type="spellStart"/>
      <w:r w:rsidRPr="0043256C">
        <w:rPr>
          <w:sz w:val="28"/>
          <w:szCs w:val="28"/>
        </w:rPr>
        <w:t>Net</w:t>
      </w:r>
      <w:proofErr w:type="spellEnd"/>
      <w:r w:rsidRPr="0043256C">
        <w:rPr>
          <w:sz w:val="28"/>
          <w:szCs w:val="28"/>
        </w:rPr>
        <w:t xml:space="preserve"> 7, </w:t>
      </w:r>
      <w:proofErr w:type="spellStart"/>
      <w:r w:rsidRPr="0043256C">
        <w:rPr>
          <w:sz w:val="28"/>
          <w:szCs w:val="28"/>
        </w:rPr>
        <w:t>Security</w:t>
      </w:r>
      <w:proofErr w:type="spellEnd"/>
      <w:r w:rsidRPr="0043256C">
        <w:rPr>
          <w:sz w:val="28"/>
          <w:szCs w:val="28"/>
        </w:rPr>
        <w:t xml:space="preserve"> </w:t>
      </w:r>
      <w:proofErr w:type="spellStart"/>
      <w:r w:rsidRPr="0043256C">
        <w:rPr>
          <w:sz w:val="28"/>
          <w:szCs w:val="28"/>
        </w:rPr>
        <w:t>Studio</w:t>
      </w:r>
      <w:proofErr w:type="spellEnd"/>
      <w:r w:rsidRPr="0043256C">
        <w:rPr>
          <w:sz w:val="28"/>
          <w:szCs w:val="28"/>
        </w:rPr>
        <w:t xml:space="preserve"> </w:t>
      </w:r>
      <w:proofErr w:type="spellStart"/>
      <w:r w:rsidRPr="0043256C">
        <w:rPr>
          <w:sz w:val="28"/>
          <w:szCs w:val="28"/>
        </w:rPr>
        <w:t>Endpoint</w:t>
      </w:r>
      <w:proofErr w:type="spellEnd"/>
      <w:r w:rsidRPr="0043256C">
        <w:rPr>
          <w:sz w:val="28"/>
          <w:szCs w:val="28"/>
        </w:rPr>
        <w:t xml:space="preserve"> </w:t>
      </w:r>
      <w:proofErr w:type="spellStart"/>
      <w:r w:rsidRPr="0043256C">
        <w:rPr>
          <w:sz w:val="28"/>
          <w:szCs w:val="28"/>
        </w:rPr>
        <w:t>Protection</w:t>
      </w:r>
      <w:proofErr w:type="spellEnd"/>
      <w:r w:rsidRPr="0043256C">
        <w:rPr>
          <w:sz w:val="28"/>
          <w:szCs w:val="28"/>
        </w:rPr>
        <w:t xml:space="preserve">. С целью контент-фильтрации и обеспечения </w:t>
      </w:r>
      <w:r w:rsidRPr="0043256C">
        <w:rPr>
          <w:bCs/>
          <w:sz w:val="28"/>
          <w:szCs w:val="28"/>
        </w:rPr>
        <w:t>безопасного</w:t>
      </w:r>
      <w:r w:rsidRPr="0043256C">
        <w:rPr>
          <w:sz w:val="28"/>
          <w:szCs w:val="28"/>
        </w:rPr>
        <w:t xml:space="preserve"> </w:t>
      </w:r>
      <w:r w:rsidRPr="0043256C">
        <w:rPr>
          <w:bCs/>
          <w:sz w:val="28"/>
          <w:szCs w:val="28"/>
        </w:rPr>
        <w:t>доступа</w:t>
      </w:r>
      <w:r w:rsidRPr="0043256C">
        <w:rPr>
          <w:sz w:val="28"/>
          <w:szCs w:val="28"/>
        </w:rPr>
        <w:t xml:space="preserve"> </w:t>
      </w:r>
      <w:r w:rsidRPr="0043256C">
        <w:rPr>
          <w:bCs/>
          <w:sz w:val="28"/>
          <w:szCs w:val="28"/>
        </w:rPr>
        <w:t>в</w:t>
      </w:r>
      <w:r w:rsidRPr="0043256C">
        <w:rPr>
          <w:sz w:val="28"/>
          <w:szCs w:val="28"/>
        </w:rPr>
        <w:t xml:space="preserve"> </w:t>
      </w:r>
      <w:r w:rsidRPr="0043256C">
        <w:rPr>
          <w:bCs/>
          <w:sz w:val="28"/>
          <w:szCs w:val="28"/>
        </w:rPr>
        <w:t>интернет</w:t>
      </w:r>
      <w:r>
        <w:rPr>
          <w:sz w:val="28"/>
          <w:szCs w:val="28"/>
        </w:rPr>
        <w:t xml:space="preserve"> на компьютеры установлены фильтры </w:t>
      </w:r>
      <w:proofErr w:type="spellStart"/>
      <w:r w:rsidRPr="0043256C">
        <w:rPr>
          <w:sz w:val="28"/>
          <w:szCs w:val="28"/>
        </w:rPr>
        <w:t>SkyDNS</w:t>
      </w:r>
      <w:proofErr w:type="spellEnd"/>
      <w:r>
        <w:rPr>
          <w:sz w:val="28"/>
          <w:szCs w:val="28"/>
        </w:rPr>
        <w:t>.</w:t>
      </w:r>
    </w:p>
    <w:p w:rsidR="003F6AC3" w:rsidRDefault="003F6AC3" w:rsidP="003F6AC3">
      <w:pPr>
        <w:ind w:firstLine="708"/>
        <w:jc w:val="both"/>
        <w:rPr>
          <w:b/>
          <w:sz w:val="28"/>
          <w:szCs w:val="28"/>
        </w:rPr>
      </w:pPr>
    </w:p>
    <w:p w:rsidR="00395B6F" w:rsidRDefault="003F6AC3" w:rsidP="003F6AC3">
      <w:pPr>
        <w:ind w:firstLine="708"/>
        <w:jc w:val="both"/>
        <w:rPr>
          <w:rFonts w:eastAsiaTheme="minorHAnsi"/>
          <w:b/>
          <w:color w:val="000000"/>
          <w:sz w:val="28"/>
          <w:szCs w:val="28"/>
          <w:lang w:eastAsia="en-US"/>
        </w:rPr>
      </w:pPr>
      <w:r w:rsidRPr="003F6AC3">
        <w:rPr>
          <w:b/>
          <w:sz w:val="28"/>
          <w:szCs w:val="28"/>
        </w:rPr>
        <w:t>Материально-техническая база колледжа постоянно развивается и обновляется; в основном соответствует требованиям к условиям реализации ФГОС СПО</w:t>
      </w:r>
      <w:r>
        <w:rPr>
          <w:b/>
          <w:sz w:val="28"/>
          <w:szCs w:val="28"/>
        </w:rPr>
        <w:t>.</w:t>
      </w:r>
    </w:p>
    <w:p w:rsidR="003F6AC3" w:rsidRPr="003F6AC3" w:rsidRDefault="003F6AC3" w:rsidP="003F6AC3">
      <w:pPr>
        <w:pStyle w:val="a8"/>
        <w:ind w:left="0" w:firstLine="709"/>
        <w:jc w:val="both"/>
        <w:rPr>
          <w:b/>
          <w:sz w:val="28"/>
          <w:szCs w:val="28"/>
        </w:rPr>
      </w:pPr>
      <w:r w:rsidRPr="003F6AC3">
        <w:rPr>
          <w:b/>
          <w:sz w:val="28"/>
          <w:szCs w:val="28"/>
        </w:rPr>
        <w:t>Библиотечный фонд, фонд учебной литературы, электронные источники учебной информации обеспечивают выполнение нормати</w:t>
      </w:r>
      <w:r>
        <w:rPr>
          <w:b/>
          <w:sz w:val="28"/>
          <w:szCs w:val="28"/>
        </w:rPr>
        <w:t xml:space="preserve">вов обеспеченности обучающихся, однако </w:t>
      </w:r>
      <w:r w:rsidRPr="003F6AC3">
        <w:rPr>
          <w:b/>
          <w:sz w:val="28"/>
          <w:szCs w:val="28"/>
        </w:rPr>
        <w:t>актуальной и приоритетной остаётся задача обеспечения образовательного процесса в полном объёме учебной литературой последних лет издания.</w:t>
      </w:r>
    </w:p>
    <w:p w:rsidR="00B440BD" w:rsidRDefault="00B440BD" w:rsidP="00395B6F">
      <w:pPr>
        <w:rPr>
          <w:rFonts w:eastAsiaTheme="minorHAnsi"/>
          <w:b/>
          <w:color w:val="000000"/>
          <w:sz w:val="28"/>
          <w:szCs w:val="28"/>
          <w:lang w:eastAsia="en-US"/>
        </w:rPr>
      </w:pPr>
    </w:p>
    <w:p w:rsidR="00395B6F" w:rsidRDefault="00395B6F" w:rsidP="00395B6F">
      <w:pPr>
        <w:rPr>
          <w:rFonts w:eastAsiaTheme="minorHAnsi"/>
          <w:b/>
          <w:color w:val="000000"/>
          <w:sz w:val="28"/>
          <w:szCs w:val="28"/>
          <w:lang w:eastAsia="en-US"/>
        </w:rPr>
      </w:pPr>
      <w:r>
        <w:rPr>
          <w:rFonts w:eastAsiaTheme="minorHAnsi"/>
          <w:b/>
          <w:color w:val="000000"/>
          <w:sz w:val="28"/>
          <w:szCs w:val="28"/>
          <w:lang w:eastAsia="en-US"/>
        </w:rPr>
        <w:t xml:space="preserve">8. </w:t>
      </w:r>
      <w:r w:rsidRPr="00395B6F">
        <w:rPr>
          <w:rFonts w:eastAsiaTheme="minorHAnsi"/>
          <w:b/>
          <w:color w:val="000000"/>
          <w:sz w:val="28"/>
          <w:szCs w:val="28"/>
          <w:lang w:eastAsia="en-US"/>
        </w:rPr>
        <w:t>Финансово-экономическая деятельность</w:t>
      </w:r>
    </w:p>
    <w:p w:rsidR="002C3EDC" w:rsidRDefault="002C3EDC" w:rsidP="00395B6F">
      <w:pPr>
        <w:rPr>
          <w:rFonts w:eastAsiaTheme="minorHAnsi"/>
          <w:b/>
          <w:color w:val="000000"/>
          <w:sz w:val="28"/>
          <w:szCs w:val="28"/>
          <w:lang w:eastAsia="en-US"/>
        </w:rPr>
      </w:pPr>
    </w:p>
    <w:p w:rsidR="00882642" w:rsidRPr="00882642" w:rsidRDefault="00882642" w:rsidP="00882642">
      <w:pPr>
        <w:jc w:val="both"/>
        <w:rPr>
          <w:rFonts w:eastAsiaTheme="minorHAnsi"/>
          <w:color w:val="000000"/>
          <w:sz w:val="28"/>
          <w:szCs w:val="28"/>
          <w:lang w:eastAsia="en-US"/>
        </w:rPr>
      </w:pPr>
      <w:r>
        <w:rPr>
          <w:rFonts w:eastAsiaTheme="minorHAnsi"/>
          <w:color w:val="000000"/>
          <w:sz w:val="28"/>
          <w:szCs w:val="28"/>
          <w:lang w:eastAsia="en-US"/>
        </w:rPr>
        <w:t xml:space="preserve">1. </w:t>
      </w:r>
      <w:r w:rsidRPr="005D6345">
        <w:rPr>
          <w:sz w:val="28"/>
          <w:szCs w:val="28"/>
        </w:rPr>
        <w:t>Показатели плана финансово-хозяйственной деятельности</w:t>
      </w:r>
    </w:p>
    <w:p w:rsidR="00882642" w:rsidRPr="005D6345" w:rsidRDefault="00882642" w:rsidP="00882642">
      <w:pPr>
        <w:pStyle w:val="ConsPlusNormal"/>
        <w:jc w:val="both"/>
        <w:rPr>
          <w:rFonts w:ascii="Times New Roman" w:hAnsi="Times New Roman" w:cs="Times New Roman"/>
          <w:sz w:val="28"/>
          <w:szCs w:val="28"/>
        </w:rPr>
      </w:pPr>
    </w:p>
    <w:tbl>
      <w:tblPr>
        <w:tblW w:w="941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776"/>
        <w:gridCol w:w="1701"/>
        <w:gridCol w:w="1701"/>
        <w:gridCol w:w="1700"/>
      </w:tblGrid>
      <w:tr w:rsidR="00882642" w:rsidRPr="008C3988" w:rsidTr="008C3988">
        <w:tc>
          <w:tcPr>
            <w:tcW w:w="540" w:type="dxa"/>
          </w:tcPr>
          <w:p w:rsidR="00882642" w:rsidRPr="008C3988" w:rsidRDefault="00882642" w:rsidP="005E5BDB">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 xml:space="preserve">N </w:t>
            </w:r>
            <w:proofErr w:type="gramStart"/>
            <w:r w:rsidRPr="008C3988">
              <w:rPr>
                <w:rFonts w:ascii="Times New Roman" w:hAnsi="Times New Roman" w:cs="Times New Roman"/>
                <w:sz w:val="28"/>
                <w:szCs w:val="28"/>
              </w:rPr>
              <w:t>п</w:t>
            </w:r>
            <w:proofErr w:type="gramEnd"/>
            <w:r w:rsidRPr="008C3988">
              <w:rPr>
                <w:rFonts w:ascii="Times New Roman" w:hAnsi="Times New Roman" w:cs="Times New Roman"/>
                <w:sz w:val="28"/>
                <w:szCs w:val="28"/>
              </w:rPr>
              <w:t>/п</w:t>
            </w:r>
          </w:p>
        </w:tc>
        <w:tc>
          <w:tcPr>
            <w:tcW w:w="3776" w:type="dxa"/>
          </w:tcPr>
          <w:p w:rsidR="00882642" w:rsidRPr="008C3988" w:rsidRDefault="00882642" w:rsidP="005E5BDB">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Наименование показателя</w:t>
            </w:r>
          </w:p>
        </w:tc>
        <w:tc>
          <w:tcPr>
            <w:tcW w:w="1701" w:type="dxa"/>
          </w:tcPr>
          <w:p w:rsidR="00882642" w:rsidRPr="008C3988" w:rsidRDefault="00882642" w:rsidP="00882642">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Плановый</w:t>
            </w:r>
          </w:p>
          <w:p w:rsidR="00882642" w:rsidRPr="008C3988" w:rsidRDefault="00882642" w:rsidP="00882642">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показатель</w:t>
            </w:r>
          </w:p>
          <w:p w:rsidR="00882642" w:rsidRPr="008C3988" w:rsidRDefault="00882642" w:rsidP="00882642">
            <w:pPr>
              <w:pStyle w:val="ConsPlusNormal"/>
              <w:jc w:val="center"/>
              <w:rPr>
                <w:rFonts w:ascii="Times New Roman" w:hAnsi="Times New Roman" w:cs="Times New Roman"/>
                <w:sz w:val="28"/>
                <w:szCs w:val="28"/>
              </w:rPr>
            </w:pPr>
          </w:p>
        </w:tc>
        <w:tc>
          <w:tcPr>
            <w:tcW w:w="1701" w:type="dxa"/>
          </w:tcPr>
          <w:p w:rsidR="00882642" w:rsidRPr="008C3988" w:rsidRDefault="00882642" w:rsidP="00882642">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Фактическое исполнение</w:t>
            </w:r>
          </w:p>
          <w:p w:rsidR="00882642" w:rsidRPr="008C3988" w:rsidRDefault="00882642" w:rsidP="00882642">
            <w:pPr>
              <w:pStyle w:val="ConsPlusNormal"/>
              <w:jc w:val="center"/>
              <w:rPr>
                <w:rFonts w:ascii="Times New Roman" w:hAnsi="Times New Roman" w:cs="Times New Roman"/>
                <w:sz w:val="28"/>
                <w:szCs w:val="28"/>
              </w:rPr>
            </w:pPr>
          </w:p>
        </w:tc>
        <w:tc>
          <w:tcPr>
            <w:tcW w:w="1700" w:type="dxa"/>
          </w:tcPr>
          <w:p w:rsidR="00882642" w:rsidRPr="008C3988" w:rsidRDefault="00882642" w:rsidP="00882642">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Процент исполнения</w:t>
            </w:r>
          </w:p>
        </w:tc>
      </w:tr>
      <w:tr w:rsidR="00882642" w:rsidRPr="00D7719C" w:rsidTr="008C3988">
        <w:trPr>
          <w:trHeight w:val="149"/>
        </w:trPr>
        <w:tc>
          <w:tcPr>
            <w:tcW w:w="540" w:type="dxa"/>
          </w:tcPr>
          <w:p w:rsidR="00882642" w:rsidRPr="00D7719C" w:rsidRDefault="00882642" w:rsidP="005E5BDB">
            <w:pPr>
              <w:pStyle w:val="ConsPlusNormal"/>
              <w:jc w:val="center"/>
              <w:rPr>
                <w:rFonts w:ascii="Times New Roman" w:hAnsi="Times New Roman" w:cs="Times New Roman"/>
                <w:sz w:val="24"/>
                <w:szCs w:val="24"/>
              </w:rPr>
            </w:pPr>
            <w:r w:rsidRPr="00D7719C">
              <w:rPr>
                <w:rFonts w:ascii="Times New Roman" w:hAnsi="Times New Roman" w:cs="Times New Roman"/>
                <w:sz w:val="24"/>
                <w:szCs w:val="24"/>
              </w:rPr>
              <w:t>1</w:t>
            </w:r>
          </w:p>
        </w:tc>
        <w:tc>
          <w:tcPr>
            <w:tcW w:w="3776" w:type="dxa"/>
          </w:tcPr>
          <w:p w:rsidR="00882642" w:rsidRPr="00D7719C" w:rsidRDefault="00882642" w:rsidP="005E5BDB">
            <w:pPr>
              <w:pStyle w:val="ConsPlusNormal"/>
              <w:jc w:val="center"/>
              <w:rPr>
                <w:rFonts w:ascii="Times New Roman" w:hAnsi="Times New Roman" w:cs="Times New Roman"/>
                <w:sz w:val="24"/>
                <w:szCs w:val="24"/>
              </w:rPr>
            </w:pPr>
            <w:r w:rsidRPr="00D7719C">
              <w:rPr>
                <w:rFonts w:ascii="Times New Roman" w:hAnsi="Times New Roman" w:cs="Times New Roman"/>
                <w:sz w:val="24"/>
                <w:szCs w:val="24"/>
              </w:rPr>
              <w:t>2</w:t>
            </w:r>
          </w:p>
        </w:tc>
        <w:tc>
          <w:tcPr>
            <w:tcW w:w="1701" w:type="dxa"/>
          </w:tcPr>
          <w:p w:rsidR="00882642" w:rsidRPr="00D7719C" w:rsidRDefault="00882642" w:rsidP="00882642">
            <w:pPr>
              <w:pStyle w:val="ConsPlusNormal"/>
              <w:jc w:val="center"/>
              <w:rPr>
                <w:rFonts w:ascii="Times New Roman" w:hAnsi="Times New Roman" w:cs="Times New Roman"/>
                <w:sz w:val="24"/>
                <w:szCs w:val="24"/>
              </w:rPr>
            </w:pPr>
            <w:r w:rsidRPr="00D7719C">
              <w:rPr>
                <w:rFonts w:ascii="Times New Roman" w:hAnsi="Times New Roman" w:cs="Times New Roman"/>
                <w:sz w:val="24"/>
                <w:szCs w:val="24"/>
              </w:rPr>
              <w:t>3</w:t>
            </w:r>
          </w:p>
        </w:tc>
        <w:tc>
          <w:tcPr>
            <w:tcW w:w="1701" w:type="dxa"/>
          </w:tcPr>
          <w:p w:rsidR="00882642" w:rsidRPr="00D7719C" w:rsidRDefault="00882642" w:rsidP="00882642">
            <w:pPr>
              <w:pStyle w:val="ConsPlusNormal"/>
              <w:jc w:val="center"/>
              <w:rPr>
                <w:rFonts w:ascii="Times New Roman" w:hAnsi="Times New Roman" w:cs="Times New Roman"/>
                <w:sz w:val="24"/>
                <w:szCs w:val="24"/>
              </w:rPr>
            </w:pPr>
            <w:r w:rsidRPr="00D7719C">
              <w:rPr>
                <w:rFonts w:ascii="Times New Roman" w:hAnsi="Times New Roman" w:cs="Times New Roman"/>
                <w:sz w:val="24"/>
                <w:szCs w:val="24"/>
              </w:rPr>
              <w:t>4</w:t>
            </w:r>
          </w:p>
        </w:tc>
        <w:tc>
          <w:tcPr>
            <w:tcW w:w="1700" w:type="dxa"/>
          </w:tcPr>
          <w:p w:rsidR="00882642" w:rsidRPr="00D7719C" w:rsidRDefault="00882642" w:rsidP="00882642">
            <w:pPr>
              <w:pStyle w:val="ConsPlusNormal"/>
              <w:jc w:val="center"/>
              <w:rPr>
                <w:rFonts w:ascii="Times New Roman" w:hAnsi="Times New Roman" w:cs="Times New Roman"/>
                <w:sz w:val="24"/>
                <w:szCs w:val="24"/>
              </w:rPr>
            </w:pPr>
            <w:r w:rsidRPr="00D7719C">
              <w:rPr>
                <w:rFonts w:ascii="Times New Roman" w:hAnsi="Times New Roman" w:cs="Times New Roman"/>
                <w:sz w:val="24"/>
                <w:szCs w:val="24"/>
              </w:rPr>
              <w:t>5</w:t>
            </w:r>
          </w:p>
        </w:tc>
      </w:tr>
      <w:tr w:rsidR="00882642" w:rsidRPr="008C3988" w:rsidTr="008C3988">
        <w:tc>
          <w:tcPr>
            <w:tcW w:w="540" w:type="dxa"/>
          </w:tcPr>
          <w:p w:rsidR="00882642" w:rsidRPr="008C3988" w:rsidRDefault="00882642"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1</w:t>
            </w:r>
          </w:p>
        </w:tc>
        <w:tc>
          <w:tcPr>
            <w:tcW w:w="3776" w:type="dxa"/>
          </w:tcPr>
          <w:p w:rsidR="00882642" w:rsidRPr="008C3988" w:rsidRDefault="00882642"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Остаток средств на начало года</w:t>
            </w:r>
          </w:p>
        </w:tc>
        <w:tc>
          <w:tcPr>
            <w:tcW w:w="1701" w:type="dxa"/>
          </w:tcPr>
          <w:p w:rsidR="00882642" w:rsidRPr="008C3988" w:rsidRDefault="00882642" w:rsidP="00882642">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x</w:t>
            </w:r>
          </w:p>
        </w:tc>
        <w:tc>
          <w:tcPr>
            <w:tcW w:w="1701" w:type="dxa"/>
          </w:tcPr>
          <w:p w:rsidR="00882642" w:rsidRPr="008C3988" w:rsidRDefault="00D55FCD"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240966,34</w:t>
            </w:r>
          </w:p>
          <w:p w:rsidR="00882642" w:rsidRPr="008C3988" w:rsidRDefault="00882642" w:rsidP="00882642">
            <w:pPr>
              <w:pStyle w:val="ConsPlusNormal"/>
              <w:jc w:val="center"/>
              <w:rPr>
                <w:rFonts w:ascii="Times New Roman" w:hAnsi="Times New Roman" w:cs="Times New Roman"/>
                <w:b/>
                <w:color w:val="FF0000"/>
                <w:sz w:val="28"/>
                <w:szCs w:val="28"/>
              </w:rPr>
            </w:pPr>
          </w:p>
        </w:tc>
        <w:tc>
          <w:tcPr>
            <w:tcW w:w="1700" w:type="dxa"/>
          </w:tcPr>
          <w:p w:rsidR="00882642" w:rsidRPr="008C3988" w:rsidRDefault="00882642" w:rsidP="00882642">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x</w:t>
            </w:r>
          </w:p>
        </w:tc>
      </w:tr>
      <w:tr w:rsidR="00882642" w:rsidRPr="008C3988" w:rsidTr="008C3988">
        <w:tc>
          <w:tcPr>
            <w:tcW w:w="540" w:type="dxa"/>
          </w:tcPr>
          <w:p w:rsidR="00882642" w:rsidRPr="008C3988" w:rsidRDefault="00882642"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2</w:t>
            </w:r>
          </w:p>
        </w:tc>
        <w:tc>
          <w:tcPr>
            <w:tcW w:w="3776" w:type="dxa"/>
          </w:tcPr>
          <w:p w:rsidR="00882642" w:rsidRPr="008C3988" w:rsidRDefault="00882642" w:rsidP="00882642">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Поступления, всего</w:t>
            </w:r>
          </w:p>
        </w:tc>
        <w:tc>
          <w:tcPr>
            <w:tcW w:w="1701" w:type="dxa"/>
          </w:tcPr>
          <w:p w:rsidR="00882642" w:rsidRPr="008C3988" w:rsidRDefault="00D55FCD" w:rsidP="005E066C">
            <w:pPr>
              <w:pStyle w:val="ConsPlusNormal"/>
              <w:rPr>
                <w:rFonts w:ascii="Times New Roman" w:hAnsi="Times New Roman" w:cs="Times New Roman"/>
                <w:sz w:val="28"/>
                <w:szCs w:val="28"/>
              </w:rPr>
            </w:pPr>
            <w:r>
              <w:rPr>
                <w:rFonts w:ascii="Times New Roman" w:hAnsi="Times New Roman" w:cs="Times New Roman"/>
                <w:sz w:val="28"/>
                <w:szCs w:val="28"/>
              </w:rPr>
              <w:t>17354564,08</w:t>
            </w:r>
          </w:p>
        </w:tc>
        <w:tc>
          <w:tcPr>
            <w:tcW w:w="1701" w:type="dxa"/>
          </w:tcPr>
          <w:p w:rsidR="00882642" w:rsidRPr="008C3988" w:rsidRDefault="00D55FCD" w:rsidP="005E066C">
            <w:pPr>
              <w:pStyle w:val="ConsPlusNormal"/>
              <w:rPr>
                <w:rFonts w:ascii="Times New Roman" w:hAnsi="Times New Roman" w:cs="Times New Roman"/>
                <w:sz w:val="28"/>
                <w:szCs w:val="28"/>
              </w:rPr>
            </w:pPr>
            <w:r>
              <w:rPr>
                <w:rFonts w:ascii="Times New Roman" w:hAnsi="Times New Roman" w:cs="Times New Roman"/>
                <w:sz w:val="28"/>
                <w:szCs w:val="28"/>
              </w:rPr>
              <w:t>16954626,58</w:t>
            </w:r>
          </w:p>
        </w:tc>
        <w:tc>
          <w:tcPr>
            <w:tcW w:w="1700" w:type="dxa"/>
          </w:tcPr>
          <w:p w:rsidR="00882642" w:rsidRPr="008C3988" w:rsidRDefault="00D55FCD"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97,7</w:t>
            </w:r>
          </w:p>
        </w:tc>
      </w:tr>
      <w:tr w:rsidR="00882642" w:rsidRPr="008C3988" w:rsidTr="008C3988">
        <w:tc>
          <w:tcPr>
            <w:tcW w:w="4316" w:type="dxa"/>
            <w:gridSpan w:val="2"/>
          </w:tcPr>
          <w:p w:rsidR="00882642" w:rsidRPr="008C3988" w:rsidRDefault="00882642"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в том числе</w:t>
            </w:r>
          </w:p>
        </w:tc>
        <w:tc>
          <w:tcPr>
            <w:tcW w:w="1701" w:type="dxa"/>
          </w:tcPr>
          <w:p w:rsidR="00882642" w:rsidRPr="008C3988" w:rsidRDefault="00882642" w:rsidP="00882642">
            <w:pPr>
              <w:pStyle w:val="ConsPlusNormal"/>
              <w:jc w:val="center"/>
              <w:rPr>
                <w:rFonts w:ascii="Times New Roman" w:hAnsi="Times New Roman" w:cs="Times New Roman"/>
                <w:sz w:val="28"/>
                <w:szCs w:val="28"/>
              </w:rPr>
            </w:pPr>
          </w:p>
        </w:tc>
        <w:tc>
          <w:tcPr>
            <w:tcW w:w="1701" w:type="dxa"/>
          </w:tcPr>
          <w:p w:rsidR="00882642" w:rsidRPr="008C3988" w:rsidRDefault="00882642" w:rsidP="00882642">
            <w:pPr>
              <w:pStyle w:val="ConsPlusNormal"/>
              <w:jc w:val="center"/>
              <w:rPr>
                <w:rFonts w:ascii="Times New Roman" w:hAnsi="Times New Roman" w:cs="Times New Roman"/>
                <w:sz w:val="28"/>
                <w:szCs w:val="28"/>
              </w:rPr>
            </w:pPr>
          </w:p>
        </w:tc>
        <w:tc>
          <w:tcPr>
            <w:tcW w:w="1700" w:type="dxa"/>
          </w:tcPr>
          <w:p w:rsidR="00882642" w:rsidRPr="008C3988" w:rsidRDefault="00882642" w:rsidP="00882642">
            <w:pPr>
              <w:pStyle w:val="ConsPlusNormal"/>
              <w:jc w:val="center"/>
              <w:rPr>
                <w:rFonts w:ascii="Times New Roman" w:hAnsi="Times New Roman" w:cs="Times New Roman"/>
                <w:sz w:val="28"/>
                <w:szCs w:val="28"/>
              </w:rPr>
            </w:pPr>
          </w:p>
        </w:tc>
      </w:tr>
      <w:tr w:rsidR="005E066C" w:rsidRPr="008C3988" w:rsidTr="008C3988">
        <w:tc>
          <w:tcPr>
            <w:tcW w:w="540" w:type="dxa"/>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2.1</w:t>
            </w:r>
          </w:p>
        </w:tc>
        <w:tc>
          <w:tcPr>
            <w:tcW w:w="3776" w:type="dxa"/>
          </w:tcPr>
          <w:p w:rsidR="005E066C" w:rsidRPr="008C3988" w:rsidRDefault="005E066C"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субсидии на финансовое обеспечение выполнения государственного задания</w:t>
            </w:r>
          </w:p>
        </w:tc>
        <w:tc>
          <w:tcPr>
            <w:tcW w:w="1701" w:type="dxa"/>
          </w:tcPr>
          <w:p w:rsidR="005E066C" w:rsidRPr="005E066C" w:rsidRDefault="00D55FCD"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14519762,58</w:t>
            </w:r>
          </w:p>
        </w:tc>
        <w:tc>
          <w:tcPr>
            <w:tcW w:w="1701" w:type="dxa"/>
          </w:tcPr>
          <w:p w:rsidR="005E066C" w:rsidRPr="005E066C" w:rsidRDefault="00D55FCD" w:rsidP="00A82BDE">
            <w:pPr>
              <w:pStyle w:val="ConsPlusNormal"/>
              <w:jc w:val="center"/>
              <w:rPr>
                <w:rFonts w:ascii="Times New Roman" w:hAnsi="Times New Roman" w:cs="Times New Roman"/>
                <w:sz w:val="28"/>
                <w:szCs w:val="28"/>
              </w:rPr>
            </w:pPr>
            <w:r>
              <w:rPr>
                <w:rFonts w:ascii="Times New Roman" w:hAnsi="Times New Roman" w:cs="Times New Roman"/>
                <w:sz w:val="28"/>
                <w:szCs w:val="28"/>
              </w:rPr>
              <w:t>14519762,58</w:t>
            </w:r>
          </w:p>
        </w:tc>
        <w:tc>
          <w:tcPr>
            <w:tcW w:w="1700" w:type="dxa"/>
          </w:tcPr>
          <w:p w:rsidR="005E066C" w:rsidRPr="005E066C" w:rsidRDefault="00D55FCD"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5E066C" w:rsidRPr="008C3988" w:rsidTr="008C3988">
        <w:tc>
          <w:tcPr>
            <w:tcW w:w="540" w:type="dxa"/>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2.2</w:t>
            </w:r>
          </w:p>
        </w:tc>
        <w:tc>
          <w:tcPr>
            <w:tcW w:w="3776" w:type="dxa"/>
          </w:tcPr>
          <w:p w:rsidR="005E066C" w:rsidRPr="008C3988" w:rsidRDefault="005E066C"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субсидии на иные цели</w:t>
            </w:r>
          </w:p>
        </w:tc>
        <w:tc>
          <w:tcPr>
            <w:tcW w:w="1701" w:type="dxa"/>
          </w:tcPr>
          <w:p w:rsidR="005E066C" w:rsidRPr="008C3988" w:rsidRDefault="00D55FCD" w:rsidP="00882642">
            <w:pPr>
              <w:jc w:val="center"/>
              <w:rPr>
                <w:sz w:val="28"/>
                <w:szCs w:val="28"/>
              </w:rPr>
            </w:pPr>
            <w:r>
              <w:rPr>
                <w:sz w:val="28"/>
                <w:szCs w:val="28"/>
              </w:rPr>
              <w:t>961189</w:t>
            </w:r>
          </w:p>
        </w:tc>
        <w:tc>
          <w:tcPr>
            <w:tcW w:w="1701" w:type="dxa"/>
          </w:tcPr>
          <w:p w:rsidR="005E066C" w:rsidRPr="008C3988" w:rsidRDefault="00D55FCD" w:rsidP="00882642">
            <w:pPr>
              <w:jc w:val="center"/>
              <w:rPr>
                <w:sz w:val="28"/>
                <w:szCs w:val="28"/>
              </w:rPr>
            </w:pPr>
            <w:r>
              <w:rPr>
                <w:sz w:val="28"/>
                <w:szCs w:val="28"/>
              </w:rPr>
              <w:t>961189</w:t>
            </w:r>
          </w:p>
        </w:tc>
        <w:tc>
          <w:tcPr>
            <w:tcW w:w="1700" w:type="dxa"/>
          </w:tcPr>
          <w:p w:rsidR="005E066C" w:rsidRPr="008C3988" w:rsidRDefault="00D55FCD"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5E066C" w:rsidRPr="008C3988" w:rsidTr="008C3988">
        <w:tc>
          <w:tcPr>
            <w:tcW w:w="540" w:type="dxa"/>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2.3</w:t>
            </w:r>
          </w:p>
        </w:tc>
        <w:tc>
          <w:tcPr>
            <w:tcW w:w="3776" w:type="dxa"/>
          </w:tcPr>
          <w:p w:rsidR="005E066C" w:rsidRPr="008C3988" w:rsidRDefault="005E066C"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поступления от приносящей доход деятельности</w:t>
            </w:r>
          </w:p>
        </w:tc>
        <w:tc>
          <w:tcPr>
            <w:tcW w:w="1701" w:type="dxa"/>
          </w:tcPr>
          <w:p w:rsidR="005E066C" w:rsidRPr="005E066C" w:rsidRDefault="00913524" w:rsidP="00882642">
            <w:pPr>
              <w:jc w:val="center"/>
              <w:rPr>
                <w:sz w:val="28"/>
                <w:szCs w:val="28"/>
              </w:rPr>
            </w:pPr>
            <w:r>
              <w:rPr>
                <w:sz w:val="28"/>
                <w:szCs w:val="28"/>
              </w:rPr>
              <w:t>1873612,5</w:t>
            </w:r>
          </w:p>
        </w:tc>
        <w:tc>
          <w:tcPr>
            <w:tcW w:w="1701" w:type="dxa"/>
          </w:tcPr>
          <w:p w:rsidR="005E066C" w:rsidRPr="005E066C" w:rsidRDefault="00913524" w:rsidP="00882642">
            <w:pPr>
              <w:jc w:val="center"/>
              <w:rPr>
                <w:sz w:val="28"/>
                <w:szCs w:val="28"/>
              </w:rPr>
            </w:pPr>
            <w:r>
              <w:rPr>
                <w:sz w:val="28"/>
                <w:szCs w:val="28"/>
              </w:rPr>
              <w:t>1473675</w:t>
            </w:r>
          </w:p>
        </w:tc>
        <w:tc>
          <w:tcPr>
            <w:tcW w:w="1700" w:type="dxa"/>
          </w:tcPr>
          <w:p w:rsidR="005E066C" w:rsidRPr="005E066C" w:rsidRDefault="00913524"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78,65</w:t>
            </w:r>
          </w:p>
        </w:tc>
      </w:tr>
      <w:tr w:rsidR="005E066C" w:rsidRPr="008C3988" w:rsidTr="008C3988">
        <w:tc>
          <w:tcPr>
            <w:tcW w:w="540" w:type="dxa"/>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lastRenderedPageBreak/>
              <w:t>2.4</w:t>
            </w:r>
          </w:p>
        </w:tc>
        <w:tc>
          <w:tcPr>
            <w:tcW w:w="3776" w:type="dxa"/>
          </w:tcPr>
          <w:p w:rsidR="005E066C" w:rsidRPr="008C3988" w:rsidRDefault="005E066C"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средства во временном распоряжении</w:t>
            </w:r>
          </w:p>
        </w:tc>
        <w:tc>
          <w:tcPr>
            <w:tcW w:w="1701" w:type="dxa"/>
          </w:tcPr>
          <w:p w:rsidR="005E066C" w:rsidRPr="00913524" w:rsidRDefault="00913524" w:rsidP="00882642">
            <w:pPr>
              <w:jc w:val="center"/>
              <w:rPr>
                <w:sz w:val="28"/>
                <w:szCs w:val="28"/>
              </w:rPr>
            </w:pPr>
            <w:r w:rsidRPr="00913524">
              <w:rPr>
                <w:sz w:val="28"/>
                <w:szCs w:val="28"/>
              </w:rPr>
              <w:t>0</w:t>
            </w:r>
          </w:p>
        </w:tc>
        <w:tc>
          <w:tcPr>
            <w:tcW w:w="1701" w:type="dxa"/>
          </w:tcPr>
          <w:p w:rsidR="005E066C" w:rsidRPr="00913524" w:rsidRDefault="00913524" w:rsidP="00882642">
            <w:pPr>
              <w:jc w:val="center"/>
              <w:rPr>
                <w:sz w:val="28"/>
                <w:szCs w:val="28"/>
              </w:rPr>
            </w:pPr>
            <w:r w:rsidRPr="00913524">
              <w:rPr>
                <w:sz w:val="28"/>
                <w:szCs w:val="28"/>
              </w:rPr>
              <w:t>0</w:t>
            </w:r>
          </w:p>
        </w:tc>
        <w:tc>
          <w:tcPr>
            <w:tcW w:w="1700" w:type="dxa"/>
          </w:tcPr>
          <w:p w:rsidR="005E066C" w:rsidRPr="00913524" w:rsidRDefault="00913524" w:rsidP="00882642">
            <w:pPr>
              <w:pStyle w:val="ConsPlusNormal"/>
              <w:jc w:val="center"/>
              <w:rPr>
                <w:rFonts w:ascii="Times New Roman" w:hAnsi="Times New Roman" w:cs="Times New Roman"/>
                <w:b/>
                <w:sz w:val="28"/>
                <w:szCs w:val="28"/>
              </w:rPr>
            </w:pPr>
            <w:r w:rsidRPr="00913524">
              <w:rPr>
                <w:rFonts w:ascii="Times New Roman" w:hAnsi="Times New Roman" w:cs="Times New Roman"/>
                <w:b/>
                <w:sz w:val="28"/>
                <w:szCs w:val="28"/>
              </w:rPr>
              <w:t>-</w:t>
            </w:r>
          </w:p>
        </w:tc>
      </w:tr>
      <w:tr w:rsidR="005E066C" w:rsidRPr="008C3988" w:rsidTr="00913524">
        <w:tc>
          <w:tcPr>
            <w:tcW w:w="540" w:type="dxa"/>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3</w:t>
            </w:r>
          </w:p>
        </w:tc>
        <w:tc>
          <w:tcPr>
            <w:tcW w:w="3776" w:type="dxa"/>
          </w:tcPr>
          <w:p w:rsidR="005E066C" w:rsidRPr="008C3988" w:rsidRDefault="005E066C" w:rsidP="00882642">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Выплаты, всего</w:t>
            </w:r>
          </w:p>
        </w:tc>
        <w:tc>
          <w:tcPr>
            <w:tcW w:w="1701" w:type="dxa"/>
          </w:tcPr>
          <w:p w:rsidR="005E066C" w:rsidRPr="008C3988" w:rsidRDefault="00913524"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17595530,42</w:t>
            </w:r>
          </w:p>
        </w:tc>
        <w:tc>
          <w:tcPr>
            <w:tcW w:w="1701" w:type="dxa"/>
            <w:shd w:val="clear" w:color="auto" w:fill="FFFFFF" w:themeFill="background1"/>
          </w:tcPr>
          <w:p w:rsidR="005E066C" w:rsidRPr="005E066C" w:rsidRDefault="00913524" w:rsidP="00882642">
            <w:pPr>
              <w:pStyle w:val="ConsPlusNormal"/>
              <w:jc w:val="center"/>
              <w:rPr>
                <w:rFonts w:ascii="Times New Roman" w:hAnsi="Times New Roman" w:cs="Times New Roman"/>
                <w:sz w:val="28"/>
                <w:szCs w:val="28"/>
                <w:highlight w:val="yellow"/>
              </w:rPr>
            </w:pPr>
            <w:r w:rsidRPr="00913524">
              <w:rPr>
                <w:rFonts w:ascii="Times New Roman" w:hAnsi="Times New Roman" w:cs="Times New Roman"/>
                <w:sz w:val="28"/>
                <w:szCs w:val="28"/>
              </w:rPr>
              <w:t>17147798,33</w:t>
            </w:r>
          </w:p>
        </w:tc>
        <w:tc>
          <w:tcPr>
            <w:tcW w:w="1700" w:type="dxa"/>
          </w:tcPr>
          <w:p w:rsidR="005E066C" w:rsidRPr="005E066C" w:rsidRDefault="00913524" w:rsidP="00882642">
            <w:pPr>
              <w:pStyle w:val="ConsPlusNormal"/>
              <w:jc w:val="center"/>
              <w:rPr>
                <w:rFonts w:ascii="Times New Roman" w:hAnsi="Times New Roman" w:cs="Times New Roman"/>
                <w:sz w:val="28"/>
                <w:szCs w:val="28"/>
                <w:highlight w:val="yellow"/>
              </w:rPr>
            </w:pPr>
            <w:r w:rsidRPr="00913524">
              <w:rPr>
                <w:rFonts w:ascii="Times New Roman" w:hAnsi="Times New Roman" w:cs="Times New Roman"/>
                <w:sz w:val="28"/>
                <w:szCs w:val="28"/>
              </w:rPr>
              <w:t>97,46</w:t>
            </w:r>
          </w:p>
        </w:tc>
      </w:tr>
      <w:tr w:rsidR="005E066C" w:rsidRPr="008C3988" w:rsidTr="008C3988">
        <w:tc>
          <w:tcPr>
            <w:tcW w:w="4316" w:type="dxa"/>
            <w:gridSpan w:val="2"/>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в том числе</w:t>
            </w:r>
          </w:p>
        </w:tc>
        <w:tc>
          <w:tcPr>
            <w:tcW w:w="1701" w:type="dxa"/>
          </w:tcPr>
          <w:p w:rsidR="005E066C" w:rsidRPr="008C3988" w:rsidRDefault="005E066C" w:rsidP="00882642">
            <w:pPr>
              <w:pStyle w:val="ConsPlusNormal"/>
              <w:jc w:val="center"/>
              <w:rPr>
                <w:rFonts w:ascii="Times New Roman" w:hAnsi="Times New Roman" w:cs="Times New Roman"/>
                <w:sz w:val="28"/>
                <w:szCs w:val="28"/>
              </w:rPr>
            </w:pPr>
          </w:p>
        </w:tc>
        <w:tc>
          <w:tcPr>
            <w:tcW w:w="1701" w:type="dxa"/>
          </w:tcPr>
          <w:p w:rsidR="005E066C" w:rsidRPr="008C3988" w:rsidRDefault="005E066C" w:rsidP="00882642">
            <w:pPr>
              <w:pStyle w:val="ConsPlusNormal"/>
              <w:jc w:val="center"/>
              <w:rPr>
                <w:rFonts w:ascii="Times New Roman" w:hAnsi="Times New Roman" w:cs="Times New Roman"/>
                <w:sz w:val="28"/>
                <w:szCs w:val="28"/>
              </w:rPr>
            </w:pPr>
          </w:p>
        </w:tc>
        <w:tc>
          <w:tcPr>
            <w:tcW w:w="1700" w:type="dxa"/>
          </w:tcPr>
          <w:p w:rsidR="005E066C" w:rsidRPr="008C3988" w:rsidRDefault="005E066C" w:rsidP="00882642">
            <w:pPr>
              <w:pStyle w:val="ConsPlusNormal"/>
              <w:jc w:val="center"/>
              <w:rPr>
                <w:rFonts w:ascii="Times New Roman" w:hAnsi="Times New Roman" w:cs="Times New Roman"/>
                <w:sz w:val="28"/>
                <w:szCs w:val="28"/>
              </w:rPr>
            </w:pPr>
          </w:p>
        </w:tc>
      </w:tr>
      <w:tr w:rsidR="005E066C" w:rsidRPr="008C3988" w:rsidTr="008C3988">
        <w:tc>
          <w:tcPr>
            <w:tcW w:w="540" w:type="dxa"/>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3.1</w:t>
            </w:r>
          </w:p>
        </w:tc>
        <w:tc>
          <w:tcPr>
            <w:tcW w:w="3776" w:type="dxa"/>
          </w:tcPr>
          <w:p w:rsidR="005E066C" w:rsidRPr="008C3988" w:rsidRDefault="005E066C"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субсидии на финансовое обеспечение выполнения государственного задания</w:t>
            </w:r>
          </w:p>
        </w:tc>
        <w:tc>
          <w:tcPr>
            <w:tcW w:w="1701" w:type="dxa"/>
          </w:tcPr>
          <w:p w:rsidR="005E066C" w:rsidRPr="00913524" w:rsidRDefault="00913524" w:rsidP="00882642">
            <w:pPr>
              <w:pStyle w:val="ConsPlusNormal"/>
              <w:jc w:val="center"/>
              <w:rPr>
                <w:rFonts w:ascii="Times New Roman" w:hAnsi="Times New Roman" w:cs="Times New Roman"/>
                <w:sz w:val="28"/>
                <w:szCs w:val="28"/>
              </w:rPr>
            </w:pPr>
            <w:r w:rsidRPr="00913524">
              <w:rPr>
                <w:rFonts w:ascii="Times New Roman" w:hAnsi="Times New Roman" w:cs="Times New Roman"/>
                <w:sz w:val="28"/>
                <w:szCs w:val="28"/>
              </w:rPr>
              <w:t>14745688,92</w:t>
            </w:r>
          </w:p>
        </w:tc>
        <w:tc>
          <w:tcPr>
            <w:tcW w:w="1701" w:type="dxa"/>
          </w:tcPr>
          <w:p w:rsidR="005E066C" w:rsidRPr="00913524" w:rsidRDefault="00913524" w:rsidP="00882642">
            <w:pPr>
              <w:pStyle w:val="ConsPlusNormal"/>
              <w:jc w:val="center"/>
              <w:rPr>
                <w:rFonts w:ascii="Times New Roman" w:hAnsi="Times New Roman" w:cs="Times New Roman"/>
                <w:sz w:val="28"/>
                <w:szCs w:val="28"/>
              </w:rPr>
            </w:pPr>
            <w:r w:rsidRPr="00913524">
              <w:rPr>
                <w:rFonts w:ascii="Times New Roman" w:hAnsi="Times New Roman" w:cs="Times New Roman"/>
                <w:sz w:val="28"/>
                <w:szCs w:val="28"/>
              </w:rPr>
              <w:t>14715196,58</w:t>
            </w:r>
          </w:p>
        </w:tc>
        <w:tc>
          <w:tcPr>
            <w:tcW w:w="1700" w:type="dxa"/>
          </w:tcPr>
          <w:p w:rsidR="005E066C" w:rsidRPr="00913524" w:rsidRDefault="00913524" w:rsidP="00882642">
            <w:pPr>
              <w:pStyle w:val="ConsPlusNormal"/>
              <w:jc w:val="center"/>
              <w:rPr>
                <w:rFonts w:ascii="Times New Roman" w:hAnsi="Times New Roman" w:cs="Times New Roman"/>
                <w:sz w:val="28"/>
                <w:szCs w:val="28"/>
              </w:rPr>
            </w:pPr>
            <w:r w:rsidRPr="00913524">
              <w:rPr>
                <w:rFonts w:ascii="Times New Roman" w:hAnsi="Times New Roman" w:cs="Times New Roman"/>
                <w:sz w:val="28"/>
                <w:szCs w:val="28"/>
              </w:rPr>
              <w:t>99,79</w:t>
            </w:r>
          </w:p>
        </w:tc>
      </w:tr>
      <w:tr w:rsidR="005E066C" w:rsidRPr="008C3988" w:rsidTr="008C3988">
        <w:tc>
          <w:tcPr>
            <w:tcW w:w="540" w:type="dxa"/>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3.2</w:t>
            </w:r>
          </w:p>
        </w:tc>
        <w:tc>
          <w:tcPr>
            <w:tcW w:w="3776" w:type="dxa"/>
          </w:tcPr>
          <w:p w:rsidR="005E066C" w:rsidRPr="008C3988" w:rsidRDefault="005E066C"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субсидии на иные цели</w:t>
            </w:r>
          </w:p>
        </w:tc>
        <w:tc>
          <w:tcPr>
            <w:tcW w:w="1701" w:type="dxa"/>
          </w:tcPr>
          <w:p w:rsidR="005E066C" w:rsidRPr="008C3988" w:rsidRDefault="00913524" w:rsidP="00882642">
            <w:pPr>
              <w:jc w:val="center"/>
              <w:rPr>
                <w:sz w:val="28"/>
                <w:szCs w:val="28"/>
              </w:rPr>
            </w:pPr>
            <w:r>
              <w:rPr>
                <w:sz w:val="28"/>
                <w:szCs w:val="28"/>
              </w:rPr>
              <w:t>961189</w:t>
            </w:r>
          </w:p>
        </w:tc>
        <w:tc>
          <w:tcPr>
            <w:tcW w:w="1701" w:type="dxa"/>
          </w:tcPr>
          <w:p w:rsidR="005E066C" w:rsidRPr="008C3988" w:rsidRDefault="00913524" w:rsidP="00882642">
            <w:pPr>
              <w:jc w:val="center"/>
              <w:rPr>
                <w:sz w:val="28"/>
                <w:szCs w:val="28"/>
              </w:rPr>
            </w:pPr>
            <w:r>
              <w:rPr>
                <w:sz w:val="28"/>
                <w:szCs w:val="28"/>
              </w:rPr>
              <w:t>948561</w:t>
            </w:r>
          </w:p>
        </w:tc>
        <w:tc>
          <w:tcPr>
            <w:tcW w:w="1700" w:type="dxa"/>
          </w:tcPr>
          <w:p w:rsidR="005E066C" w:rsidRPr="008C3988" w:rsidRDefault="00913524"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98,69</w:t>
            </w:r>
          </w:p>
        </w:tc>
      </w:tr>
      <w:tr w:rsidR="005E066C" w:rsidRPr="008C3988" w:rsidTr="008C3988">
        <w:tc>
          <w:tcPr>
            <w:tcW w:w="540" w:type="dxa"/>
          </w:tcPr>
          <w:p w:rsidR="005E066C" w:rsidRPr="008C3988" w:rsidRDefault="005E066C"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3.3</w:t>
            </w:r>
          </w:p>
        </w:tc>
        <w:tc>
          <w:tcPr>
            <w:tcW w:w="3776" w:type="dxa"/>
          </w:tcPr>
          <w:p w:rsidR="005E066C" w:rsidRPr="008C3988" w:rsidRDefault="005E066C"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поступления от приносящей доход деятельности</w:t>
            </w:r>
          </w:p>
        </w:tc>
        <w:tc>
          <w:tcPr>
            <w:tcW w:w="1701" w:type="dxa"/>
          </w:tcPr>
          <w:p w:rsidR="005E066C" w:rsidRPr="008C3988" w:rsidRDefault="00913524" w:rsidP="00882642">
            <w:pPr>
              <w:jc w:val="center"/>
              <w:rPr>
                <w:sz w:val="28"/>
                <w:szCs w:val="28"/>
              </w:rPr>
            </w:pPr>
            <w:r>
              <w:rPr>
                <w:sz w:val="28"/>
                <w:szCs w:val="28"/>
              </w:rPr>
              <w:t>1888652,5</w:t>
            </w:r>
          </w:p>
        </w:tc>
        <w:tc>
          <w:tcPr>
            <w:tcW w:w="1701" w:type="dxa"/>
          </w:tcPr>
          <w:p w:rsidR="005E066C" w:rsidRPr="008C3988" w:rsidRDefault="00913524" w:rsidP="00882642">
            <w:pPr>
              <w:jc w:val="center"/>
              <w:rPr>
                <w:sz w:val="28"/>
                <w:szCs w:val="28"/>
              </w:rPr>
            </w:pPr>
            <w:r>
              <w:rPr>
                <w:sz w:val="28"/>
                <w:szCs w:val="28"/>
              </w:rPr>
              <w:t>1484040,75</w:t>
            </w:r>
          </w:p>
        </w:tc>
        <w:tc>
          <w:tcPr>
            <w:tcW w:w="1700" w:type="dxa"/>
          </w:tcPr>
          <w:p w:rsidR="005E066C" w:rsidRPr="008C3988" w:rsidRDefault="00913524"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78,58</w:t>
            </w:r>
          </w:p>
        </w:tc>
      </w:tr>
      <w:tr w:rsidR="00913524" w:rsidRPr="008C3988" w:rsidTr="008C3988">
        <w:tc>
          <w:tcPr>
            <w:tcW w:w="540" w:type="dxa"/>
          </w:tcPr>
          <w:p w:rsidR="00913524" w:rsidRPr="008C3988" w:rsidRDefault="00913524"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3.4</w:t>
            </w:r>
          </w:p>
        </w:tc>
        <w:tc>
          <w:tcPr>
            <w:tcW w:w="3776" w:type="dxa"/>
          </w:tcPr>
          <w:p w:rsidR="00913524" w:rsidRPr="008C3988" w:rsidRDefault="00913524" w:rsidP="005E5BDB">
            <w:pPr>
              <w:pStyle w:val="ConsPlusNormal"/>
              <w:rPr>
                <w:rFonts w:ascii="Times New Roman" w:hAnsi="Times New Roman" w:cs="Times New Roman"/>
                <w:color w:val="000000"/>
                <w:sz w:val="28"/>
                <w:szCs w:val="28"/>
              </w:rPr>
            </w:pPr>
            <w:r w:rsidRPr="008C3988">
              <w:rPr>
                <w:rFonts w:ascii="Times New Roman" w:hAnsi="Times New Roman" w:cs="Times New Roman"/>
                <w:color w:val="000000"/>
                <w:sz w:val="28"/>
                <w:szCs w:val="28"/>
              </w:rPr>
              <w:t>средства во временном распоряжении</w:t>
            </w:r>
          </w:p>
        </w:tc>
        <w:tc>
          <w:tcPr>
            <w:tcW w:w="1701" w:type="dxa"/>
          </w:tcPr>
          <w:p w:rsidR="00913524" w:rsidRPr="00913524" w:rsidRDefault="00913524" w:rsidP="006D3561">
            <w:pPr>
              <w:jc w:val="center"/>
              <w:rPr>
                <w:sz w:val="28"/>
                <w:szCs w:val="28"/>
              </w:rPr>
            </w:pPr>
            <w:r w:rsidRPr="00913524">
              <w:rPr>
                <w:sz w:val="28"/>
                <w:szCs w:val="28"/>
              </w:rPr>
              <w:t>0</w:t>
            </w:r>
          </w:p>
        </w:tc>
        <w:tc>
          <w:tcPr>
            <w:tcW w:w="1701" w:type="dxa"/>
          </w:tcPr>
          <w:p w:rsidR="00913524" w:rsidRPr="00913524" w:rsidRDefault="00913524" w:rsidP="006D3561">
            <w:pPr>
              <w:jc w:val="center"/>
              <w:rPr>
                <w:sz w:val="28"/>
                <w:szCs w:val="28"/>
              </w:rPr>
            </w:pPr>
            <w:r w:rsidRPr="00913524">
              <w:rPr>
                <w:sz w:val="28"/>
                <w:szCs w:val="28"/>
              </w:rPr>
              <w:t>0</w:t>
            </w:r>
          </w:p>
        </w:tc>
        <w:tc>
          <w:tcPr>
            <w:tcW w:w="1700" w:type="dxa"/>
          </w:tcPr>
          <w:p w:rsidR="00913524" w:rsidRPr="00913524" w:rsidRDefault="00913524" w:rsidP="006D3561">
            <w:pPr>
              <w:pStyle w:val="ConsPlusNormal"/>
              <w:jc w:val="center"/>
              <w:rPr>
                <w:rFonts w:ascii="Times New Roman" w:hAnsi="Times New Roman" w:cs="Times New Roman"/>
                <w:b/>
                <w:sz w:val="28"/>
                <w:szCs w:val="28"/>
              </w:rPr>
            </w:pPr>
            <w:r w:rsidRPr="00913524">
              <w:rPr>
                <w:rFonts w:ascii="Times New Roman" w:hAnsi="Times New Roman" w:cs="Times New Roman"/>
                <w:b/>
                <w:sz w:val="28"/>
                <w:szCs w:val="28"/>
              </w:rPr>
              <w:t>-</w:t>
            </w:r>
          </w:p>
        </w:tc>
      </w:tr>
      <w:tr w:rsidR="00913524" w:rsidRPr="008C3988" w:rsidTr="008C3988">
        <w:tc>
          <w:tcPr>
            <w:tcW w:w="540" w:type="dxa"/>
          </w:tcPr>
          <w:p w:rsidR="00913524" w:rsidRPr="008C3988" w:rsidRDefault="00913524"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4</w:t>
            </w:r>
          </w:p>
        </w:tc>
        <w:tc>
          <w:tcPr>
            <w:tcW w:w="3776" w:type="dxa"/>
          </w:tcPr>
          <w:p w:rsidR="00913524" w:rsidRPr="008C3988" w:rsidRDefault="00913524" w:rsidP="005E5BDB">
            <w:pPr>
              <w:pStyle w:val="ConsPlusNormal"/>
              <w:rPr>
                <w:rFonts w:ascii="Times New Roman" w:hAnsi="Times New Roman" w:cs="Times New Roman"/>
                <w:sz w:val="28"/>
                <w:szCs w:val="28"/>
              </w:rPr>
            </w:pPr>
            <w:r w:rsidRPr="008C3988">
              <w:rPr>
                <w:rFonts w:ascii="Times New Roman" w:hAnsi="Times New Roman" w:cs="Times New Roman"/>
                <w:sz w:val="28"/>
                <w:szCs w:val="28"/>
              </w:rPr>
              <w:t xml:space="preserve">Остаток средств на конец года </w:t>
            </w:r>
          </w:p>
        </w:tc>
        <w:tc>
          <w:tcPr>
            <w:tcW w:w="1701" w:type="dxa"/>
          </w:tcPr>
          <w:p w:rsidR="00913524" w:rsidRPr="008C3988" w:rsidRDefault="00913524" w:rsidP="00882642">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x</w:t>
            </w:r>
          </w:p>
        </w:tc>
        <w:tc>
          <w:tcPr>
            <w:tcW w:w="1701" w:type="dxa"/>
          </w:tcPr>
          <w:p w:rsidR="00913524" w:rsidRPr="008C3988" w:rsidRDefault="00913524" w:rsidP="00882642">
            <w:pPr>
              <w:pStyle w:val="ConsPlusNormal"/>
              <w:jc w:val="center"/>
              <w:rPr>
                <w:rFonts w:ascii="Times New Roman" w:hAnsi="Times New Roman" w:cs="Times New Roman"/>
                <w:sz w:val="28"/>
                <w:szCs w:val="28"/>
              </w:rPr>
            </w:pPr>
            <w:r>
              <w:rPr>
                <w:rFonts w:ascii="Times New Roman" w:hAnsi="Times New Roman" w:cs="Times New Roman"/>
                <w:sz w:val="28"/>
                <w:szCs w:val="28"/>
              </w:rPr>
              <w:t>47794,59</w:t>
            </w:r>
          </w:p>
        </w:tc>
        <w:tc>
          <w:tcPr>
            <w:tcW w:w="1700" w:type="dxa"/>
          </w:tcPr>
          <w:p w:rsidR="00913524" w:rsidRPr="008C3988" w:rsidRDefault="00913524" w:rsidP="00882642">
            <w:pPr>
              <w:pStyle w:val="ConsPlusNormal"/>
              <w:jc w:val="center"/>
              <w:rPr>
                <w:rFonts w:ascii="Times New Roman" w:hAnsi="Times New Roman" w:cs="Times New Roman"/>
                <w:sz w:val="28"/>
                <w:szCs w:val="28"/>
              </w:rPr>
            </w:pPr>
            <w:r w:rsidRPr="008C3988">
              <w:rPr>
                <w:rFonts w:ascii="Times New Roman" w:hAnsi="Times New Roman" w:cs="Times New Roman"/>
                <w:sz w:val="28"/>
                <w:szCs w:val="28"/>
              </w:rPr>
              <w:t>x</w:t>
            </w:r>
          </w:p>
        </w:tc>
      </w:tr>
    </w:tbl>
    <w:p w:rsidR="00882642" w:rsidRDefault="00882642" w:rsidP="00882642"/>
    <w:p w:rsidR="005A345C" w:rsidRDefault="005A345C" w:rsidP="00395B6F">
      <w:pPr>
        <w:jc w:val="both"/>
        <w:rPr>
          <w:sz w:val="28"/>
          <w:szCs w:val="28"/>
        </w:rPr>
      </w:pPr>
    </w:p>
    <w:p w:rsidR="005A345C" w:rsidRDefault="005A345C" w:rsidP="00D7719C">
      <w:pPr>
        <w:spacing w:line="276" w:lineRule="auto"/>
        <w:jc w:val="both"/>
        <w:rPr>
          <w:sz w:val="28"/>
          <w:szCs w:val="28"/>
        </w:rPr>
      </w:pPr>
      <w:r>
        <w:rPr>
          <w:sz w:val="28"/>
          <w:szCs w:val="28"/>
        </w:rPr>
        <w:t>2. Направление использования бюджетных средств</w:t>
      </w:r>
      <w:r w:rsidR="00D7719C">
        <w:rPr>
          <w:sz w:val="28"/>
          <w:szCs w:val="28"/>
        </w:rPr>
        <w:t xml:space="preserve"> и средств от предпринимательской и иной, приносящей доход деятельности</w:t>
      </w:r>
      <w:r>
        <w:rPr>
          <w:sz w:val="28"/>
          <w:szCs w:val="28"/>
        </w:rPr>
        <w:t>:</w:t>
      </w:r>
    </w:p>
    <w:p w:rsidR="005A345C" w:rsidRDefault="005A345C" w:rsidP="00395B6F">
      <w:pPr>
        <w:jc w:val="both"/>
        <w:rPr>
          <w:sz w:val="28"/>
          <w:szCs w:val="28"/>
        </w:rPr>
      </w:pPr>
    </w:p>
    <w:tbl>
      <w:tblPr>
        <w:tblStyle w:val="ab"/>
        <w:tblW w:w="9447" w:type="dxa"/>
        <w:tblLook w:val="04A0" w:firstRow="1" w:lastRow="0" w:firstColumn="1" w:lastColumn="0" w:noHBand="0" w:noVBand="1"/>
      </w:tblPr>
      <w:tblGrid>
        <w:gridCol w:w="3369"/>
        <w:gridCol w:w="1843"/>
        <w:gridCol w:w="1842"/>
        <w:gridCol w:w="2393"/>
      </w:tblGrid>
      <w:tr w:rsidR="008C3988" w:rsidRPr="008C3988" w:rsidTr="008C3988">
        <w:trPr>
          <w:trHeight w:val="516"/>
        </w:trPr>
        <w:tc>
          <w:tcPr>
            <w:tcW w:w="3369" w:type="dxa"/>
            <w:vAlign w:val="center"/>
          </w:tcPr>
          <w:p w:rsidR="008C3988" w:rsidRPr="008C3988" w:rsidRDefault="008C3988" w:rsidP="008C3988">
            <w:pPr>
              <w:jc w:val="center"/>
              <w:rPr>
                <w:color w:val="000000"/>
                <w:sz w:val="28"/>
                <w:szCs w:val="28"/>
              </w:rPr>
            </w:pPr>
            <w:r w:rsidRPr="008C3988">
              <w:rPr>
                <w:color w:val="000000"/>
                <w:sz w:val="28"/>
                <w:szCs w:val="28"/>
              </w:rPr>
              <w:t>Наименование показателя</w:t>
            </w:r>
          </w:p>
          <w:p w:rsidR="008C3988" w:rsidRPr="008C3988" w:rsidRDefault="008C3988" w:rsidP="008C3988">
            <w:pPr>
              <w:jc w:val="center"/>
              <w:rPr>
                <w:color w:val="000000"/>
                <w:sz w:val="28"/>
                <w:szCs w:val="28"/>
              </w:rPr>
            </w:pPr>
          </w:p>
        </w:tc>
        <w:tc>
          <w:tcPr>
            <w:tcW w:w="1843" w:type="dxa"/>
            <w:vAlign w:val="center"/>
          </w:tcPr>
          <w:p w:rsidR="008C3988" w:rsidRPr="008C3988" w:rsidRDefault="008C3988" w:rsidP="008C3988">
            <w:pPr>
              <w:jc w:val="center"/>
              <w:rPr>
                <w:color w:val="000000"/>
                <w:sz w:val="28"/>
                <w:szCs w:val="28"/>
              </w:rPr>
            </w:pPr>
            <w:r w:rsidRPr="008C3988">
              <w:rPr>
                <w:color w:val="000000"/>
                <w:sz w:val="28"/>
                <w:szCs w:val="28"/>
              </w:rPr>
              <w:t>Код</w:t>
            </w:r>
          </w:p>
          <w:p w:rsidR="008C3988" w:rsidRPr="008C3988" w:rsidRDefault="008C3988" w:rsidP="008C3988">
            <w:pPr>
              <w:jc w:val="center"/>
              <w:rPr>
                <w:color w:val="000000"/>
                <w:sz w:val="28"/>
                <w:szCs w:val="28"/>
              </w:rPr>
            </w:pPr>
            <w:r w:rsidRPr="008C3988">
              <w:rPr>
                <w:color w:val="000000"/>
                <w:sz w:val="28"/>
                <w:szCs w:val="28"/>
              </w:rPr>
              <w:t>по КОСГУ</w:t>
            </w:r>
          </w:p>
        </w:tc>
        <w:tc>
          <w:tcPr>
            <w:tcW w:w="1842" w:type="dxa"/>
            <w:vAlign w:val="center"/>
          </w:tcPr>
          <w:p w:rsidR="008C3988" w:rsidRPr="008C3988" w:rsidRDefault="008C3988" w:rsidP="008C3988">
            <w:pPr>
              <w:jc w:val="center"/>
              <w:rPr>
                <w:color w:val="000000"/>
                <w:sz w:val="28"/>
                <w:szCs w:val="28"/>
              </w:rPr>
            </w:pPr>
            <w:r w:rsidRPr="008C3988">
              <w:rPr>
                <w:color w:val="000000"/>
                <w:sz w:val="28"/>
                <w:szCs w:val="28"/>
              </w:rPr>
              <w:t>Код вида</w:t>
            </w:r>
          </w:p>
          <w:p w:rsidR="008C3988" w:rsidRPr="008C3988" w:rsidRDefault="008C3988" w:rsidP="008C3988">
            <w:pPr>
              <w:jc w:val="center"/>
              <w:rPr>
                <w:color w:val="000000"/>
                <w:sz w:val="28"/>
                <w:szCs w:val="28"/>
              </w:rPr>
            </w:pPr>
            <w:r w:rsidRPr="008C3988">
              <w:rPr>
                <w:color w:val="000000"/>
                <w:sz w:val="28"/>
                <w:szCs w:val="28"/>
              </w:rPr>
              <w:t>расходов</w:t>
            </w:r>
          </w:p>
        </w:tc>
        <w:tc>
          <w:tcPr>
            <w:tcW w:w="2393" w:type="dxa"/>
          </w:tcPr>
          <w:p w:rsidR="008C3988" w:rsidRPr="008C3988" w:rsidRDefault="008C3988" w:rsidP="00D7719C">
            <w:pPr>
              <w:jc w:val="center"/>
              <w:rPr>
                <w:sz w:val="28"/>
                <w:szCs w:val="28"/>
              </w:rPr>
            </w:pPr>
            <w:r w:rsidRPr="008C3988">
              <w:rPr>
                <w:color w:val="000000"/>
                <w:sz w:val="28"/>
                <w:szCs w:val="28"/>
              </w:rPr>
              <w:t>Сумма</w:t>
            </w:r>
          </w:p>
        </w:tc>
      </w:tr>
      <w:tr w:rsidR="008C3988" w:rsidRPr="00D7719C" w:rsidTr="008C3988">
        <w:tc>
          <w:tcPr>
            <w:tcW w:w="3369" w:type="dxa"/>
            <w:vAlign w:val="center"/>
          </w:tcPr>
          <w:p w:rsidR="008C3988" w:rsidRPr="00D7719C" w:rsidRDefault="008C3988" w:rsidP="005E5BDB">
            <w:pPr>
              <w:jc w:val="center"/>
              <w:rPr>
                <w:color w:val="000000"/>
              </w:rPr>
            </w:pPr>
            <w:r w:rsidRPr="00D7719C">
              <w:rPr>
                <w:color w:val="000000"/>
              </w:rPr>
              <w:t>1</w:t>
            </w:r>
          </w:p>
        </w:tc>
        <w:tc>
          <w:tcPr>
            <w:tcW w:w="1843" w:type="dxa"/>
            <w:vAlign w:val="center"/>
          </w:tcPr>
          <w:p w:rsidR="008C3988" w:rsidRPr="00D7719C" w:rsidRDefault="00D7719C" w:rsidP="005E5BDB">
            <w:pPr>
              <w:jc w:val="center"/>
              <w:rPr>
                <w:color w:val="000000"/>
              </w:rPr>
            </w:pPr>
            <w:r w:rsidRPr="00D7719C">
              <w:rPr>
                <w:color w:val="000000"/>
              </w:rPr>
              <w:t>2</w:t>
            </w:r>
          </w:p>
        </w:tc>
        <w:tc>
          <w:tcPr>
            <w:tcW w:w="1842" w:type="dxa"/>
            <w:vAlign w:val="center"/>
          </w:tcPr>
          <w:p w:rsidR="008C3988" w:rsidRPr="00D7719C" w:rsidRDefault="00D7719C" w:rsidP="005E5BDB">
            <w:pPr>
              <w:jc w:val="center"/>
              <w:rPr>
                <w:color w:val="000000"/>
              </w:rPr>
            </w:pPr>
            <w:r w:rsidRPr="00D7719C">
              <w:rPr>
                <w:color w:val="000000"/>
              </w:rPr>
              <w:t>3</w:t>
            </w:r>
          </w:p>
        </w:tc>
        <w:tc>
          <w:tcPr>
            <w:tcW w:w="2393" w:type="dxa"/>
          </w:tcPr>
          <w:p w:rsidR="008C3988" w:rsidRPr="00D7719C" w:rsidRDefault="00D7719C" w:rsidP="00D7719C">
            <w:pPr>
              <w:jc w:val="center"/>
            </w:pPr>
            <w:r w:rsidRPr="00D7719C">
              <w:t>4</w:t>
            </w:r>
          </w:p>
        </w:tc>
      </w:tr>
      <w:tr w:rsidR="008C3988" w:rsidRPr="008C3988" w:rsidTr="008C3988">
        <w:tc>
          <w:tcPr>
            <w:tcW w:w="3369" w:type="dxa"/>
            <w:vAlign w:val="bottom"/>
          </w:tcPr>
          <w:p w:rsidR="008C3988" w:rsidRPr="008C3988" w:rsidRDefault="008C3988" w:rsidP="005E5BDB">
            <w:pPr>
              <w:rPr>
                <w:b/>
                <w:bCs/>
                <w:color w:val="000000"/>
                <w:sz w:val="28"/>
                <w:szCs w:val="28"/>
              </w:rPr>
            </w:pPr>
            <w:r w:rsidRPr="008C3988">
              <w:rPr>
                <w:b/>
                <w:bCs/>
                <w:color w:val="000000"/>
                <w:sz w:val="28"/>
                <w:szCs w:val="28"/>
              </w:rPr>
              <w:t>Расходы всего,</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х</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х</w:t>
            </w:r>
          </w:p>
        </w:tc>
        <w:tc>
          <w:tcPr>
            <w:tcW w:w="2393" w:type="dxa"/>
            <w:vAlign w:val="bottom"/>
          </w:tcPr>
          <w:p w:rsidR="008C3988" w:rsidRPr="008C3988" w:rsidRDefault="00D7719C" w:rsidP="005E5BDB">
            <w:pPr>
              <w:jc w:val="center"/>
              <w:rPr>
                <w:color w:val="000000"/>
                <w:sz w:val="28"/>
                <w:szCs w:val="28"/>
              </w:rPr>
            </w:pPr>
            <w:r>
              <w:rPr>
                <w:color w:val="000000"/>
                <w:sz w:val="28"/>
                <w:szCs w:val="28"/>
              </w:rPr>
              <w:t>17147798,33</w:t>
            </w:r>
          </w:p>
        </w:tc>
      </w:tr>
      <w:tr w:rsidR="008C3988" w:rsidRPr="008C3988" w:rsidTr="008C3988">
        <w:tc>
          <w:tcPr>
            <w:tcW w:w="3369" w:type="dxa"/>
            <w:vAlign w:val="bottom"/>
          </w:tcPr>
          <w:p w:rsidR="008C3988" w:rsidRPr="008C3988" w:rsidRDefault="008C3988" w:rsidP="005E5BDB">
            <w:pPr>
              <w:rPr>
                <w:b/>
                <w:bCs/>
                <w:color w:val="000000"/>
                <w:sz w:val="28"/>
                <w:szCs w:val="28"/>
              </w:rPr>
            </w:pPr>
            <w:r w:rsidRPr="008C3988">
              <w:rPr>
                <w:b/>
                <w:bCs/>
                <w:color w:val="000000"/>
                <w:sz w:val="28"/>
                <w:szCs w:val="28"/>
              </w:rPr>
              <w:t>в том числе:</w:t>
            </w:r>
          </w:p>
        </w:tc>
        <w:tc>
          <w:tcPr>
            <w:tcW w:w="1843" w:type="dxa"/>
            <w:vAlign w:val="center"/>
          </w:tcPr>
          <w:p w:rsidR="008C3988" w:rsidRPr="008C3988" w:rsidRDefault="008C3988" w:rsidP="005E5BDB">
            <w:pPr>
              <w:rPr>
                <w:color w:val="000000"/>
                <w:sz w:val="28"/>
                <w:szCs w:val="28"/>
              </w:rPr>
            </w:pPr>
          </w:p>
        </w:tc>
        <w:tc>
          <w:tcPr>
            <w:tcW w:w="1842" w:type="dxa"/>
            <w:vAlign w:val="center"/>
          </w:tcPr>
          <w:p w:rsidR="008C3988" w:rsidRPr="008C3988" w:rsidRDefault="008C3988" w:rsidP="005E5BDB">
            <w:pPr>
              <w:rPr>
                <w:color w:val="000000"/>
                <w:sz w:val="28"/>
                <w:szCs w:val="28"/>
              </w:rPr>
            </w:pPr>
          </w:p>
        </w:tc>
        <w:tc>
          <w:tcPr>
            <w:tcW w:w="2393" w:type="dxa"/>
            <w:vAlign w:val="center"/>
          </w:tcPr>
          <w:p w:rsidR="008C3988" w:rsidRPr="008C3988" w:rsidRDefault="008C3988" w:rsidP="005E5BDB">
            <w:pPr>
              <w:rPr>
                <w:color w:val="000000"/>
                <w:sz w:val="28"/>
                <w:szCs w:val="28"/>
              </w:rPr>
            </w:pP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Заработная плата</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211</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111</w:t>
            </w:r>
          </w:p>
        </w:tc>
        <w:tc>
          <w:tcPr>
            <w:tcW w:w="2393" w:type="dxa"/>
            <w:vAlign w:val="bottom"/>
          </w:tcPr>
          <w:p w:rsidR="008C3988" w:rsidRPr="008C3988" w:rsidRDefault="00D7719C" w:rsidP="005E5BDB">
            <w:pPr>
              <w:jc w:val="center"/>
              <w:rPr>
                <w:color w:val="000000"/>
                <w:sz w:val="28"/>
                <w:szCs w:val="28"/>
              </w:rPr>
            </w:pPr>
            <w:r>
              <w:rPr>
                <w:color w:val="000000"/>
                <w:sz w:val="28"/>
                <w:szCs w:val="28"/>
              </w:rPr>
              <w:t>10116942,64</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Прочие выплаты</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212</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112</w:t>
            </w:r>
          </w:p>
        </w:tc>
        <w:tc>
          <w:tcPr>
            <w:tcW w:w="2393" w:type="dxa"/>
            <w:vAlign w:val="bottom"/>
          </w:tcPr>
          <w:p w:rsidR="008C3988" w:rsidRPr="008C3988" w:rsidRDefault="00D7719C" w:rsidP="005E5BDB">
            <w:pPr>
              <w:jc w:val="center"/>
              <w:rPr>
                <w:color w:val="000000"/>
                <w:sz w:val="28"/>
                <w:szCs w:val="28"/>
              </w:rPr>
            </w:pPr>
            <w:r>
              <w:rPr>
                <w:color w:val="000000"/>
                <w:sz w:val="28"/>
                <w:szCs w:val="28"/>
              </w:rPr>
              <w:t>18442,89</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Начисления на выплаты по оплате труда</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213</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119</w:t>
            </w:r>
          </w:p>
        </w:tc>
        <w:tc>
          <w:tcPr>
            <w:tcW w:w="2393" w:type="dxa"/>
            <w:vAlign w:val="bottom"/>
          </w:tcPr>
          <w:p w:rsidR="008C3988" w:rsidRPr="008C3988" w:rsidRDefault="00D7719C" w:rsidP="005E5BDB">
            <w:pPr>
              <w:jc w:val="center"/>
              <w:rPr>
                <w:color w:val="000000"/>
                <w:sz w:val="28"/>
                <w:szCs w:val="28"/>
              </w:rPr>
            </w:pPr>
            <w:r>
              <w:rPr>
                <w:color w:val="000000"/>
                <w:sz w:val="28"/>
                <w:szCs w:val="28"/>
              </w:rPr>
              <w:t>3045086,24</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Услуги связи</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221</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244</w:t>
            </w:r>
          </w:p>
        </w:tc>
        <w:tc>
          <w:tcPr>
            <w:tcW w:w="2393" w:type="dxa"/>
            <w:vAlign w:val="bottom"/>
          </w:tcPr>
          <w:p w:rsidR="008C3988" w:rsidRPr="008C3988" w:rsidRDefault="00D7719C" w:rsidP="005E5BDB">
            <w:pPr>
              <w:jc w:val="center"/>
              <w:rPr>
                <w:color w:val="000000"/>
                <w:sz w:val="28"/>
                <w:szCs w:val="28"/>
              </w:rPr>
            </w:pPr>
            <w:r>
              <w:rPr>
                <w:color w:val="000000"/>
                <w:sz w:val="28"/>
                <w:szCs w:val="28"/>
              </w:rPr>
              <w:t>58500</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Коммунальные услуги</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223</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244</w:t>
            </w:r>
          </w:p>
        </w:tc>
        <w:tc>
          <w:tcPr>
            <w:tcW w:w="2393" w:type="dxa"/>
            <w:vAlign w:val="bottom"/>
          </w:tcPr>
          <w:p w:rsidR="008C3988" w:rsidRPr="008C3988" w:rsidRDefault="00D7719C" w:rsidP="005E5BDB">
            <w:pPr>
              <w:jc w:val="center"/>
              <w:rPr>
                <w:color w:val="000000"/>
                <w:sz w:val="28"/>
                <w:szCs w:val="28"/>
              </w:rPr>
            </w:pPr>
            <w:r>
              <w:rPr>
                <w:color w:val="000000"/>
                <w:sz w:val="28"/>
                <w:szCs w:val="28"/>
              </w:rPr>
              <w:t>1973719,93</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Работы, услуги по содержанию имущества</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225</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243</w:t>
            </w:r>
          </w:p>
        </w:tc>
        <w:tc>
          <w:tcPr>
            <w:tcW w:w="2393" w:type="dxa"/>
            <w:vAlign w:val="bottom"/>
          </w:tcPr>
          <w:p w:rsidR="008C3988" w:rsidRPr="008C3988" w:rsidRDefault="001111B5" w:rsidP="005E5BDB">
            <w:pPr>
              <w:jc w:val="center"/>
              <w:rPr>
                <w:color w:val="000000"/>
                <w:sz w:val="28"/>
                <w:szCs w:val="28"/>
              </w:rPr>
            </w:pPr>
            <w:r>
              <w:rPr>
                <w:color w:val="000000"/>
                <w:sz w:val="28"/>
                <w:szCs w:val="28"/>
              </w:rPr>
              <w:t>0</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Работы, услуги по содержанию имущества</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225</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244</w:t>
            </w:r>
          </w:p>
        </w:tc>
        <w:tc>
          <w:tcPr>
            <w:tcW w:w="2393" w:type="dxa"/>
            <w:vAlign w:val="bottom"/>
          </w:tcPr>
          <w:p w:rsidR="008C3988" w:rsidRPr="008C3988" w:rsidRDefault="001111B5" w:rsidP="005E5BDB">
            <w:pPr>
              <w:jc w:val="center"/>
              <w:rPr>
                <w:color w:val="000000"/>
                <w:sz w:val="28"/>
                <w:szCs w:val="28"/>
              </w:rPr>
            </w:pPr>
            <w:r>
              <w:rPr>
                <w:color w:val="000000"/>
                <w:sz w:val="28"/>
                <w:szCs w:val="28"/>
              </w:rPr>
              <w:t>178159,5</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Прочие работы, услуги</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226</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244</w:t>
            </w:r>
          </w:p>
        </w:tc>
        <w:tc>
          <w:tcPr>
            <w:tcW w:w="2393" w:type="dxa"/>
            <w:vAlign w:val="bottom"/>
          </w:tcPr>
          <w:p w:rsidR="008C3988" w:rsidRPr="008C3988" w:rsidRDefault="00E15463" w:rsidP="005E5BDB">
            <w:pPr>
              <w:jc w:val="center"/>
              <w:rPr>
                <w:color w:val="000000"/>
                <w:sz w:val="28"/>
                <w:szCs w:val="28"/>
              </w:rPr>
            </w:pPr>
            <w:r>
              <w:rPr>
                <w:color w:val="000000"/>
                <w:sz w:val="28"/>
                <w:szCs w:val="28"/>
              </w:rPr>
              <w:t>368536,86</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Прочие расходы</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29</w:t>
            </w:r>
            <w:r w:rsidR="00E15463">
              <w:rPr>
                <w:color w:val="000000"/>
                <w:sz w:val="28"/>
                <w:szCs w:val="28"/>
              </w:rPr>
              <w:t>6</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340</w:t>
            </w:r>
          </w:p>
        </w:tc>
        <w:tc>
          <w:tcPr>
            <w:tcW w:w="2393" w:type="dxa"/>
            <w:vAlign w:val="bottom"/>
          </w:tcPr>
          <w:p w:rsidR="008C3988" w:rsidRPr="008C3988" w:rsidRDefault="00E15463" w:rsidP="005E5BDB">
            <w:pPr>
              <w:jc w:val="center"/>
              <w:rPr>
                <w:color w:val="000000"/>
                <w:sz w:val="28"/>
                <w:szCs w:val="28"/>
              </w:rPr>
            </w:pPr>
            <w:r>
              <w:rPr>
                <w:color w:val="000000"/>
                <w:sz w:val="28"/>
                <w:szCs w:val="28"/>
              </w:rPr>
              <w:t>837625</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Прочие расходы</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29</w:t>
            </w:r>
            <w:r w:rsidR="00E15463">
              <w:rPr>
                <w:color w:val="000000"/>
                <w:sz w:val="28"/>
                <w:szCs w:val="28"/>
              </w:rPr>
              <w:t>6</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360</w:t>
            </w:r>
          </w:p>
        </w:tc>
        <w:tc>
          <w:tcPr>
            <w:tcW w:w="2393" w:type="dxa"/>
            <w:vAlign w:val="bottom"/>
          </w:tcPr>
          <w:p w:rsidR="008C3988" w:rsidRPr="008C3988" w:rsidRDefault="00E15463" w:rsidP="005E5BDB">
            <w:pPr>
              <w:jc w:val="center"/>
              <w:rPr>
                <w:color w:val="000000"/>
                <w:sz w:val="28"/>
                <w:szCs w:val="28"/>
              </w:rPr>
            </w:pPr>
            <w:r>
              <w:rPr>
                <w:color w:val="000000"/>
                <w:sz w:val="28"/>
                <w:szCs w:val="28"/>
              </w:rPr>
              <w:t>110936</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Прочие расходы</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29</w:t>
            </w:r>
            <w:r w:rsidR="00E15463">
              <w:rPr>
                <w:color w:val="000000"/>
                <w:sz w:val="28"/>
                <w:szCs w:val="28"/>
              </w:rPr>
              <w:t>1</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851</w:t>
            </w:r>
          </w:p>
        </w:tc>
        <w:tc>
          <w:tcPr>
            <w:tcW w:w="2393" w:type="dxa"/>
            <w:vAlign w:val="bottom"/>
          </w:tcPr>
          <w:p w:rsidR="008C3988" w:rsidRPr="008C3988" w:rsidRDefault="00E15463" w:rsidP="005E5BDB">
            <w:pPr>
              <w:jc w:val="center"/>
              <w:rPr>
                <w:color w:val="000000"/>
                <w:sz w:val="28"/>
                <w:szCs w:val="28"/>
              </w:rPr>
            </w:pPr>
            <w:r>
              <w:rPr>
                <w:color w:val="000000"/>
                <w:sz w:val="28"/>
                <w:szCs w:val="28"/>
              </w:rPr>
              <w:t>193160,38</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Прочие расходы</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290</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852</w:t>
            </w:r>
          </w:p>
        </w:tc>
        <w:tc>
          <w:tcPr>
            <w:tcW w:w="2393" w:type="dxa"/>
            <w:vAlign w:val="bottom"/>
          </w:tcPr>
          <w:p w:rsidR="008C3988" w:rsidRPr="008C3988" w:rsidRDefault="00E15463" w:rsidP="005E5BDB">
            <w:pPr>
              <w:jc w:val="center"/>
              <w:rPr>
                <w:color w:val="000000"/>
                <w:sz w:val="28"/>
                <w:szCs w:val="28"/>
              </w:rPr>
            </w:pPr>
            <w:r>
              <w:rPr>
                <w:color w:val="000000"/>
                <w:sz w:val="28"/>
                <w:szCs w:val="28"/>
              </w:rPr>
              <w:t>0</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lastRenderedPageBreak/>
              <w:t>Прочие расходы</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29</w:t>
            </w:r>
            <w:r w:rsidR="00E15463">
              <w:rPr>
                <w:color w:val="000000"/>
                <w:sz w:val="28"/>
                <w:szCs w:val="28"/>
              </w:rPr>
              <w:t>5</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853</w:t>
            </w:r>
          </w:p>
        </w:tc>
        <w:tc>
          <w:tcPr>
            <w:tcW w:w="2393" w:type="dxa"/>
            <w:vAlign w:val="bottom"/>
          </w:tcPr>
          <w:p w:rsidR="008C3988" w:rsidRPr="008C3988" w:rsidRDefault="00E15463" w:rsidP="005E5BDB">
            <w:pPr>
              <w:jc w:val="center"/>
              <w:rPr>
                <w:color w:val="000000"/>
                <w:sz w:val="28"/>
                <w:szCs w:val="28"/>
              </w:rPr>
            </w:pPr>
            <w:r>
              <w:rPr>
                <w:color w:val="000000"/>
                <w:sz w:val="28"/>
                <w:szCs w:val="28"/>
              </w:rPr>
              <w:t>1456,69</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Увеличение стоимости основных средств</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310</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244</w:t>
            </w:r>
          </w:p>
        </w:tc>
        <w:tc>
          <w:tcPr>
            <w:tcW w:w="2393" w:type="dxa"/>
            <w:vAlign w:val="bottom"/>
          </w:tcPr>
          <w:p w:rsidR="008C3988" w:rsidRPr="008C3988" w:rsidRDefault="00E15463" w:rsidP="005E5BDB">
            <w:pPr>
              <w:jc w:val="center"/>
              <w:rPr>
                <w:color w:val="000000"/>
                <w:sz w:val="28"/>
                <w:szCs w:val="28"/>
              </w:rPr>
            </w:pPr>
            <w:r>
              <w:rPr>
                <w:color w:val="000000"/>
                <w:sz w:val="28"/>
                <w:szCs w:val="28"/>
              </w:rPr>
              <w:t>54330</w:t>
            </w:r>
          </w:p>
        </w:tc>
      </w:tr>
      <w:tr w:rsidR="008C3988" w:rsidRPr="008C3988" w:rsidTr="008C3988">
        <w:tc>
          <w:tcPr>
            <w:tcW w:w="3369" w:type="dxa"/>
            <w:vAlign w:val="bottom"/>
          </w:tcPr>
          <w:p w:rsidR="008C3988" w:rsidRPr="008C3988" w:rsidRDefault="008C3988" w:rsidP="005E5BDB">
            <w:pPr>
              <w:rPr>
                <w:iCs/>
                <w:color w:val="000000"/>
                <w:sz w:val="28"/>
                <w:szCs w:val="28"/>
              </w:rPr>
            </w:pPr>
            <w:r w:rsidRPr="008C3988">
              <w:rPr>
                <w:iCs/>
                <w:color w:val="000000"/>
                <w:sz w:val="28"/>
                <w:szCs w:val="28"/>
              </w:rPr>
              <w:t>Увеличение стоимости материальных запасов</w:t>
            </w:r>
          </w:p>
        </w:tc>
        <w:tc>
          <w:tcPr>
            <w:tcW w:w="1843" w:type="dxa"/>
            <w:vAlign w:val="bottom"/>
          </w:tcPr>
          <w:p w:rsidR="008C3988" w:rsidRPr="008C3988" w:rsidRDefault="008C3988" w:rsidP="005E5BDB">
            <w:pPr>
              <w:jc w:val="center"/>
              <w:rPr>
                <w:color w:val="000000"/>
                <w:sz w:val="28"/>
                <w:szCs w:val="28"/>
              </w:rPr>
            </w:pPr>
            <w:r w:rsidRPr="008C3988">
              <w:rPr>
                <w:color w:val="000000"/>
                <w:sz w:val="28"/>
                <w:szCs w:val="28"/>
              </w:rPr>
              <w:t>340</w:t>
            </w:r>
          </w:p>
        </w:tc>
        <w:tc>
          <w:tcPr>
            <w:tcW w:w="1842" w:type="dxa"/>
            <w:vAlign w:val="bottom"/>
          </w:tcPr>
          <w:p w:rsidR="008C3988" w:rsidRPr="008C3988" w:rsidRDefault="008C3988" w:rsidP="005E5BDB">
            <w:pPr>
              <w:jc w:val="center"/>
              <w:rPr>
                <w:color w:val="000000"/>
                <w:sz w:val="28"/>
                <w:szCs w:val="28"/>
              </w:rPr>
            </w:pPr>
            <w:r w:rsidRPr="008C3988">
              <w:rPr>
                <w:color w:val="000000"/>
                <w:sz w:val="28"/>
                <w:szCs w:val="28"/>
              </w:rPr>
              <w:t>244</w:t>
            </w:r>
          </w:p>
        </w:tc>
        <w:tc>
          <w:tcPr>
            <w:tcW w:w="2393" w:type="dxa"/>
            <w:vAlign w:val="bottom"/>
          </w:tcPr>
          <w:p w:rsidR="008C3988" w:rsidRPr="008C3988" w:rsidRDefault="008C3988" w:rsidP="00D7719C">
            <w:pPr>
              <w:jc w:val="center"/>
              <w:rPr>
                <w:color w:val="000000"/>
                <w:sz w:val="28"/>
                <w:szCs w:val="28"/>
              </w:rPr>
            </w:pPr>
            <w:r w:rsidRPr="008C3988">
              <w:rPr>
                <w:color w:val="000000"/>
                <w:sz w:val="28"/>
                <w:szCs w:val="28"/>
              </w:rPr>
              <w:t> </w:t>
            </w:r>
            <w:r w:rsidRPr="008C3988">
              <w:rPr>
                <w:sz w:val="28"/>
                <w:szCs w:val="28"/>
              </w:rPr>
              <w:t xml:space="preserve"> </w:t>
            </w:r>
            <w:r w:rsidR="00E15463">
              <w:rPr>
                <w:sz w:val="28"/>
                <w:szCs w:val="28"/>
              </w:rPr>
              <w:t>190902,2</w:t>
            </w:r>
          </w:p>
        </w:tc>
      </w:tr>
    </w:tbl>
    <w:p w:rsidR="005A345C" w:rsidRDefault="005A345C" w:rsidP="00395B6F">
      <w:pPr>
        <w:jc w:val="both"/>
        <w:rPr>
          <w:sz w:val="28"/>
          <w:szCs w:val="28"/>
        </w:rPr>
      </w:pPr>
    </w:p>
    <w:p w:rsidR="006D3561" w:rsidRDefault="006D3561" w:rsidP="00395B6F">
      <w:pPr>
        <w:jc w:val="both"/>
        <w:rPr>
          <w:sz w:val="28"/>
          <w:szCs w:val="28"/>
        </w:rPr>
      </w:pPr>
    </w:p>
    <w:p w:rsidR="006D3561" w:rsidRDefault="00AB6B17" w:rsidP="006D3561">
      <w:pPr>
        <w:spacing w:line="276" w:lineRule="auto"/>
        <w:ind w:firstLine="708"/>
        <w:jc w:val="both"/>
        <w:rPr>
          <w:sz w:val="28"/>
        </w:rPr>
      </w:pPr>
      <w:r w:rsidRPr="00B87042">
        <w:rPr>
          <w:b/>
          <w:bCs/>
          <w:color w:val="FF0000"/>
        </w:rPr>
        <w:t xml:space="preserve">          </w:t>
      </w:r>
      <w:r w:rsidR="006D3561">
        <w:rPr>
          <w:b/>
          <w:sz w:val="28"/>
        </w:rPr>
        <w:t>9.</w:t>
      </w:r>
      <w:r w:rsidR="006D3561" w:rsidRPr="00123853">
        <w:rPr>
          <w:b/>
          <w:sz w:val="28"/>
        </w:rPr>
        <w:t xml:space="preserve"> Воспитательная работа</w:t>
      </w:r>
      <w:r w:rsidR="006D3561">
        <w:rPr>
          <w:sz w:val="28"/>
        </w:rPr>
        <w:t xml:space="preserve">         </w:t>
      </w:r>
    </w:p>
    <w:p w:rsidR="006D3561" w:rsidRDefault="006D3561" w:rsidP="006D3561">
      <w:pPr>
        <w:spacing w:line="276" w:lineRule="auto"/>
        <w:ind w:firstLine="708"/>
        <w:jc w:val="both"/>
        <w:rPr>
          <w:sz w:val="28"/>
        </w:rPr>
      </w:pPr>
    </w:p>
    <w:p w:rsidR="006D3561" w:rsidRDefault="006D3561" w:rsidP="006D3561">
      <w:pPr>
        <w:spacing w:line="276" w:lineRule="auto"/>
        <w:ind w:firstLine="708"/>
        <w:jc w:val="both"/>
        <w:rPr>
          <w:sz w:val="28"/>
          <w:szCs w:val="28"/>
        </w:rPr>
      </w:pPr>
      <w:proofErr w:type="gramStart"/>
      <w:r>
        <w:rPr>
          <w:sz w:val="28"/>
        </w:rPr>
        <w:t>В</w:t>
      </w:r>
      <w:r w:rsidRPr="00DC72D4">
        <w:rPr>
          <w:sz w:val="28"/>
          <w:szCs w:val="28"/>
        </w:rPr>
        <w:t>оспитательная работа колледжа выстроена на тесном взаимодействии учебной, учебно-практической, спортивно-оздоровительной, научно-просветительской, трудовой, научно-практической деятельностях студентов, преподавателей, социального педагога, педагога-психолога, кураторов групп и заместителя дир</w:t>
      </w:r>
      <w:r>
        <w:rPr>
          <w:sz w:val="28"/>
          <w:szCs w:val="28"/>
        </w:rPr>
        <w:t xml:space="preserve">ектора по воспитательной работе. </w:t>
      </w:r>
      <w:proofErr w:type="gramEnd"/>
    </w:p>
    <w:p w:rsidR="006D3561" w:rsidRPr="006D3561" w:rsidRDefault="00C00C5D" w:rsidP="006D3561">
      <w:pPr>
        <w:spacing w:line="276" w:lineRule="auto"/>
        <w:ind w:firstLine="708"/>
        <w:jc w:val="both"/>
        <w:rPr>
          <w:b/>
          <w:sz w:val="28"/>
          <w:szCs w:val="28"/>
        </w:rPr>
      </w:pPr>
      <w:r>
        <w:rPr>
          <w:b/>
          <w:sz w:val="28"/>
          <w:szCs w:val="28"/>
        </w:rPr>
        <w:t xml:space="preserve">  </w:t>
      </w:r>
      <w:r w:rsidR="006D3561" w:rsidRPr="006D3561">
        <w:rPr>
          <w:b/>
          <w:sz w:val="28"/>
          <w:szCs w:val="28"/>
        </w:rPr>
        <w:t>Кружки, секции, студенческие объединения, дополнительное образование</w:t>
      </w:r>
    </w:p>
    <w:p w:rsidR="006D3561" w:rsidRDefault="006D3561" w:rsidP="006D3561">
      <w:pPr>
        <w:spacing w:line="276" w:lineRule="auto"/>
        <w:ind w:firstLine="708"/>
        <w:jc w:val="both"/>
        <w:rPr>
          <w:sz w:val="28"/>
          <w:szCs w:val="28"/>
        </w:rPr>
      </w:pPr>
      <w:r>
        <w:rPr>
          <w:sz w:val="28"/>
          <w:szCs w:val="28"/>
        </w:rPr>
        <w:t>В период с 1 января по 31 декабря 2018 года на базе ГБП ОУ «Калязинский колледж» была организована работа следующих кружков, секций и студенческих объединений:</w:t>
      </w:r>
    </w:p>
    <w:p w:rsidR="006D3561" w:rsidRDefault="006D3561" w:rsidP="00604EFF">
      <w:pPr>
        <w:pStyle w:val="a8"/>
        <w:numPr>
          <w:ilvl w:val="0"/>
          <w:numId w:val="29"/>
        </w:numPr>
        <w:spacing w:line="276" w:lineRule="auto"/>
        <w:jc w:val="both"/>
        <w:rPr>
          <w:sz w:val="28"/>
          <w:szCs w:val="28"/>
        </w:rPr>
      </w:pPr>
      <w:r>
        <w:rPr>
          <w:sz w:val="28"/>
          <w:szCs w:val="28"/>
        </w:rPr>
        <w:t>Волейбол (девушки) – руководитель Котова А.А.</w:t>
      </w:r>
    </w:p>
    <w:p w:rsidR="006D3561" w:rsidRDefault="006D3561" w:rsidP="00604EFF">
      <w:pPr>
        <w:pStyle w:val="a8"/>
        <w:numPr>
          <w:ilvl w:val="0"/>
          <w:numId w:val="29"/>
        </w:numPr>
        <w:spacing w:line="276" w:lineRule="auto"/>
        <w:jc w:val="both"/>
        <w:rPr>
          <w:sz w:val="28"/>
          <w:szCs w:val="28"/>
        </w:rPr>
      </w:pPr>
      <w:r>
        <w:rPr>
          <w:sz w:val="28"/>
          <w:szCs w:val="28"/>
        </w:rPr>
        <w:t>Настольный теннис (девушки и юноши) – руководитель Гостренко Т.В.</w:t>
      </w:r>
    </w:p>
    <w:p w:rsidR="006D3561" w:rsidRDefault="006D3561" w:rsidP="00604EFF">
      <w:pPr>
        <w:pStyle w:val="a8"/>
        <w:numPr>
          <w:ilvl w:val="0"/>
          <w:numId w:val="29"/>
        </w:numPr>
        <w:spacing w:line="276" w:lineRule="auto"/>
        <w:jc w:val="both"/>
        <w:rPr>
          <w:sz w:val="28"/>
          <w:szCs w:val="28"/>
        </w:rPr>
      </w:pPr>
      <w:r>
        <w:rPr>
          <w:sz w:val="28"/>
          <w:szCs w:val="28"/>
        </w:rPr>
        <w:t>Мини-футбол (юноши и девушки) – руководитель Стёпин В.А.</w:t>
      </w:r>
    </w:p>
    <w:p w:rsidR="006D3561" w:rsidRDefault="006D3561" w:rsidP="00604EFF">
      <w:pPr>
        <w:pStyle w:val="a8"/>
        <w:numPr>
          <w:ilvl w:val="0"/>
          <w:numId w:val="29"/>
        </w:numPr>
        <w:spacing w:line="276" w:lineRule="auto"/>
        <w:jc w:val="both"/>
        <w:rPr>
          <w:sz w:val="28"/>
          <w:szCs w:val="28"/>
        </w:rPr>
      </w:pPr>
      <w:r>
        <w:rPr>
          <w:sz w:val="28"/>
          <w:szCs w:val="28"/>
        </w:rPr>
        <w:t>Пресс-служба – руководитель Кармозина С.Г</w:t>
      </w:r>
    </w:p>
    <w:p w:rsidR="006D3561" w:rsidRDefault="006D3561" w:rsidP="00604EFF">
      <w:pPr>
        <w:pStyle w:val="a8"/>
        <w:numPr>
          <w:ilvl w:val="0"/>
          <w:numId w:val="29"/>
        </w:numPr>
        <w:spacing w:line="276" w:lineRule="auto"/>
        <w:jc w:val="both"/>
        <w:rPr>
          <w:sz w:val="28"/>
          <w:szCs w:val="28"/>
        </w:rPr>
      </w:pPr>
      <w:r>
        <w:rPr>
          <w:sz w:val="28"/>
          <w:szCs w:val="28"/>
        </w:rPr>
        <w:t>Секция общей физической подготовки – руководитель Козырев А.П.</w:t>
      </w:r>
    </w:p>
    <w:p w:rsidR="006D3561" w:rsidRDefault="006D3561" w:rsidP="00604EFF">
      <w:pPr>
        <w:pStyle w:val="a8"/>
        <w:numPr>
          <w:ilvl w:val="0"/>
          <w:numId w:val="29"/>
        </w:numPr>
        <w:spacing w:line="276" w:lineRule="auto"/>
        <w:jc w:val="both"/>
        <w:rPr>
          <w:sz w:val="28"/>
          <w:szCs w:val="28"/>
        </w:rPr>
      </w:pPr>
      <w:r>
        <w:rPr>
          <w:sz w:val="28"/>
          <w:szCs w:val="28"/>
        </w:rPr>
        <w:t>Стрельба – руководитель Стёпин В.А.</w:t>
      </w:r>
    </w:p>
    <w:p w:rsidR="006D3561" w:rsidRDefault="006D3561" w:rsidP="00604EFF">
      <w:pPr>
        <w:pStyle w:val="a8"/>
        <w:numPr>
          <w:ilvl w:val="0"/>
          <w:numId w:val="29"/>
        </w:numPr>
        <w:spacing w:line="276" w:lineRule="auto"/>
        <w:jc w:val="both"/>
        <w:rPr>
          <w:sz w:val="28"/>
          <w:szCs w:val="28"/>
        </w:rPr>
      </w:pPr>
      <w:r>
        <w:rPr>
          <w:sz w:val="28"/>
          <w:szCs w:val="28"/>
        </w:rPr>
        <w:t>Студенческое самоуправление – куратор Гостренко Т.В.</w:t>
      </w:r>
    </w:p>
    <w:p w:rsidR="006D3561" w:rsidRDefault="006D3561" w:rsidP="00604EFF">
      <w:pPr>
        <w:pStyle w:val="a8"/>
        <w:numPr>
          <w:ilvl w:val="0"/>
          <w:numId w:val="29"/>
        </w:numPr>
        <w:spacing w:line="276" w:lineRule="auto"/>
        <w:jc w:val="both"/>
        <w:rPr>
          <w:sz w:val="28"/>
          <w:szCs w:val="28"/>
        </w:rPr>
      </w:pPr>
      <w:r>
        <w:rPr>
          <w:sz w:val="28"/>
          <w:szCs w:val="28"/>
        </w:rPr>
        <w:t>Студия «Феникс» - руководитель Калинина Н.С.</w:t>
      </w:r>
    </w:p>
    <w:p w:rsidR="006D3561" w:rsidRDefault="006D3561" w:rsidP="00604EFF">
      <w:pPr>
        <w:pStyle w:val="a8"/>
        <w:numPr>
          <w:ilvl w:val="0"/>
          <w:numId w:val="29"/>
        </w:numPr>
        <w:spacing w:line="276" w:lineRule="auto"/>
        <w:jc w:val="both"/>
        <w:rPr>
          <w:sz w:val="28"/>
          <w:szCs w:val="28"/>
        </w:rPr>
      </w:pPr>
      <w:r>
        <w:rPr>
          <w:sz w:val="28"/>
          <w:szCs w:val="28"/>
        </w:rPr>
        <w:t>Студия коклюшечного кружевоплетения – руководитель Берёзина Н.А.</w:t>
      </w:r>
    </w:p>
    <w:p w:rsidR="006D3561" w:rsidRDefault="006D3561" w:rsidP="00604EFF">
      <w:pPr>
        <w:pStyle w:val="a8"/>
        <w:numPr>
          <w:ilvl w:val="0"/>
          <w:numId w:val="29"/>
        </w:numPr>
        <w:spacing w:line="276" w:lineRule="auto"/>
        <w:jc w:val="both"/>
        <w:rPr>
          <w:sz w:val="28"/>
          <w:szCs w:val="28"/>
        </w:rPr>
      </w:pPr>
      <w:r>
        <w:rPr>
          <w:sz w:val="28"/>
          <w:szCs w:val="28"/>
        </w:rPr>
        <w:t xml:space="preserve"> Студия художественной росписи по дереву – руководитель Бардина Н.Г.</w:t>
      </w:r>
    </w:p>
    <w:p w:rsidR="006D3561" w:rsidRDefault="006D3561" w:rsidP="00604EFF">
      <w:pPr>
        <w:pStyle w:val="a8"/>
        <w:numPr>
          <w:ilvl w:val="0"/>
          <w:numId w:val="29"/>
        </w:numPr>
        <w:spacing w:line="276" w:lineRule="auto"/>
        <w:jc w:val="both"/>
        <w:rPr>
          <w:sz w:val="28"/>
          <w:szCs w:val="28"/>
        </w:rPr>
      </w:pPr>
      <w:r>
        <w:rPr>
          <w:sz w:val="28"/>
          <w:szCs w:val="28"/>
        </w:rPr>
        <w:t>Танцевальный коллектив «</w:t>
      </w:r>
      <w:r>
        <w:rPr>
          <w:sz w:val="28"/>
          <w:szCs w:val="28"/>
          <w:lang w:val="en-US"/>
        </w:rPr>
        <w:t>Fresh</w:t>
      </w:r>
      <w:r>
        <w:rPr>
          <w:sz w:val="28"/>
          <w:szCs w:val="28"/>
        </w:rPr>
        <w:t>»- руководитель Вдовина Н.А.</w:t>
      </w:r>
    </w:p>
    <w:p w:rsidR="006D3561" w:rsidRDefault="006D3561" w:rsidP="00604EFF">
      <w:pPr>
        <w:pStyle w:val="a8"/>
        <w:numPr>
          <w:ilvl w:val="0"/>
          <w:numId w:val="29"/>
        </w:numPr>
        <w:spacing w:line="276" w:lineRule="auto"/>
        <w:jc w:val="both"/>
        <w:rPr>
          <w:sz w:val="28"/>
          <w:szCs w:val="28"/>
        </w:rPr>
      </w:pPr>
      <w:r>
        <w:rPr>
          <w:sz w:val="28"/>
          <w:szCs w:val="28"/>
        </w:rPr>
        <w:t>Волонтёры – руководитель Ветошкина Т.С.</w:t>
      </w:r>
    </w:p>
    <w:p w:rsidR="006D3561" w:rsidRPr="00CD712F" w:rsidRDefault="006D3561" w:rsidP="00604EFF">
      <w:pPr>
        <w:pStyle w:val="a8"/>
        <w:numPr>
          <w:ilvl w:val="0"/>
          <w:numId w:val="29"/>
        </w:numPr>
        <w:spacing w:line="276" w:lineRule="auto"/>
        <w:jc w:val="both"/>
        <w:rPr>
          <w:sz w:val="28"/>
          <w:szCs w:val="28"/>
        </w:rPr>
      </w:pPr>
      <w:r>
        <w:rPr>
          <w:sz w:val="28"/>
          <w:szCs w:val="28"/>
        </w:rPr>
        <w:t>Творчество и досуг – руководитель Кармозина С.Г.</w:t>
      </w:r>
    </w:p>
    <w:p w:rsidR="006D3561" w:rsidRDefault="006D3561" w:rsidP="006D3561">
      <w:pPr>
        <w:spacing w:line="276" w:lineRule="auto"/>
        <w:ind w:firstLine="360"/>
        <w:jc w:val="both"/>
        <w:rPr>
          <w:sz w:val="28"/>
          <w:szCs w:val="28"/>
        </w:rPr>
      </w:pPr>
      <w:r>
        <w:rPr>
          <w:sz w:val="28"/>
          <w:szCs w:val="28"/>
        </w:rPr>
        <w:t>Два направления внеурочной воспитательной деятельности не только организуют досуг студентов, но и дают возможность получения дополнительного образования с документальным подтверждением:</w:t>
      </w:r>
    </w:p>
    <w:p w:rsidR="006D3561" w:rsidRDefault="006D3561" w:rsidP="00604EFF">
      <w:pPr>
        <w:pStyle w:val="a8"/>
        <w:numPr>
          <w:ilvl w:val="0"/>
          <w:numId w:val="23"/>
        </w:numPr>
        <w:spacing w:line="276" w:lineRule="auto"/>
        <w:jc w:val="both"/>
        <w:rPr>
          <w:sz w:val="28"/>
          <w:szCs w:val="28"/>
        </w:rPr>
      </w:pPr>
      <w:r>
        <w:rPr>
          <w:sz w:val="28"/>
          <w:szCs w:val="28"/>
        </w:rPr>
        <w:t>Роспись по дереву – руководитель Бардина Н.Г.</w:t>
      </w:r>
    </w:p>
    <w:p w:rsidR="006D3561" w:rsidRDefault="006D3561" w:rsidP="00604EFF">
      <w:pPr>
        <w:pStyle w:val="a8"/>
        <w:numPr>
          <w:ilvl w:val="0"/>
          <w:numId w:val="23"/>
        </w:numPr>
        <w:spacing w:line="276" w:lineRule="auto"/>
        <w:jc w:val="both"/>
        <w:rPr>
          <w:sz w:val="28"/>
          <w:szCs w:val="28"/>
        </w:rPr>
      </w:pPr>
      <w:r>
        <w:rPr>
          <w:sz w:val="28"/>
          <w:szCs w:val="28"/>
        </w:rPr>
        <w:t>Коклюшечное кружевоплетение – руководитель Березина Н.А.</w:t>
      </w:r>
    </w:p>
    <w:p w:rsidR="006D3561" w:rsidRDefault="006D3561" w:rsidP="006D3561">
      <w:pPr>
        <w:spacing w:line="276" w:lineRule="auto"/>
        <w:jc w:val="center"/>
        <w:rPr>
          <w:i/>
          <w:sz w:val="28"/>
          <w:szCs w:val="28"/>
          <w:u w:val="single"/>
        </w:rPr>
      </w:pPr>
      <w:r w:rsidRPr="00775C52">
        <w:rPr>
          <w:i/>
          <w:sz w:val="28"/>
          <w:szCs w:val="28"/>
          <w:u w:val="single"/>
        </w:rPr>
        <w:lastRenderedPageBreak/>
        <w:t>Охват студентов, занятых в кружках, секциях и студенческих объединениях, действующих на базе ГБП ОУ «Калязинский колледж»</w:t>
      </w:r>
    </w:p>
    <w:p w:rsidR="006D3561" w:rsidRPr="00775C52" w:rsidRDefault="006D3561" w:rsidP="006D3561">
      <w:pPr>
        <w:spacing w:line="276" w:lineRule="auto"/>
        <w:jc w:val="center"/>
        <w:rPr>
          <w:i/>
          <w:sz w:val="28"/>
          <w:szCs w:val="28"/>
          <w:u w:val="single"/>
        </w:rPr>
      </w:pPr>
      <w:r w:rsidRPr="00775C52">
        <w:rPr>
          <w:i/>
          <w:sz w:val="28"/>
          <w:szCs w:val="28"/>
          <w:u w:val="single"/>
        </w:rPr>
        <w:t xml:space="preserve"> в сравнении</w:t>
      </w:r>
    </w:p>
    <w:tbl>
      <w:tblPr>
        <w:tblStyle w:val="ab"/>
        <w:tblW w:w="0" w:type="auto"/>
        <w:tblLook w:val="04A0" w:firstRow="1" w:lastRow="0" w:firstColumn="1" w:lastColumn="0" w:noHBand="0" w:noVBand="1"/>
      </w:tblPr>
      <w:tblGrid>
        <w:gridCol w:w="675"/>
        <w:gridCol w:w="4110"/>
        <w:gridCol w:w="2393"/>
        <w:gridCol w:w="2393"/>
      </w:tblGrid>
      <w:tr w:rsidR="006D3561" w:rsidTr="006D3561">
        <w:tc>
          <w:tcPr>
            <w:tcW w:w="675" w:type="dxa"/>
          </w:tcPr>
          <w:p w:rsidR="006D3561" w:rsidRDefault="006D3561" w:rsidP="006D3561">
            <w:pPr>
              <w:spacing w:line="276" w:lineRule="auto"/>
              <w:jc w:val="center"/>
              <w:rPr>
                <w:i/>
                <w:sz w:val="28"/>
                <w:szCs w:val="28"/>
              </w:rPr>
            </w:pPr>
            <w:r>
              <w:rPr>
                <w:i/>
                <w:sz w:val="28"/>
                <w:szCs w:val="28"/>
              </w:rPr>
              <w:t>№</w:t>
            </w:r>
          </w:p>
        </w:tc>
        <w:tc>
          <w:tcPr>
            <w:tcW w:w="4110" w:type="dxa"/>
          </w:tcPr>
          <w:p w:rsidR="006D3561" w:rsidRDefault="006D3561" w:rsidP="006D3561">
            <w:pPr>
              <w:spacing w:line="276" w:lineRule="auto"/>
              <w:jc w:val="center"/>
              <w:rPr>
                <w:i/>
                <w:sz w:val="28"/>
                <w:szCs w:val="28"/>
              </w:rPr>
            </w:pPr>
            <w:r>
              <w:rPr>
                <w:i/>
                <w:sz w:val="28"/>
                <w:szCs w:val="28"/>
              </w:rPr>
              <w:t>Название кружка, секции, студенческого объединения</w:t>
            </w:r>
          </w:p>
        </w:tc>
        <w:tc>
          <w:tcPr>
            <w:tcW w:w="2393" w:type="dxa"/>
          </w:tcPr>
          <w:p w:rsidR="006D3561" w:rsidRDefault="006D3561" w:rsidP="006D3561">
            <w:pPr>
              <w:spacing w:line="276" w:lineRule="auto"/>
              <w:jc w:val="center"/>
              <w:rPr>
                <w:i/>
                <w:sz w:val="28"/>
                <w:szCs w:val="28"/>
              </w:rPr>
            </w:pPr>
            <w:r>
              <w:rPr>
                <w:i/>
                <w:sz w:val="28"/>
                <w:szCs w:val="28"/>
              </w:rPr>
              <w:t>Охват студентов за 2018 год</w:t>
            </w:r>
          </w:p>
        </w:tc>
        <w:tc>
          <w:tcPr>
            <w:tcW w:w="2393" w:type="dxa"/>
          </w:tcPr>
          <w:p w:rsidR="006D3561" w:rsidRDefault="006D3561" w:rsidP="006D3561">
            <w:pPr>
              <w:spacing w:line="276" w:lineRule="auto"/>
              <w:jc w:val="center"/>
              <w:rPr>
                <w:i/>
                <w:sz w:val="28"/>
                <w:szCs w:val="28"/>
              </w:rPr>
            </w:pPr>
            <w:r>
              <w:rPr>
                <w:i/>
                <w:sz w:val="28"/>
                <w:szCs w:val="28"/>
              </w:rPr>
              <w:t>Охват студентов за 2017 год</w:t>
            </w:r>
          </w:p>
        </w:tc>
      </w:tr>
      <w:tr w:rsidR="006D3561" w:rsidTr="006D3561">
        <w:tc>
          <w:tcPr>
            <w:tcW w:w="675" w:type="dxa"/>
          </w:tcPr>
          <w:p w:rsidR="006D3561" w:rsidRDefault="006D3561" w:rsidP="006D3561">
            <w:pPr>
              <w:spacing w:line="276" w:lineRule="auto"/>
              <w:jc w:val="center"/>
              <w:rPr>
                <w:i/>
                <w:sz w:val="28"/>
                <w:szCs w:val="28"/>
              </w:rPr>
            </w:pPr>
            <w:r>
              <w:rPr>
                <w:i/>
                <w:sz w:val="28"/>
                <w:szCs w:val="28"/>
              </w:rPr>
              <w:t>1</w:t>
            </w:r>
          </w:p>
        </w:tc>
        <w:tc>
          <w:tcPr>
            <w:tcW w:w="4110" w:type="dxa"/>
          </w:tcPr>
          <w:p w:rsidR="006D3561" w:rsidRPr="00710A73" w:rsidRDefault="006D3561" w:rsidP="006D3561">
            <w:pPr>
              <w:spacing w:line="276" w:lineRule="auto"/>
              <w:jc w:val="both"/>
              <w:rPr>
                <w:sz w:val="28"/>
                <w:szCs w:val="28"/>
              </w:rPr>
            </w:pPr>
            <w:r>
              <w:rPr>
                <w:sz w:val="28"/>
                <w:szCs w:val="28"/>
              </w:rPr>
              <w:t>Волейбол (девушки)</w:t>
            </w:r>
          </w:p>
        </w:tc>
        <w:tc>
          <w:tcPr>
            <w:tcW w:w="2393" w:type="dxa"/>
          </w:tcPr>
          <w:p w:rsidR="006D3561" w:rsidRPr="00710A73" w:rsidRDefault="006D3561" w:rsidP="006D3561">
            <w:pPr>
              <w:spacing w:line="276" w:lineRule="auto"/>
              <w:jc w:val="both"/>
              <w:rPr>
                <w:sz w:val="28"/>
                <w:szCs w:val="28"/>
              </w:rPr>
            </w:pPr>
            <w:r>
              <w:rPr>
                <w:sz w:val="28"/>
                <w:szCs w:val="28"/>
              </w:rPr>
              <w:t>12 (4.8%)</w:t>
            </w:r>
          </w:p>
        </w:tc>
        <w:tc>
          <w:tcPr>
            <w:tcW w:w="2393" w:type="dxa"/>
          </w:tcPr>
          <w:p w:rsidR="006D3561" w:rsidRPr="00710A73" w:rsidRDefault="006D3561" w:rsidP="006D3561">
            <w:pPr>
              <w:spacing w:line="276" w:lineRule="auto"/>
              <w:jc w:val="both"/>
              <w:rPr>
                <w:sz w:val="28"/>
                <w:szCs w:val="28"/>
              </w:rPr>
            </w:pPr>
            <w:r>
              <w:rPr>
                <w:sz w:val="28"/>
                <w:szCs w:val="28"/>
              </w:rPr>
              <w:t>9 (3,6%)</w:t>
            </w:r>
          </w:p>
        </w:tc>
      </w:tr>
      <w:tr w:rsidR="006D3561" w:rsidTr="006D3561">
        <w:tc>
          <w:tcPr>
            <w:tcW w:w="675" w:type="dxa"/>
          </w:tcPr>
          <w:p w:rsidR="006D3561" w:rsidRDefault="006D3561" w:rsidP="006D3561">
            <w:pPr>
              <w:spacing w:line="276" w:lineRule="auto"/>
              <w:jc w:val="center"/>
              <w:rPr>
                <w:i/>
                <w:sz w:val="28"/>
                <w:szCs w:val="28"/>
              </w:rPr>
            </w:pPr>
            <w:r>
              <w:rPr>
                <w:i/>
                <w:sz w:val="28"/>
                <w:szCs w:val="28"/>
              </w:rPr>
              <w:t>2</w:t>
            </w:r>
          </w:p>
        </w:tc>
        <w:tc>
          <w:tcPr>
            <w:tcW w:w="4110" w:type="dxa"/>
          </w:tcPr>
          <w:p w:rsidR="006D3561" w:rsidRPr="00710A73" w:rsidRDefault="006D3561" w:rsidP="006D3561">
            <w:pPr>
              <w:spacing w:line="276" w:lineRule="auto"/>
              <w:jc w:val="both"/>
              <w:rPr>
                <w:sz w:val="28"/>
                <w:szCs w:val="28"/>
              </w:rPr>
            </w:pPr>
            <w:r>
              <w:rPr>
                <w:sz w:val="28"/>
                <w:szCs w:val="28"/>
              </w:rPr>
              <w:t>Настольный теннис (девушки и юноши)</w:t>
            </w:r>
          </w:p>
        </w:tc>
        <w:tc>
          <w:tcPr>
            <w:tcW w:w="2393" w:type="dxa"/>
          </w:tcPr>
          <w:p w:rsidR="006D3561" w:rsidRPr="00710A73" w:rsidRDefault="006D3561" w:rsidP="006D3561">
            <w:pPr>
              <w:spacing w:line="276" w:lineRule="auto"/>
              <w:jc w:val="both"/>
              <w:rPr>
                <w:sz w:val="28"/>
                <w:szCs w:val="28"/>
              </w:rPr>
            </w:pPr>
            <w:r>
              <w:rPr>
                <w:sz w:val="28"/>
                <w:szCs w:val="28"/>
              </w:rPr>
              <w:t>9 (3,6%)</w:t>
            </w:r>
          </w:p>
        </w:tc>
        <w:tc>
          <w:tcPr>
            <w:tcW w:w="2393" w:type="dxa"/>
          </w:tcPr>
          <w:p w:rsidR="006D3561" w:rsidRPr="00710A73" w:rsidRDefault="006D3561" w:rsidP="006D3561">
            <w:pPr>
              <w:spacing w:line="276" w:lineRule="auto"/>
              <w:jc w:val="both"/>
              <w:rPr>
                <w:sz w:val="28"/>
                <w:szCs w:val="28"/>
              </w:rPr>
            </w:pPr>
            <w:r>
              <w:rPr>
                <w:sz w:val="28"/>
                <w:szCs w:val="28"/>
              </w:rPr>
              <w:t>4 (1,6%)</w:t>
            </w:r>
          </w:p>
        </w:tc>
      </w:tr>
      <w:tr w:rsidR="006D3561" w:rsidTr="006D3561">
        <w:tc>
          <w:tcPr>
            <w:tcW w:w="675" w:type="dxa"/>
          </w:tcPr>
          <w:p w:rsidR="006D3561" w:rsidRDefault="006D3561" w:rsidP="006D3561">
            <w:pPr>
              <w:spacing w:line="276" w:lineRule="auto"/>
              <w:jc w:val="center"/>
              <w:rPr>
                <w:i/>
                <w:sz w:val="28"/>
                <w:szCs w:val="28"/>
              </w:rPr>
            </w:pPr>
            <w:r>
              <w:rPr>
                <w:i/>
                <w:sz w:val="28"/>
                <w:szCs w:val="28"/>
              </w:rPr>
              <w:t>3</w:t>
            </w:r>
          </w:p>
        </w:tc>
        <w:tc>
          <w:tcPr>
            <w:tcW w:w="4110" w:type="dxa"/>
          </w:tcPr>
          <w:p w:rsidR="006D3561" w:rsidRPr="00710A73" w:rsidRDefault="006D3561" w:rsidP="006D3561">
            <w:pPr>
              <w:spacing w:line="276" w:lineRule="auto"/>
              <w:jc w:val="both"/>
              <w:rPr>
                <w:sz w:val="28"/>
                <w:szCs w:val="28"/>
              </w:rPr>
            </w:pPr>
            <w:r>
              <w:rPr>
                <w:sz w:val="28"/>
                <w:szCs w:val="28"/>
              </w:rPr>
              <w:t>Мини-футбол (юноши и девушки)</w:t>
            </w:r>
          </w:p>
        </w:tc>
        <w:tc>
          <w:tcPr>
            <w:tcW w:w="2393" w:type="dxa"/>
          </w:tcPr>
          <w:p w:rsidR="006D3561" w:rsidRPr="00710A73" w:rsidRDefault="006D3561" w:rsidP="006D3561">
            <w:pPr>
              <w:spacing w:line="276" w:lineRule="auto"/>
              <w:jc w:val="both"/>
              <w:rPr>
                <w:sz w:val="28"/>
                <w:szCs w:val="28"/>
              </w:rPr>
            </w:pPr>
            <w:r>
              <w:rPr>
                <w:sz w:val="28"/>
                <w:szCs w:val="28"/>
              </w:rPr>
              <w:t>30 (12%)</w:t>
            </w:r>
          </w:p>
        </w:tc>
        <w:tc>
          <w:tcPr>
            <w:tcW w:w="2393" w:type="dxa"/>
          </w:tcPr>
          <w:p w:rsidR="006D3561" w:rsidRPr="00710A73" w:rsidRDefault="006D3561" w:rsidP="006D3561">
            <w:pPr>
              <w:spacing w:line="276" w:lineRule="auto"/>
              <w:jc w:val="both"/>
              <w:rPr>
                <w:sz w:val="28"/>
                <w:szCs w:val="28"/>
              </w:rPr>
            </w:pPr>
            <w:r>
              <w:rPr>
                <w:sz w:val="28"/>
                <w:szCs w:val="28"/>
              </w:rPr>
              <w:t>7 (2,8%)</w:t>
            </w:r>
          </w:p>
        </w:tc>
      </w:tr>
      <w:tr w:rsidR="006D3561" w:rsidTr="006D3561">
        <w:tc>
          <w:tcPr>
            <w:tcW w:w="675" w:type="dxa"/>
          </w:tcPr>
          <w:p w:rsidR="006D3561" w:rsidRDefault="006D3561" w:rsidP="006D3561">
            <w:pPr>
              <w:spacing w:line="276" w:lineRule="auto"/>
              <w:jc w:val="center"/>
              <w:rPr>
                <w:i/>
                <w:sz w:val="28"/>
                <w:szCs w:val="28"/>
              </w:rPr>
            </w:pPr>
            <w:r>
              <w:rPr>
                <w:i/>
                <w:sz w:val="28"/>
                <w:szCs w:val="28"/>
              </w:rPr>
              <w:t>4</w:t>
            </w:r>
          </w:p>
        </w:tc>
        <w:tc>
          <w:tcPr>
            <w:tcW w:w="4110" w:type="dxa"/>
          </w:tcPr>
          <w:p w:rsidR="006D3561" w:rsidRPr="00710A73" w:rsidRDefault="006D3561" w:rsidP="006D3561">
            <w:pPr>
              <w:spacing w:line="276" w:lineRule="auto"/>
              <w:jc w:val="both"/>
              <w:rPr>
                <w:sz w:val="28"/>
                <w:szCs w:val="28"/>
              </w:rPr>
            </w:pPr>
            <w:r>
              <w:rPr>
                <w:sz w:val="28"/>
                <w:szCs w:val="28"/>
              </w:rPr>
              <w:t>Пресс-служба</w:t>
            </w:r>
          </w:p>
        </w:tc>
        <w:tc>
          <w:tcPr>
            <w:tcW w:w="2393" w:type="dxa"/>
          </w:tcPr>
          <w:p w:rsidR="006D3561" w:rsidRPr="00710A73" w:rsidRDefault="006D3561" w:rsidP="006D3561">
            <w:pPr>
              <w:spacing w:line="276" w:lineRule="auto"/>
              <w:jc w:val="both"/>
              <w:rPr>
                <w:sz w:val="28"/>
                <w:szCs w:val="28"/>
              </w:rPr>
            </w:pPr>
            <w:r>
              <w:rPr>
                <w:sz w:val="28"/>
                <w:szCs w:val="28"/>
              </w:rPr>
              <w:t>4 (1,6%)</w:t>
            </w:r>
          </w:p>
        </w:tc>
        <w:tc>
          <w:tcPr>
            <w:tcW w:w="2393" w:type="dxa"/>
          </w:tcPr>
          <w:p w:rsidR="006D3561" w:rsidRPr="00710A73" w:rsidRDefault="006D3561" w:rsidP="006D3561">
            <w:pPr>
              <w:spacing w:line="276" w:lineRule="auto"/>
              <w:jc w:val="both"/>
              <w:rPr>
                <w:sz w:val="28"/>
                <w:szCs w:val="28"/>
              </w:rPr>
            </w:pPr>
            <w:r>
              <w:rPr>
                <w:sz w:val="28"/>
                <w:szCs w:val="28"/>
              </w:rPr>
              <w:t>0 (0%)</w:t>
            </w:r>
          </w:p>
        </w:tc>
      </w:tr>
      <w:tr w:rsidR="006D3561" w:rsidTr="006D3561">
        <w:tc>
          <w:tcPr>
            <w:tcW w:w="675" w:type="dxa"/>
          </w:tcPr>
          <w:p w:rsidR="006D3561" w:rsidRDefault="006D3561" w:rsidP="006D3561">
            <w:pPr>
              <w:spacing w:line="276" w:lineRule="auto"/>
              <w:jc w:val="center"/>
              <w:rPr>
                <w:i/>
                <w:sz w:val="28"/>
                <w:szCs w:val="28"/>
              </w:rPr>
            </w:pPr>
            <w:r>
              <w:rPr>
                <w:i/>
                <w:sz w:val="28"/>
                <w:szCs w:val="28"/>
              </w:rPr>
              <w:t>5</w:t>
            </w:r>
          </w:p>
        </w:tc>
        <w:tc>
          <w:tcPr>
            <w:tcW w:w="4110" w:type="dxa"/>
          </w:tcPr>
          <w:p w:rsidR="006D3561" w:rsidRPr="00710A73" w:rsidRDefault="006D3561" w:rsidP="006D3561">
            <w:pPr>
              <w:spacing w:line="276" w:lineRule="auto"/>
              <w:jc w:val="both"/>
              <w:rPr>
                <w:sz w:val="28"/>
                <w:szCs w:val="28"/>
              </w:rPr>
            </w:pPr>
            <w:r>
              <w:rPr>
                <w:sz w:val="28"/>
                <w:szCs w:val="28"/>
              </w:rPr>
              <w:t>Секция общей физической подготовки</w:t>
            </w:r>
          </w:p>
        </w:tc>
        <w:tc>
          <w:tcPr>
            <w:tcW w:w="2393" w:type="dxa"/>
          </w:tcPr>
          <w:p w:rsidR="006D3561" w:rsidRPr="00710A73" w:rsidRDefault="006D3561" w:rsidP="006D3561">
            <w:pPr>
              <w:spacing w:line="276" w:lineRule="auto"/>
              <w:jc w:val="both"/>
              <w:rPr>
                <w:sz w:val="28"/>
                <w:szCs w:val="28"/>
              </w:rPr>
            </w:pPr>
            <w:r>
              <w:rPr>
                <w:sz w:val="28"/>
                <w:szCs w:val="28"/>
              </w:rPr>
              <w:t>10 (4%)</w:t>
            </w:r>
          </w:p>
        </w:tc>
        <w:tc>
          <w:tcPr>
            <w:tcW w:w="2393" w:type="dxa"/>
          </w:tcPr>
          <w:p w:rsidR="006D3561" w:rsidRDefault="006D3561" w:rsidP="006D3561">
            <w:pPr>
              <w:spacing w:line="276" w:lineRule="auto"/>
              <w:jc w:val="both"/>
              <w:rPr>
                <w:sz w:val="28"/>
                <w:szCs w:val="28"/>
              </w:rPr>
            </w:pPr>
            <w:r>
              <w:rPr>
                <w:sz w:val="28"/>
                <w:szCs w:val="28"/>
              </w:rPr>
              <w:t>0 (0%)</w:t>
            </w:r>
          </w:p>
        </w:tc>
      </w:tr>
      <w:tr w:rsidR="006D3561" w:rsidTr="006D3561">
        <w:tc>
          <w:tcPr>
            <w:tcW w:w="675" w:type="dxa"/>
          </w:tcPr>
          <w:p w:rsidR="006D3561" w:rsidRDefault="006D3561" w:rsidP="006D3561">
            <w:pPr>
              <w:spacing w:line="276" w:lineRule="auto"/>
              <w:jc w:val="center"/>
              <w:rPr>
                <w:i/>
                <w:sz w:val="28"/>
                <w:szCs w:val="28"/>
              </w:rPr>
            </w:pPr>
            <w:r>
              <w:rPr>
                <w:i/>
                <w:sz w:val="28"/>
                <w:szCs w:val="28"/>
              </w:rPr>
              <w:t>6</w:t>
            </w:r>
          </w:p>
        </w:tc>
        <w:tc>
          <w:tcPr>
            <w:tcW w:w="4110" w:type="dxa"/>
          </w:tcPr>
          <w:p w:rsidR="006D3561" w:rsidRPr="00710A73" w:rsidRDefault="006D3561" w:rsidP="006D3561">
            <w:pPr>
              <w:spacing w:line="276" w:lineRule="auto"/>
              <w:jc w:val="both"/>
              <w:rPr>
                <w:sz w:val="28"/>
                <w:szCs w:val="28"/>
              </w:rPr>
            </w:pPr>
            <w:r>
              <w:rPr>
                <w:sz w:val="28"/>
                <w:szCs w:val="28"/>
              </w:rPr>
              <w:t>Стрельба</w:t>
            </w:r>
          </w:p>
        </w:tc>
        <w:tc>
          <w:tcPr>
            <w:tcW w:w="2393" w:type="dxa"/>
          </w:tcPr>
          <w:p w:rsidR="006D3561" w:rsidRPr="00710A73" w:rsidRDefault="006D3561" w:rsidP="006D3561">
            <w:pPr>
              <w:spacing w:line="276" w:lineRule="auto"/>
              <w:jc w:val="both"/>
              <w:rPr>
                <w:sz w:val="28"/>
                <w:szCs w:val="28"/>
              </w:rPr>
            </w:pPr>
            <w:r>
              <w:rPr>
                <w:sz w:val="28"/>
                <w:szCs w:val="28"/>
              </w:rPr>
              <w:t>9 (3,6%)</w:t>
            </w:r>
          </w:p>
        </w:tc>
        <w:tc>
          <w:tcPr>
            <w:tcW w:w="2393" w:type="dxa"/>
          </w:tcPr>
          <w:p w:rsidR="006D3561" w:rsidRPr="00710A73" w:rsidRDefault="006D3561" w:rsidP="006D3561">
            <w:pPr>
              <w:spacing w:line="276" w:lineRule="auto"/>
              <w:jc w:val="both"/>
              <w:rPr>
                <w:sz w:val="28"/>
                <w:szCs w:val="28"/>
              </w:rPr>
            </w:pPr>
            <w:r>
              <w:rPr>
                <w:sz w:val="28"/>
                <w:szCs w:val="28"/>
              </w:rPr>
              <w:t>4 (1,6%)</w:t>
            </w:r>
          </w:p>
        </w:tc>
      </w:tr>
      <w:tr w:rsidR="006D3561" w:rsidTr="006D3561">
        <w:tc>
          <w:tcPr>
            <w:tcW w:w="675" w:type="dxa"/>
          </w:tcPr>
          <w:p w:rsidR="006D3561" w:rsidRDefault="006D3561" w:rsidP="006D3561">
            <w:pPr>
              <w:spacing w:line="276" w:lineRule="auto"/>
              <w:jc w:val="center"/>
              <w:rPr>
                <w:i/>
                <w:sz w:val="28"/>
                <w:szCs w:val="28"/>
              </w:rPr>
            </w:pPr>
            <w:r>
              <w:rPr>
                <w:i/>
                <w:sz w:val="28"/>
                <w:szCs w:val="28"/>
              </w:rPr>
              <w:t>7</w:t>
            </w:r>
          </w:p>
        </w:tc>
        <w:tc>
          <w:tcPr>
            <w:tcW w:w="4110" w:type="dxa"/>
          </w:tcPr>
          <w:p w:rsidR="006D3561" w:rsidRPr="00710A73" w:rsidRDefault="006D3561" w:rsidP="006D3561">
            <w:pPr>
              <w:spacing w:line="276" w:lineRule="auto"/>
              <w:jc w:val="both"/>
              <w:rPr>
                <w:sz w:val="28"/>
                <w:szCs w:val="28"/>
              </w:rPr>
            </w:pPr>
            <w:r>
              <w:rPr>
                <w:sz w:val="28"/>
                <w:szCs w:val="28"/>
              </w:rPr>
              <w:t>Студенческое самоуправление</w:t>
            </w:r>
          </w:p>
        </w:tc>
        <w:tc>
          <w:tcPr>
            <w:tcW w:w="2393" w:type="dxa"/>
          </w:tcPr>
          <w:p w:rsidR="006D3561" w:rsidRPr="00710A73" w:rsidRDefault="006D3561" w:rsidP="006D3561">
            <w:pPr>
              <w:spacing w:line="276" w:lineRule="auto"/>
              <w:jc w:val="both"/>
              <w:rPr>
                <w:sz w:val="28"/>
                <w:szCs w:val="28"/>
              </w:rPr>
            </w:pPr>
            <w:r>
              <w:rPr>
                <w:sz w:val="28"/>
                <w:szCs w:val="28"/>
              </w:rPr>
              <w:t>40 (16%)</w:t>
            </w:r>
          </w:p>
        </w:tc>
        <w:tc>
          <w:tcPr>
            <w:tcW w:w="2393" w:type="dxa"/>
          </w:tcPr>
          <w:p w:rsidR="006D3561" w:rsidRPr="00710A73" w:rsidRDefault="006D3561" w:rsidP="006D3561">
            <w:pPr>
              <w:spacing w:line="276" w:lineRule="auto"/>
              <w:jc w:val="both"/>
              <w:rPr>
                <w:sz w:val="28"/>
                <w:szCs w:val="28"/>
              </w:rPr>
            </w:pPr>
            <w:r>
              <w:rPr>
                <w:sz w:val="28"/>
                <w:szCs w:val="28"/>
              </w:rPr>
              <w:t>36 (14,4%)</w:t>
            </w:r>
          </w:p>
        </w:tc>
      </w:tr>
      <w:tr w:rsidR="006D3561" w:rsidTr="006D3561">
        <w:tc>
          <w:tcPr>
            <w:tcW w:w="675" w:type="dxa"/>
          </w:tcPr>
          <w:p w:rsidR="006D3561" w:rsidRDefault="006D3561" w:rsidP="006D3561">
            <w:pPr>
              <w:spacing w:line="276" w:lineRule="auto"/>
              <w:jc w:val="center"/>
              <w:rPr>
                <w:i/>
                <w:sz w:val="28"/>
                <w:szCs w:val="28"/>
              </w:rPr>
            </w:pPr>
            <w:r>
              <w:rPr>
                <w:i/>
                <w:sz w:val="28"/>
                <w:szCs w:val="28"/>
              </w:rPr>
              <w:t>8</w:t>
            </w:r>
          </w:p>
        </w:tc>
        <w:tc>
          <w:tcPr>
            <w:tcW w:w="4110" w:type="dxa"/>
          </w:tcPr>
          <w:p w:rsidR="006D3561" w:rsidRPr="00710A73" w:rsidRDefault="006D3561" w:rsidP="006D3561">
            <w:pPr>
              <w:spacing w:line="276" w:lineRule="auto"/>
              <w:jc w:val="both"/>
              <w:rPr>
                <w:sz w:val="28"/>
                <w:szCs w:val="28"/>
              </w:rPr>
            </w:pPr>
            <w:r>
              <w:rPr>
                <w:sz w:val="28"/>
                <w:szCs w:val="28"/>
              </w:rPr>
              <w:t>Студия «Феникс»</w:t>
            </w:r>
          </w:p>
        </w:tc>
        <w:tc>
          <w:tcPr>
            <w:tcW w:w="2393" w:type="dxa"/>
          </w:tcPr>
          <w:p w:rsidR="006D3561" w:rsidRPr="00710A73" w:rsidRDefault="006D3561" w:rsidP="006D3561">
            <w:pPr>
              <w:spacing w:line="276" w:lineRule="auto"/>
              <w:jc w:val="both"/>
              <w:rPr>
                <w:sz w:val="28"/>
                <w:szCs w:val="28"/>
              </w:rPr>
            </w:pPr>
            <w:r>
              <w:rPr>
                <w:sz w:val="28"/>
                <w:szCs w:val="28"/>
              </w:rPr>
              <w:t>10 (4%)</w:t>
            </w:r>
          </w:p>
        </w:tc>
        <w:tc>
          <w:tcPr>
            <w:tcW w:w="2393" w:type="dxa"/>
          </w:tcPr>
          <w:p w:rsidR="006D3561" w:rsidRPr="00710A73" w:rsidRDefault="006D3561" w:rsidP="006D3561">
            <w:pPr>
              <w:spacing w:line="276" w:lineRule="auto"/>
              <w:jc w:val="both"/>
              <w:rPr>
                <w:sz w:val="28"/>
                <w:szCs w:val="28"/>
              </w:rPr>
            </w:pPr>
            <w:r>
              <w:rPr>
                <w:sz w:val="28"/>
                <w:szCs w:val="28"/>
              </w:rPr>
              <w:t>7 (2,8%)</w:t>
            </w:r>
          </w:p>
        </w:tc>
      </w:tr>
      <w:tr w:rsidR="006D3561" w:rsidTr="006D3561">
        <w:tc>
          <w:tcPr>
            <w:tcW w:w="675" w:type="dxa"/>
          </w:tcPr>
          <w:p w:rsidR="006D3561" w:rsidRDefault="006D3561" w:rsidP="006D3561">
            <w:pPr>
              <w:spacing w:line="276" w:lineRule="auto"/>
              <w:jc w:val="center"/>
              <w:rPr>
                <w:i/>
                <w:sz w:val="28"/>
                <w:szCs w:val="28"/>
              </w:rPr>
            </w:pPr>
            <w:r>
              <w:rPr>
                <w:i/>
                <w:sz w:val="28"/>
                <w:szCs w:val="28"/>
              </w:rPr>
              <w:t>9</w:t>
            </w:r>
          </w:p>
        </w:tc>
        <w:tc>
          <w:tcPr>
            <w:tcW w:w="4110" w:type="dxa"/>
          </w:tcPr>
          <w:p w:rsidR="006D3561" w:rsidRPr="00710A73" w:rsidRDefault="006D3561" w:rsidP="006D3561">
            <w:pPr>
              <w:spacing w:line="276" w:lineRule="auto"/>
              <w:jc w:val="both"/>
              <w:rPr>
                <w:sz w:val="28"/>
                <w:szCs w:val="28"/>
              </w:rPr>
            </w:pPr>
            <w:r>
              <w:rPr>
                <w:sz w:val="28"/>
                <w:szCs w:val="28"/>
              </w:rPr>
              <w:t>Студия коклюшечного кружевоплетения</w:t>
            </w:r>
          </w:p>
        </w:tc>
        <w:tc>
          <w:tcPr>
            <w:tcW w:w="2393" w:type="dxa"/>
          </w:tcPr>
          <w:p w:rsidR="006D3561" w:rsidRPr="00710A73" w:rsidRDefault="006D3561" w:rsidP="006D3561">
            <w:pPr>
              <w:spacing w:line="276" w:lineRule="auto"/>
              <w:jc w:val="both"/>
              <w:rPr>
                <w:sz w:val="28"/>
                <w:szCs w:val="28"/>
              </w:rPr>
            </w:pPr>
            <w:r>
              <w:rPr>
                <w:sz w:val="28"/>
                <w:szCs w:val="28"/>
              </w:rPr>
              <w:t>15 (6%)</w:t>
            </w:r>
          </w:p>
        </w:tc>
        <w:tc>
          <w:tcPr>
            <w:tcW w:w="2393" w:type="dxa"/>
          </w:tcPr>
          <w:p w:rsidR="006D3561" w:rsidRPr="00710A73" w:rsidRDefault="006D3561" w:rsidP="006D3561">
            <w:pPr>
              <w:spacing w:line="276" w:lineRule="auto"/>
              <w:jc w:val="both"/>
              <w:rPr>
                <w:sz w:val="28"/>
                <w:szCs w:val="28"/>
              </w:rPr>
            </w:pPr>
            <w:r>
              <w:rPr>
                <w:sz w:val="28"/>
                <w:szCs w:val="28"/>
              </w:rPr>
              <w:t>15 (6%)</w:t>
            </w:r>
          </w:p>
        </w:tc>
      </w:tr>
      <w:tr w:rsidR="006D3561" w:rsidTr="006D3561">
        <w:tc>
          <w:tcPr>
            <w:tcW w:w="675" w:type="dxa"/>
          </w:tcPr>
          <w:p w:rsidR="006D3561" w:rsidRDefault="006D3561" w:rsidP="006D3561">
            <w:pPr>
              <w:spacing w:line="276" w:lineRule="auto"/>
              <w:jc w:val="center"/>
              <w:rPr>
                <w:i/>
                <w:sz w:val="28"/>
                <w:szCs w:val="28"/>
              </w:rPr>
            </w:pPr>
            <w:r>
              <w:rPr>
                <w:i/>
                <w:sz w:val="28"/>
                <w:szCs w:val="28"/>
              </w:rPr>
              <w:t>10</w:t>
            </w:r>
          </w:p>
        </w:tc>
        <w:tc>
          <w:tcPr>
            <w:tcW w:w="4110" w:type="dxa"/>
          </w:tcPr>
          <w:p w:rsidR="006D3561" w:rsidRPr="00710A73" w:rsidRDefault="006D3561" w:rsidP="006D3561">
            <w:pPr>
              <w:spacing w:line="276" w:lineRule="auto"/>
              <w:jc w:val="both"/>
              <w:rPr>
                <w:sz w:val="28"/>
                <w:szCs w:val="28"/>
              </w:rPr>
            </w:pPr>
            <w:r>
              <w:rPr>
                <w:sz w:val="28"/>
                <w:szCs w:val="28"/>
              </w:rPr>
              <w:t>Студия художественной росписи по дереву</w:t>
            </w:r>
          </w:p>
        </w:tc>
        <w:tc>
          <w:tcPr>
            <w:tcW w:w="2393" w:type="dxa"/>
          </w:tcPr>
          <w:p w:rsidR="006D3561" w:rsidRPr="00710A73" w:rsidRDefault="006D3561" w:rsidP="006D3561">
            <w:pPr>
              <w:spacing w:line="276" w:lineRule="auto"/>
              <w:jc w:val="both"/>
              <w:rPr>
                <w:sz w:val="28"/>
                <w:szCs w:val="28"/>
              </w:rPr>
            </w:pPr>
            <w:r>
              <w:rPr>
                <w:sz w:val="28"/>
                <w:szCs w:val="28"/>
              </w:rPr>
              <w:t>15 (6%)</w:t>
            </w:r>
          </w:p>
        </w:tc>
        <w:tc>
          <w:tcPr>
            <w:tcW w:w="2393" w:type="dxa"/>
          </w:tcPr>
          <w:p w:rsidR="006D3561" w:rsidRPr="00710A73" w:rsidRDefault="006D3561" w:rsidP="006D3561">
            <w:pPr>
              <w:spacing w:line="276" w:lineRule="auto"/>
              <w:jc w:val="both"/>
              <w:rPr>
                <w:sz w:val="28"/>
                <w:szCs w:val="28"/>
              </w:rPr>
            </w:pPr>
            <w:r>
              <w:rPr>
                <w:sz w:val="28"/>
                <w:szCs w:val="28"/>
              </w:rPr>
              <w:t>15 (6%)</w:t>
            </w:r>
          </w:p>
        </w:tc>
      </w:tr>
      <w:tr w:rsidR="006D3561" w:rsidTr="006D3561">
        <w:tc>
          <w:tcPr>
            <w:tcW w:w="675" w:type="dxa"/>
          </w:tcPr>
          <w:p w:rsidR="006D3561" w:rsidRDefault="006D3561" w:rsidP="006D3561">
            <w:pPr>
              <w:spacing w:line="276" w:lineRule="auto"/>
              <w:jc w:val="center"/>
              <w:rPr>
                <w:i/>
                <w:sz w:val="28"/>
                <w:szCs w:val="28"/>
              </w:rPr>
            </w:pPr>
            <w:r>
              <w:rPr>
                <w:i/>
                <w:sz w:val="28"/>
                <w:szCs w:val="28"/>
              </w:rPr>
              <w:t>11</w:t>
            </w:r>
          </w:p>
        </w:tc>
        <w:tc>
          <w:tcPr>
            <w:tcW w:w="4110" w:type="dxa"/>
          </w:tcPr>
          <w:p w:rsidR="006D3561" w:rsidRPr="00710A73" w:rsidRDefault="006D3561" w:rsidP="006D3561">
            <w:pPr>
              <w:spacing w:line="276" w:lineRule="auto"/>
              <w:jc w:val="both"/>
              <w:rPr>
                <w:sz w:val="28"/>
                <w:szCs w:val="28"/>
              </w:rPr>
            </w:pPr>
            <w:r>
              <w:rPr>
                <w:sz w:val="28"/>
                <w:szCs w:val="28"/>
              </w:rPr>
              <w:t>Танцевальный коллектив «</w:t>
            </w:r>
            <w:r>
              <w:rPr>
                <w:sz w:val="28"/>
                <w:szCs w:val="28"/>
                <w:lang w:val="en-US"/>
              </w:rPr>
              <w:t>Fresh</w:t>
            </w:r>
            <w:r>
              <w:rPr>
                <w:sz w:val="28"/>
                <w:szCs w:val="28"/>
              </w:rPr>
              <w:t>»</w:t>
            </w:r>
          </w:p>
        </w:tc>
        <w:tc>
          <w:tcPr>
            <w:tcW w:w="2393" w:type="dxa"/>
          </w:tcPr>
          <w:p w:rsidR="006D3561" w:rsidRPr="00710A73" w:rsidRDefault="006D3561" w:rsidP="006D3561">
            <w:pPr>
              <w:spacing w:line="276" w:lineRule="auto"/>
              <w:jc w:val="both"/>
              <w:rPr>
                <w:sz w:val="28"/>
                <w:szCs w:val="28"/>
              </w:rPr>
            </w:pPr>
            <w:r>
              <w:rPr>
                <w:sz w:val="28"/>
                <w:szCs w:val="28"/>
              </w:rPr>
              <w:t>23 (9,2%)</w:t>
            </w:r>
          </w:p>
        </w:tc>
        <w:tc>
          <w:tcPr>
            <w:tcW w:w="2393" w:type="dxa"/>
          </w:tcPr>
          <w:p w:rsidR="006D3561" w:rsidRPr="00710A73" w:rsidRDefault="006D3561" w:rsidP="006D3561">
            <w:pPr>
              <w:spacing w:line="276" w:lineRule="auto"/>
              <w:jc w:val="both"/>
              <w:rPr>
                <w:sz w:val="28"/>
                <w:szCs w:val="28"/>
              </w:rPr>
            </w:pPr>
            <w:r>
              <w:rPr>
                <w:sz w:val="28"/>
                <w:szCs w:val="28"/>
              </w:rPr>
              <w:t>12 (4,8%)</w:t>
            </w:r>
          </w:p>
        </w:tc>
      </w:tr>
      <w:tr w:rsidR="006D3561" w:rsidTr="006D3561">
        <w:tc>
          <w:tcPr>
            <w:tcW w:w="675" w:type="dxa"/>
          </w:tcPr>
          <w:p w:rsidR="006D3561" w:rsidRDefault="006D3561" w:rsidP="006D3561">
            <w:pPr>
              <w:spacing w:line="276" w:lineRule="auto"/>
              <w:jc w:val="center"/>
              <w:rPr>
                <w:i/>
                <w:sz w:val="28"/>
                <w:szCs w:val="28"/>
              </w:rPr>
            </w:pPr>
            <w:r>
              <w:rPr>
                <w:i/>
                <w:sz w:val="28"/>
                <w:szCs w:val="28"/>
              </w:rPr>
              <w:t>12</w:t>
            </w:r>
          </w:p>
        </w:tc>
        <w:tc>
          <w:tcPr>
            <w:tcW w:w="4110" w:type="dxa"/>
          </w:tcPr>
          <w:p w:rsidR="006D3561" w:rsidRDefault="006D3561" w:rsidP="006D3561">
            <w:pPr>
              <w:spacing w:line="276" w:lineRule="auto"/>
              <w:jc w:val="both"/>
              <w:rPr>
                <w:sz w:val="28"/>
                <w:szCs w:val="28"/>
              </w:rPr>
            </w:pPr>
            <w:r>
              <w:rPr>
                <w:sz w:val="28"/>
                <w:szCs w:val="28"/>
              </w:rPr>
              <w:t>Творчество и досуг</w:t>
            </w:r>
          </w:p>
        </w:tc>
        <w:tc>
          <w:tcPr>
            <w:tcW w:w="2393" w:type="dxa"/>
          </w:tcPr>
          <w:p w:rsidR="006D3561" w:rsidRDefault="006D3561" w:rsidP="006D3561">
            <w:pPr>
              <w:spacing w:line="276" w:lineRule="auto"/>
              <w:jc w:val="both"/>
              <w:rPr>
                <w:sz w:val="28"/>
                <w:szCs w:val="28"/>
              </w:rPr>
            </w:pPr>
            <w:r>
              <w:rPr>
                <w:sz w:val="28"/>
                <w:szCs w:val="28"/>
              </w:rPr>
              <w:t>12 (4,8%)</w:t>
            </w:r>
          </w:p>
        </w:tc>
        <w:tc>
          <w:tcPr>
            <w:tcW w:w="2393" w:type="dxa"/>
          </w:tcPr>
          <w:p w:rsidR="006D3561" w:rsidRDefault="006D3561" w:rsidP="006D3561">
            <w:pPr>
              <w:spacing w:line="276" w:lineRule="auto"/>
              <w:jc w:val="both"/>
              <w:rPr>
                <w:sz w:val="28"/>
                <w:szCs w:val="28"/>
              </w:rPr>
            </w:pPr>
            <w:r>
              <w:rPr>
                <w:sz w:val="28"/>
                <w:szCs w:val="28"/>
              </w:rPr>
              <w:t>10 (4%)</w:t>
            </w:r>
          </w:p>
        </w:tc>
      </w:tr>
      <w:tr w:rsidR="006D3561" w:rsidTr="006D3561">
        <w:tc>
          <w:tcPr>
            <w:tcW w:w="675" w:type="dxa"/>
          </w:tcPr>
          <w:p w:rsidR="006D3561" w:rsidRDefault="006D3561" w:rsidP="006D3561">
            <w:pPr>
              <w:spacing w:line="276" w:lineRule="auto"/>
              <w:jc w:val="center"/>
              <w:rPr>
                <w:i/>
                <w:sz w:val="28"/>
                <w:szCs w:val="28"/>
              </w:rPr>
            </w:pPr>
            <w:r>
              <w:rPr>
                <w:i/>
                <w:sz w:val="28"/>
                <w:szCs w:val="28"/>
              </w:rPr>
              <w:t>13</w:t>
            </w:r>
          </w:p>
        </w:tc>
        <w:tc>
          <w:tcPr>
            <w:tcW w:w="4110" w:type="dxa"/>
          </w:tcPr>
          <w:p w:rsidR="006D3561" w:rsidRPr="00710A73" w:rsidRDefault="006D3561" w:rsidP="006D3561">
            <w:pPr>
              <w:spacing w:line="276" w:lineRule="auto"/>
              <w:jc w:val="both"/>
              <w:rPr>
                <w:sz w:val="28"/>
                <w:szCs w:val="28"/>
              </w:rPr>
            </w:pPr>
            <w:r>
              <w:rPr>
                <w:sz w:val="28"/>
                <w:szCs w:val="28"/>
              </w:rPr>
              <w:t>Волонтёры</w:t>
            </w:r>
          </w:p>
        </w:tc>
        <w:tc>
          <w:tcPr>
            <w:tcW w:w="2393" w:type="dxa"/>
          </w:tcPr>
          <w:p w:rsidR="006D3561" w:rsidRPr="00710A73" w:rsidRDefault="006D3561" w:rsidP="006D3561">
            <w:pPr>
              <w:spacing w:line="276" w:lineRule="auto"/>
              <w:jc w:val="both"/>
              <w:rPr>
                <w:sz w:val="28"/>
                <w:szCs w:val="28"/>
              </w:rPr>
            </w:pPr>
            <w:r>
              <w:rPr>
                <w:sz w:val="28"/>
                <w:szCs w:val="28"/>
              </w:rPr>
              <w:t>45 (18%)</w:t>
            </w:r>
          </w:p>
        </w:tc>
        <w:tc>
          <w:tcPr>
            <w:tcW w:w="2393" w:type="dxa"/>
          </w:tcPr>
          <w:p w:rsidR="006D3561" w:rsidRPr="00710A73" w:rsidRDefault="006D3561" w:rsidP="006D3561">
            <w:pPr>
              <w:spacing w:line="276" w:lineRule="auto"/>
              <w:jc w:val="both"/>
              <w:rPr>
                <w:sz w:val="28"/>
                <w:szCs w:val="28"/>
              </w:rPr>
            </w:pPr>
            <w:r>
              <w:rPr>
                <w:sz w:val="28"/>
                <w:szCs w:val="28"/>
              </w:rPr>
              <w:t>39 (17%)</w:t>
            </w:r>
          </w:p>
        </w:tc>
      </w:tr>
      <w:tr w:rsidR="006D3561" w:rsidTr="006D3561">
        <w:tc>
          <w:tcPr>
            <w:tcW w:w="675" w:type="dxa"/>
          </w:tcPr>
          <w:p w:rsidR="006D3561" w:rsidRDefault="006D3561" w:rsidP="006D3561">
            <w:pPr>
              <w:spacing w:line="276" w:lineRule="auto"/>
              <w:jc w:val="center"/>
              <w:rPr>
                <w:i/>
                <w:sz w:val="28"/>
                <w:szCs w:val="28"/>
              </w:rPr>
            </w:pPr>
            <w:r>
              <w:rPr>
                <w:i/>
                <w:sz w:val="28"/>
                <w:szCs w:val="28"/>
              </w:rPr>
              <w:t>14</w:t>
            </w:r>
          </w:p>
        </w:tc>
        <w:tc>
          <w:tcPr>
            <w:tcW w:w="4110" w:type="dxa"/>
          </w:tcPr>
          <w:p w:rsidR="006D3561" w:rsidRDefault="006D3561" w:rsidP="006D3561">
            <w:pPr>
              <w:spacing w:line="276" w:lineRule="auto"/>
              <w:jc w:val="both"/>
              <w:rPr>
                <w:sz w:val="28"/>
                <w:szCs w:val="28"/>
              </w:rPr>
            </w:pPr>
            <w:r>
              <w:rPr>
                <w:sz w:val="28"/>
                <w:szCs w:val="28"/>
              </w:rPr>
              <w:t>Вокал</w:t>
            </w:r>
          </w:p>
        </w:tc>
        <w:tc>
          <w:tcPr>
            <w:tcW w:w="2393" w:type="dxa"/>
          </w:tcPr>
          <w:p w:rsidR="006D3561" w:rsidRPr="00710A73" w:rsidRDefault="006D3561" w:rsidP="006D3561">
            <w:pPr>
              <w:spacing w:line="276" w:lineRule="auto"/>
              <w:jc w:val="both"/>
              <w:rPr>
                <w:sz w:val="28"/>
                <w:szCs w:val="28"/>
              </w:rPr>
            </w:pPr>
            <w:r>
              <w:rPr>
                <w:sz w:val="28"/>
                <w:szCs w:val="28"/>
              </w:rPr>
              <w:t>0 (0%)</w:t>
            </w:r>
          </w:p>
        </w:tc>
        <w:tc>
          <w:tcPr>
            <w:tcW w:w="2393" w:type="dxa"/>
          </w:tcPr>
          <w:p w:rsidR="006D3561" w:rsidRPr="00710A73" w:rsidRDefault="006D3561" w:rsidP="006D3561">
            <w:pPr>
              <w:spacing w:line="276" w:lineRule="auto"/>
              <w:jc w:val="both"/>
              <w:rPr>
                <w:sz w:val="28"/>
                <w:szCs w:val="28"/>
              </w:rPr>
            </w:pPr>
            <w:r>
              <w:rPr>
                <w:sz w:val="28"/>
                <w:szCs w:val="28"/>
              </w:rPr>
              <w:t>6 (2,4%)</w:t>
            </w:r>
          </w:p>
        </w:tc>
      </w:tr>
      <w:tr w:rsidR="006D3561" w:rsidTr="006D3561">
        <w:tc>
          <w:tcPr>
            <w:tcW w:w="675" w:type="dxa"/>
          </w:tcPr>
          <w:p w:rsidR="006D3561" w:rsidRDefault="006D3561" w:rsidP="006D3561">
            <w:pPr>
              <w:spacing w:line="276" w:lineRule="auto"/>
              <w:jc w:val="center"/>
              <w:rPr>
                <w:i/>
                <w:sz w:val="28"/>
                <w:szCs w:val="28"/>
              </w:rPr>
            </w:pPr>
            <w:r>
              <w:rPr>
                <w:i/>
                <w:sz w:val="28"/>
                <w:szCs w:val="28"/>
              </w:rPr>
              <w:t>15</w:t>
            </w:r>
          </w:p>
        </w:tc>
        <w:tc>
          <w:tcPr>
            <w:tcW w:w="4110" w:type="dxa"/>
          </w:tcPr>
          <w:p w:rsidR="006D3561" w:rsidRDefault="006D3561" w:rsidP="006D3561">
            <w:pPr>
              <w:spacing w:line="276" w:lineRule="auto"/>
              <w:jc w:val="both"/>
              <w:rPr>
                <w:sz w:val="28"/>
                <w:szCs w:val="28"/>
              </w:rPr>
            </w:pPr>
            <w:r>
              <w:rPr>
                <w:sz w:val="28"/>
                <w:szCs w:val="28"/>
              </w:rPr>
              <w:t>Творческая мастерская «Барынька»</w:t>
            </w:r>
          </w:p>
        </w:tc>
        <w:tc>
          <w:tcPr>
            <w:tcW w:w="2393" w:type="dxa"/>
          </w:tcPr>
          <w:p w:rsidR="006D3561" w:rsidRDefault="006D3561" w:rsidP="006D3561">
            <w:pPr>
              <w:spacing w:line="276" w:lineRule="auto"/>
              <w:jc w:val="both"/>
              <w:rPr>
                <w:sz w:val="28"/>
                <w:szCs w:val="28"/>
              </w:rPr>
            </w:pPr>
            <w:r>
              <w:rPr>
                <w:sz w:val="28"/>
                <w:szCs w:val="28"/>
              </w:rPr>
              <w:t>0 (0%)</w:t>
            </w:r>
          </w:p>
        </w:tc>
        <w:tc>
          <w:tcPr>
            <w:tcW w:w="2393" w:type="dxa"/>
          </w:tcPr>
          <w:p w:rsidR="006D3561" w:rsidRDefault="006D3561" w:rsidP="006D3561">
            <w:pPr>
              <w:spacing w:line="276" w:lineRule="auto"/>
              <w:jc w:val="both"/>
              <w:rPr>
                <w:sz w:val="28"/>
                <w:szCs w:val="28"/>
              </w:rPr>
            </w:pPr>
            <w:r>
              <w:rPr>
                <w:sz w:val="28"/>
                <w:szCs w:val="28"/>
              </w:rPr>
              <w:t>6 (2,4%)</w:t>
            </w:r>
          </w:p>
        </w:tc>
      </w:tr>
      <w:tr w:rsidR="006D3561" w:rsidTr="006D3561">
        <w:tc>
          <w:tcPr>
            <w:tcW w:w="4785" w:type="dxa"/>
            <w:gridSpan w:val="2"/>
          </w:tcPr>
          <w:p w:rsidR="006D3561" w:rsidRDefault="006D3561" w:rsidP="006D3561">
            <w:pPr>
              <w:spacing w:line="276" w:lineRule="auto"/>
              <w:jc w:val="right"/>
              <w:rPr>
                <w:sz w:val="28"/>
                <w:szCs w:val="28"/>
              </w:rPr>
            </w:pPr>
            <w:r>
              <w:rPr>
                <w:sz w:val="28"/>
                <w:szCs w:val="28"/>
              </w:rPr>
              <w:t>ИТОГО</w:t>
            </w:r>
          </w:p>
        </w:tc>
        <w:tc>
          <w:tcPr>
            <w:tcW w:w="2393" w:type="dxa"/>
          </w:tcPr>
          <w:p w:rsidR="006D3561" w:rsidRPr="00710A73" w:rsidRDefault="006D3561" w:rsidP="006D3561">
            <w:pPr>
              <w:spacing w:line="276" w:lineRule="auto"/>
              <w:jc w:val="both"/>
              <w:rPr>
                <w:sz w:val="28"/>
                <w:szCs w:val="28"/>
              </w:rPr>
            </w:pPr>
            <w:r>
              <w:rPr>
                <w:sz w:val="28"/>
                <w:szCs w:val="28"/>
              </w:rPr>
              <w:t>234(93,6%)</w:t>
            </w:r>
          </w:p>
        </w:tc>
        <w:tc>
          <w:tcPr>
            <w:tcW w:w="2393" w:type="dxa"/>
          </w:tcPr>
          <w:p w:rsidR="006D3561" w:rsidRPr="00710A73" w:rsidRDefault="006D3561" w:rsidP="006D3561">
            <w:pPr>
              <w:spacing w:line="276" w:lineRule="auto"/>
              <w:jc w:val="both"/>
              <w:rPr>
                <w:sz w:val="28"/>
                <w:szCs w:val="28"/>
              </w:rPr>
            </w:pPr>
            <w:r>
              <w:rPr>
                <w:sz w:val="28"/>
                <w:szCs w:val="28"/>
              </w:rPr>
              <w:t>170(74,2%)</w:t>
            </w:r>
          </w:p>
        </w:tc>
      </w:tr>
    </w:tbl>
    <w:p w:rsidR="006D3561" w:rsidRDefault="006D3561" w:rsidP="006D3561">
      <w:pPr>
        <w:spacing w:line="276" w:lineRule="auto"/>
        <w:jc w:val="both"/>
        <w:rPr>
          <w:sz w:val="28"/>
          <w:szCs w:val="28"/>
        </w:rPr>
      </w:pPr>
    </w:p>
    <w:p w:rsidR="006D3561" w:rsidRPr="00B600A9" w:rsidRDefault="006D3561" w:rsidP="006D3561">
      <w:pPr>
        <w:spacing w:line="276" w:lineRule="auto"/>
        <w:jc w:val="both"/>
        <w:rPr>
          <w:i/>
          <w:sz w:val="28"/>
          <w:szCs w:val="28"/>
          <w:u w:val="single"/>
        </w:rPr>
      </w:pPr>
      <w:r w:rsidRPr="00B600A9">
        <w:rPr>
          <w:i/>
          <w:sz w:val="28"/>
          <w:szCs w:val="28"/>
          <w:u w:val="single"/>
        </w:rPr>
        <w:t>9.2 Мероприятия</w:t>
      </w:r>
      <w:r>
        <w:rPr>
          <w:i/>
          <w:sz w:val="28"/>
          <w:szCs w:val="28"/>
          <w:u w:val="single"/>
        </w:rPr>
        <w:t>, проведённые</w:t>
      </w:r>
      <w:r w:rsidRPr="00B600A9">
        <w:rPr>
          <w:i/>
          <w:sz w:val="28"/>
          <w:szCs w:val="28"/>
          <w:u w:val="single"/>
        </w:rPr>
        <w:t xml:space="preserve"> в рамках воспитательной работы </w:t>
      </w:r>
      <w:r>
        <w:rPr>
          <w:i/>
          <w:sz w:val="28"/>
          <w:szCs w:val="28"/>
          <w:u w:val="single"/>
        </w:rPr>
        <w:t>со студентами</w:t>
      </w:r>
    </w:p>
    <w:p w:rsidR="006D3561" w:rsidRDefault="006D3561" w:rsidP="006D3561">
      <w:pPr>
        <w:spacing w:line="276" w:lineRule="auto"/>
        <w:jc w:val="both"/>
        <w:rPr>
          <w:sz w:val="28"/>
          <w:szCs w:val="28"/>
        </w:rPr>
      </w:pPr>
      <w:r>
        <w:rPr>
          <w:sz w:val="28"/>
          <w:szCs w:val="28"/>
        </w:rPr>
        <w:tab/>
      </w:r>
      <w:proofErr w:type="gramStart"/>
      <w:r>
        <w:rPr>
          <w:sz w:val="28"/>
          <w:szCs w:val="28"/>
        </w:rPr>
        <w:t>В период с 01 января</w:t>
      </w:r>
      <w:r w:rsidRPr="007D1D8B">
        <w:rPr>
          <w:sz w:val="28"/>
          <w:szCs w:val="28"/>
        </w:rPr>
        <w:t xml:space="preserve"> </w:t>
      </w:r>
      <w:r>
        <w:rPr>
          <w:sz w:val="28"/>
          <w:szCs w:val="28"/>
        </w:rPr>
        <w:t xml:space="preserve"> 2018 г. </w:t>
      </w:r>
      <w:r w:rsidRPr="007D1D8B">
        <w:rPr>
          <w:sz w:val="28"/>
          <w:szCs w:val="28"/>
        </w:rPr>
        <w:t xml:space="preserve">по </w:t>
      </w:r>
      <w:r>
        <w:rPr>
          <w:sz w:val="28"/>
          <w:szCs w:val="28"/>
        </w:rPr>
        <w:t>31 декабря 2018 г.</w:t>
      </w:r>
      <w:r w:rsidRPr="007D1D8B">
        <w:rPr>
          <w:sz w:val="28"/>
          <w:szCs w:val="28"/>
        </w:rPr>
        <w:t xml:space="preserve"> в ГБ</w:t>
      </w:r>
      <w:r>
        <w:rPr>
          <w:sz w:val="28"/>
          <w:szCs w:val="28"/>
        </w:rPr>
        <w:t xml:space="preserve">П </w:t>
      </w:r>
      <w:r w:rsidRPr="007D1D8B">
        <w:rPr>
          <w:sz w:val="28"/>
          <w:szCs w:val="28"/>
        </w:rPr>
        <w:t>ОУ «Калязинский колледж» были проведены мероприятия</w:t>
      </w:r>
      <w:r>
        <w:rPr>
          <w:sz w:val="28"/>
          <w:szCs w:val="28"/>
        </w:rPr>
        <w:t>, цель которых заключается в</w:t>
      </w:r>
      <w:r w:rsidRPr="007D1D8B">
        <w:rPr>
          <w:sz w:val="28"/>
          <w:szCs w:val="28"/>
        </w:rPr>
        <w:t xml:space="preserve"> формировани</w:t>
      </w:r>
      <w:r>
        <w:rPr>
          <w:sz w:val="28"/>
          <w:szCs w:val="28"/>
        </w:rPr>
        <w:t>и</w:t>
      </w:r>
      <w:r w:rsidRPr="007D1D8B">
        <w:rPr>
          <w:sz w:val="28"/>
          <w:szCs w:val="28"/>
        </w:rPr>
        <w:t xml:space="preserve"> социально-адаптированной личности студента, способной противостоять негативным влияниям современного общества, в том числе наркомании, токсикомании, алкоголизма, </w:t>
      </w:r>
      <w:proofErr w:type="spellStart"/>
      <w:r w:rsidRPr="007D1D8B">
        <w:rPr>
          <w:sz w:val="28"/>
          <w:szCs w:val="28"/>
        </w:rPr>
        <w:t>табакокурения</w:t>
      </w:r>
      <w:proofErr w:type="spellEnd"/>
      <w:r>
        <w:rPr>
          <w:sz w:val="28"/>
          <w:szCs w:val="28"/>
        </w:rPr>
        <w:t xml:space="preserve">, интернет-сообществам, пропагандирующим разрушение и саморазрушение </w:t>
      </w:r>
      <w:r>
        <w:rPr>
          <w:sz w:val="28"/>
          <w:szCs w:val="28"/>
        </w:rPr>
        <w:lastRenderedPageBreak/>
        <w:t>личности,  а также личности, способной к реализации творческого и профессионального потенциала.</w:t>
      </w:r>
      <w:proofErr w:type="gramEnd"/>
    </w:p>
    <w:p w:rsidR="006D3561" w:rsidRPr="0089436D" w:rsidRDefault="006D3561" w:rsidP="006D3561">
      <w:pPr>
        <w:spacing w:line="276" w:lineRule="auto"/>
        <w:ind w:firstLine="708"/>
        <w:jc w:val="both"/>
        <w:rPr>
          <w:sz w:val="28"/>
        </w:rPr>
      </w:pPr>
      <w:r w:rsidRPr="0089436D">
        <w:rPr>
          <w:sz w:val="28"/>
        </w:rPr>
        <w:t xml:space="preserve">Были поставлены следующие </w:t>
      </w:r>
      <w:r w:rsidRPr="001440E2">
        <w:rPr>
          <w:b/>
          <w:sz w:val="28"/>
        </w:rPr>
        <w:t>задачи:</w:t>
      </w:r>
    </w:p>
    <w:p w:rsidR="006D3561" w:rsidRPr="00724BAC" w:rsidRDefault="006D3561" w:rsidP="006D3561">
      <w:pPr>
        <w:pStyle w:val="a8"/>
        <w:numPr>
          <w:ilvl w:val="0"/>
          <w:numId w:val="8"/>
        </w:numPr>
        <w:spacing w:line="276" w:lineRule="auto"/>
        <w:ind w:left="0"/>
        <w:jc w:val="both"/>
        <w:rPr>
          <w:sz w:val="28"/>
        </w:rPr>
      </w:pPr>
      <w:r w:rsidRPr="00724BAC">
        <w:rPr>
          <w:sz w:val="28"/>
        </w:rPr>
        <w:t>Воспитание конкурентоспособного специалиста, умеющего принимать решение, обладающего комплексом навыков педагогической деятельности.</w:t>
      </w:r>
    </w:p>
    <w:p w:rsidR="006D3561" w:rsidRPr="00724BAC" w:rsidRDefault="006D3561" w:rsidP="006D3561">
      <w:pPr>
        <w:pStyle w:val="a8"/>
        <w:numPr>
          <w:ilvl w:val="0"/>
          <w:numId w:val="8"/>
        </w:numPr>
        <w:spacing w:line="276" w:lineRule="auto"/>
        <w:ind w:left="0"/>
        <w:jc w:val="both"/>
        <w:rPr>
          <w:sz w:val="28"/>
        </w:rPr>
      </w:pPr>
      <w:r w:rsidRPr="00724BAC">
        <w:rPr>
          <w:sz w:val="28"/>
        </w:rPr>
        <w:t>Воспитание гражданина, патриота своей страны, осознающего свою ответственность перед страной и обществом.</w:t>
      </w:r>
    </w:p>
    <w:p w:rsidR="006D3561" w:rsidRPr="00724BAC" w:rsidRDefault="006D3561" w:rsidP="006D3561">
      <w:pPr>
        <w:pStyle w:val="a8"/>
        <w:numPr>
          <w:ilvl w:val="0"/>
          <w:numId w:val="8"/>
        </w:numPr>
        <w:spacing w:line="276" w:lineRule="auto"/>
        <w:ind w:left="0"/>
        <w:jc w:val="both"/>
        <w:rPr>
          <w:sz w:val="28"/>
        </w:rPr>
      </w:pPr>
      <w:r w:rsidRPr="00724BAC">
        <w:rPr>
          <w:sz w:val="28"/>
        </w:rPr>
        <w:t>Формирование профессиональной направленности воспитательной деятельности.</w:t>
      </w:r>
    </w:p>
    <w:p w:rsidR="006D3561" w:rsidRPr="00724BAC" w:rsidRDefault="006D3561" w:rsidP="006D3561">
      <w:pPr>
        <w:pStyle w:val="a8"/>
        <w:numPr>
          <w:ilvl w:val="0"/>
          <w:numId w:val="8"/>
        </w:numPr>
        <w:spacing w:line="276" w:lineRule="auto"/>
        <w:ind w:left="0"/>
        <w:jc w:val="both"/>
        <w:rPr>
          <w:sz w:val="28"/>
        </w:rPr>
      </w:pPr>
      <w:r w:rsidRPr="00724BAC">
        <w:rPr>
          <w:sz w:val="28"/>
        </w:rPr>
        <w:t>Воспитание чувства долга и ответственности за свое здоровье и образ жизни, направленный на сохранение и укрепление здоровья.</w:t>
      </w:r>
    </w:p>
    <w:p w:rsidR="006D3561" w:rsidRPr="00724BAC" w:rsidRDefault="006D3561" w:rsidP="006D3561">
      <w:pPr>
        <w:pStyle w:val="a8"/>
        <w:numPr>
          <w:ilvl w:val="0"/>
          <w:numId w:val="8"/>
        </w:numPr>
        <w:spacing w:line="276" w:lineRule="auto"/>
        <w:ind w:left="0"/>
        <w:jc w:val="both"/>
        <w:rPr>
          <w:sz w:val="28"/>
        </w:rPr>
      </w:pPr>
      <w:r w:rsidRPr="00724BAC">
        <w:rPr>
          <w:sz w:val="28"/>
        </w:rPr>
        <w:t>Создание условий для становления гуманистического мировоззрения и системы ценностных ориентаций личности.</w:t>
      </w:r>
    </w:p>
    <w:p w:rsidR="006D3561" w:rsidRDefault="006D3561" w:rsidP="006D3561">
      <w:pPr>
        <w:pStyle w:val="a8"/>
        <w:numPr>
          <w:ilvl w:val="0"/>
          <w:numId w:val="8"/>
        </w:numPr>
        <w:spacing w:line="276" w:lineRule="auto"/>
        <w:ind w:left="0"/>
        <w:jc w:val="both"/>
        <w:rPr>
          <w:sz w:val="28"/>
        </w:rPr>
      </w:pPr>
      <w:r w:rsidRPr="00724BAC">
        <w:rPr>
          <w:sz w:val="28"/>
        </w:rPr>
        <w:t>Развитие сотрудничества между студентами и преподавателями.</w:t>
      </w:r>
    </w:p>
    <w:p w:rsidR="006D3561" w:rsidRPr="00CF5831" w:rsidRDefault="006D3561" w:rsidP="006D3561">
      <w:pPr>
        <w:ind w:left="720"/>
        <w:jc w:val="both"/>
        <w:rPr>
          <w:b/>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1417"/>
        <w:gridCol w:w="1843"/>
        <w:gridCol w:w="2268"/>
      </w:tblGrid>
      <w:tr w:rsidR="006D3561" w:rsidRPr="002559BC" w:rsidTr="006D3561">
        <w:trPr>
          <w:trHeight w:val="390"/>
        </w:trPr>
        <w:tc>
          <w:tcPr>
            <w:tcW w:w="567" w:type="dxa"/>
            <w:vAlign w:val="center"/>
          </w:tcPr>
          <w:p w:rsidR="006D3561" w:rsidRPr="002559BC" w:rsidRDefault="006D3561" w:rsidP="006D3561">
            <w:pPr>
              <w:jc w:val="center"/>
              <w:rPr>
                <w:b/>
                <w:sz w:val="20"/>
                <w:szCs w:val="20"/>
              </w:rPr>
            </w:pPr>
            <w:r w:rsidRPr="002559BC">
              <w:rPr>
                <w:b/>
                <w:sz w:val="20"/>
                <w:szCs w:val="20"/>
              </w:rPr>
              <w:t>№</w:t>
            </w:r>
          </w:p>
        </w:tc>
        <w:tc>
          <w:tcPr>
            <w:tcW w:w="3261" w:type="dxa"/>
            <w:vAlign w:val="center"/>
          </w:tcPr>
          <w:p w:rsidR="006D3561" w:rsidRPr="002559BC" w:rsidRDefault="006D3561" w:rsidP="006D3561">
            <w:pPr>
              <w:jc w:val="center"/>
              <w:rPr>
                <w:b/>
                <w:sz w:val="20"/>
                <w:szCs w:val="20"/>
              </w:rPr>
            </w:pPr>
            <w:r w:rsidRPr="002559BC">
              <w:rPr>
                <w:b/>
                <w:sz w:val="20"/>
                <w:szCs w:val="20"/>
              </w:rPr>
              <w:t>Наименование мероприятия</w:t>
            </w:r>
          </w:p>
        </w:tc>
        <w:tc>
          <w:tcPr>
            <w:tcW w:w="1417" w:type="dxa"/>
            <w:vAlign w:val="center"/>
          </w:tcPr>
          <w:p w:rsidR="006D3561" w:rsidRPr="002559BC" w:rsidRDefault="006D3561" w:rsidP="006D3561">
            <w:pPr>
              <w:jc w:val="center"/>
              <w:rPr>
                <w:b/>
                <w:sz w:val="20"/>
                <w:szCs w:val="20"/>
              </w:rPr>
            </w:pPr>
            <w:r w:rsidRPr="002559BC">
              <w:rPr>
                <w:b/>
                <w:sz w:val="20"/>
                <w:szCs w:val="20"/>
              </w:rPr>
              <w:t>Время</w:t>
            </w:r>
          </w:p>
          <w:p w:rsidR="006D3561" w:rsidRPr="002559BC" w:rsidRDefault="006D3561" w:rsidP="006D3561">
            <w:pPr>
              <w:jc w:val="center"/>
              <w:rPr>
                <w:b/>
                <w:sz w:val="20"/>
                <w:szCs w:val="20"/>
              </w:rPr>
            </w:pPr>
            <w:r w:rsidRPr="002559BC">
              <w:rPr>
                <w:b/>
                <w:sz w:val="20"/>
                <w:szCs w:val="20"/>
              </w:rPr>
              <w:t>проведения</w:t>
            </w:r>
          </w:p>
        </w:tc>
        <w:tc>
          <w:tcPr>
            <w:tcW w:w="1843" w:type="dxa"/>
            <w:vAlign w:val="center"/>
          </w:tcPr>
          <w:p w:rsidR="006D3561" w:rsidRPr="002559BC" w:rsidRDefault="006D3561" w:rsidP="006D3561">
            <w:pPr>
              <w:jc w:val="center"/>
              <w:rPr>
                <w:b/>
                <w:sz w:val="20"/>
                <w:szCs w:val="20"/>
              </w:rPr>
            </w:pPr>
            <w:r w:rsidRPr="002559BC">
              <w:rPr>
                <w:b/>
                <w:sz w:val="20"/>
                <w:szCs w:val="20"/>
              </w:rPr>
              <w:t>Ответственные</w:t>
            </w:r>
          </w:p>
        </w:tc>
        <w:tc>
          <w:tcPr>
            <w:tcW w:w="2268" w:type="dxa"/>
            <w:vAlign w:val="center"/>
          </w:tcPr>
          <w:p w:rsidR="006D3561" w:rsidRPr="002559BC" w:rsidRDefault="006D3561" w:rsidP="006D3561">
            <w:pPr>
              <w:shd w:val="clear" w:color="auto" w:fill="FFFFFF"/>
              <w:jc w:val="center"/>
              <w:rPr>
                <w:b/>
                <w:sz w:val="20"/>
                <w:szCs w:val="20"/>
              </w:rPr>
            </w:pPr>
            <w:r w:rsidRPr="002559BC">
              <w:rPr>
                <w:b/>
                <w:sz w:val="20"/>
                <w:szCs w:val="20"/>
              </w:rPr>
              <w:t>Отметки</w:t>
            </w:r>
          </w:p>
          <w:p w:rsidR="006D3561" w:rsidRPr="002559BC" w:rsidRDefault="006D3561" w:rsidP="006D3561">
            <w:pPr>
              <w:jc w:val="center"/>
              <w:rPr>
                <w:b/>
                <w:sz w:val="20"/>
                <w:szCs w:val="20"/>
              </w:rPr>
            </w:pPr>
            <w:r w:rsidRPr="002559BC">
              <w:rPr>
                <w:b/>
                <w:sz w:val="20"/>
                <w:szCs w:val="20"/>
              </w:rPr>
              <w:t>о выполнении</w:t>
            </w:r>
          </w:p>
        </w:tc>
      </w:tr>
      <w:tr w:rsidR="006D3561" w:rsidRPr="002559BC" w:rsidTr="006D3561">
        <w:trPr>
          <w:trHeight w:val="390"/>
        </w:trPr>
        <w:tc>
          <w:tcPr>
            <w:tcW w:w="9356" w:type="dxa"/>
            <w:gridSpan w:val="5"/>
            <w:vAlign w:val="center"/>
          </w:tcPr>
          <w:p w:rsidR="006D3561" w:rsidRPr="00B8299E" w:rsidRDefault="006D3561" w:rsidP="006D3561">
            <w:pPr>
              <w:shd w:val="clear" w:color="auto" w:fill="FFFFFF"/>
              <w:spacing w:before="120" w:after="120"/>
              <w:jc w:val="center"/>
              <w:rPr>
                <w:b/>
                <w:i/>
                <w:sz w:val="20"/>
                <w:szCs w:val="20"/>
              </w:rPr>
            </w:pPr>
            <w:r w:rsidRPr="00B8299E">
              <w:rPr>
                <w:b/>
                <w:i/>
              </w:rPr>
              <w:t>Гражданско-п</w:t>
            </w:r>
            <w:r w:rsidRPr="00B8299E">
              <w:rPr>
                <w:b/>
                <w:bCs/>
                <w:i/>
              </w:rPr>
              <w:t>атриотическое</w:t>
            </w:r>
            <w:r w:rsidRPr="00B8299E">
              <w:rPr>
                <w:b/>
                <w:i/>
              </w:rPr>
              <w:t xml:space="preserve"> воспитание, ф</w:t>
            </w:r>
            <w:r w:rsidRPr="00B8299E">
              <w:rPr>
                <w:b/>
                <w:bCs/>
                <w:i/>
              </w:rPr>
              <w:t>ормирование российской идентичности</w:t>
            </w:r>
          </w:p>
        </w:tc>
      </w:tr>
      <w:tr w:rsidR="006D3561" w:rsidRPr="007A28B2" w:rsidTr="006D3561">
        <w:trPr>
          <w:trHeight w:val="390"/>
        </w:trPr>
        <w:tc>
          <w:tcPr>
            <w:tcW w:w="567" w:type="dxa"/>
          </w:tcPr>
          <w:p w:rsidR="006D3561" w:rsidRPr="007A28B2" w:rsidRDefault="006D3561" w:rsidP="00604EFF">
            <w:pPr>
              <w:numPr>
                <w:ilvl w:val="0"/>
                <w:numId w:val="34"/>
              </w:numPr>
              <w:ind w:hanging="468"/>
            </w:pPr>
          </w:p>
        </w:tc>
        <w:tc>
          <w:tcPr>
            <w:tcW w:w="3261" w:type="dxa"/>
          </w:tcPr>
          <w:p w:rsidR="006D3561" w:rsidRDefault="006D3561" w:rsidP="006D3561">
            <w:pPr>
              <w:spacing w:line="240" w:lineRule="atLeast"/>
              <w:contextualSpacing/>
              <w:rPr>
                <w:bCs/>
                <w:color w:val="000000"/>
              </w:rPr>
            </w:pPr>
            <w:r>
              <w:rPr>
                <w:bCs/>
                <w:color w:val="000000"/>
              </w:rPr>
              <w:t>Акция «Блокадный хлеб», посвящённая Дню полного освобождения советскими войсками города Ленинграда от блокады немецко-фашистскими войсками (1944 г.)</w:t>
            </w:r>
          </w:p>
        </w:tc>
        <w:tc>
          <w:tcPr>
            <w:tcW w:w="1417"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26, 27 января</w:t>
            </w:r>
          </w:p>
        </w:tc>
        <w:tc>
          <w:tcPr>
            <w:tcW w:w="1843" w:type="dxa"/>
          </w:tcPr>
          <w:p w:rsidR="006D3561" w:rsidRPr="006F623B" w:rsidRDefault="006D3561" w:rsidP="006D3561">
            <w:pPr>
              <w:jc w:val="center"/>
            </w:pPr>
            <w:r>
              <w:rPr>
                <w:sz w:val="22"/>
                <w:szCs w:val="22"/>
              </w:rPr>
              <w:t xml:space="preserve">Заместитель директора по ВР, социальный педагог </w:t>
            </w:r>
          </w:p>
        </w:tc>
        <w:tc>
          <w:tcPr>
            <w:tcW w:w="2268" w:type="dxa"/>
          </w:tcPr>
          <w:p w:rsidR="006D3561" w:rsidRPr="007A28B2" w:rsidRDefault="006D3561" w:rsidP="006D3561">
            <w:pPr>
              <w:jc w:val="both"/>
            </w:pPr>
            <w:r>
              <w:t>Выполнено силами ССУ</w:t>
            </w:r>
          </w:p>
        </w:tc>
      </w:tr>
      <w:tr w:rsidR="006D3561" w:rsidRPr="007A28B2" w:rsidTr="006D3561">
        <w:trPr>
          <w:trHeight w:val="390"/>
        </w:trPr>
        <w:tc>
          <w:tcPr>
            <w:tcW w:w="567" w:type="dxa"/>
          </w:tcPr>
          <w:p w:rsidR="006D3561" w:rsidRPr="007A28B2" w:rsidRDefault="006D3561" w:rsidP="00604EFF">
            <w:pPr>
              <w:numPr>
                <w:ilvl w:val="0"/>
                <w:numId w:val="34"/>
              </w:numPr>
              <w:ind w:hanging="468"/>
            </w:pPr>
          </w:p>
        </w:tc>
        <w:tc>
          <w:tcPr>
            <w:tcW w:w="3261" w:type="dxa"/>
          </w:tcPr>
          <w:p w:rsidR="006D3561" w:rsidRDefault="006D3561" w:rsidP="006D3561">
            <w:pPr>
              <w:spacing w:line="240" w:lineRule="atLeast"/>
              <w:contextualSpacing/>
              <w:rPr>
                <w:bCs/>
                <w:color w:val="000000"/>
              </w:rPr>
            </w:pPr>
            <w:r>
              <w:rPr>
                <w:bCs/>
                <w:color w:val="000000"/>
              </w:rPr>
              <w:t>Участие в районных мероприятиях, посвящённых 23 февраля:</w:t>
            </w:r>
          </w:p>
          <w:p w:rsidR="006D3561" w:rsidRDefault="006D3561" w:rsidP="00604EFF">
            <w:pPr>
              <w:pStyle w:val="a8"/>
              <w:numPr>
                <w:ilvl w:val="0"/>
                <w:numId w:val="39"/>
              </w:numPr>
              <w:spacing w:line="240" w:lineRule="atLeast"/>
              <w:rPr>
                <w:bCs/>
                <w:color w:val="000000"/>
              </w:rPr>
            </w:pPr>
            <w:r>
              <w:rPr>
                <w:bCs/>
                <w:color w:val="000000"/>
              </w:rPr>
              <w:t>Торжественный митинг</w:t>
            </w:r>
          </w:p>
          <w:p w:rsidR="006D3561" w:rsidRDefault="006D3561" w:rsidP="00604EFF">
            <w:pPr>
              <w:pStyle w:val="a8"/>
              <w:numPr>
                <w:ilvl w:val="0"/>
                <w:numId w:val="39"/>
              </w:numPr>
              <w:spacing w:line="240" w:lineRule="atLeast"/>
              <w:rPr>
                <w:bCs/>
                <w:color w:val="000000"/>
              </w:rPr>
            </w:pPr>
            <w:r>
              <w:rPr>
                <w:bCs/>
                <w:color w:val="000000"/>
              </w:rPr>
              <w:t>Торжественное возложение</w:t>
            </w:r>
          </w:p>
          <w:p w:rsidR="006D3561" w:rsidRPr="006C6040" w:rsidRDefault="006D3561" w:rsidP="00604EFF">
            <w:pPr>
              <w:pStyle w:val="a8"/>
              <w:numPr>
                <w:ilvl w:val="0"/>
                <w:numId w:val="39"/>
              </w:numPr>
              <w:spacing w:line="240" w:lineRule="atLeast"/>
              <w:rPr>
                <w:bCs/>
                <w:color w:val="000000"/>
              </w:rPr>
            </w:pPr>
            <w:r>
              <w:rPr>
                <w:bCs/>
                <w:color w:val="000000"/>
              </w:rPr>
              <w:t>Праздничный концерт</w:t>
            </w:r>
          </w:p>
        </w:tc>
        <w:tc>
          <w:tcPr>
            <w:tcW w:w="1417"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22 февраля</w:t>
            </w:r>
          </w:p>
        </w:tc>
        <w:tc>
          <w:tcPr>
            <w:tcW w:w="1843" w:type="dxa"/>
          </w:tcPr>
          <w:p w:rsidR="006D3561" w:rsidRPr="006F623B" w:rsidRDefault="006D3561" w:rsidP="006D3561">
            <w:pPr>
              <w:jc w:val="center"/>
            </w:pPr>
            <w:r>
              <w:rPr>
                <w:sz w:val="22"/>
                <w:szCs w:val="22"/>
              </w:rPr>
              <w:t>Заместитель директора по ВР, социальный педагог</w:t>
            </w:r>
          </w:p>
        </w:tc>
        <w:tc>
          <w:tcPr>
            <w:tcW w:w="2268" w:type="dxa"/>
          </w:tcPr>
          <w:p w:rsidR="006D3561" w:rsidRPr="007A28B2" w:rsidRDefault="006D3561" w:rsidP="006D3561">
            <w:pPr>
              <w:jc w:val="both"/>
            </w:pPr>
            <w:r>
              <w:t>выполнено</w:t>
            </w:r>
          </w:p>
        </w:tc>
      </w:tr>
      <w:tr w:rsidR="006D3561" w:rsidRPr="007A28B2" w:rsidTr="006D3561">
        <w:trPr>
          <w:trHeight w:val="390"/>
        </w:trPr>
        <w:tc>
          <w:tcPr>
            <w:tcW w:w="567" w:type="dxa"/>
          </w:tcPr>
          <w:p w:rsidR="006D3561" w:rsidRPr="007A28B2" w:rsidRDefault="006D3561" w:rsidP="00604EFF">
            <w:pPr>
              <w:numPr>
                <w:ilvl w:val="0"/>
                <w:numId w:val="34"/>
              </w:numPr>
              <w:ind w:hanging="468"/>
            </w:pPr>
          </w:p>
        </w:tc>
        <w:tc>
          <w:tcPr>
            <w:tcW w:w="3261" w:type="dxa"/>
          </w:tcPr>
          <w:p w:rsidR="006D3561" w:rsidRDefault="006D3561" w:rsidP="006D3561">
            <w:pPr>
              <w:jc w:val="both"/>
            </w:pPr>
            <w:r>
              <w:t>Участие в областной акции «30 дней до Победы»</w:t>
            </w:r>
          </w:p>
        </w:tc>
        <w:tc>
          <w:tcPr>
            <w:tcW w:w="1417" w:type="dxa"/>
          </w:tcPr>
          <w:p w:rsidR="006D3561" w:rsidRDefault="006D3561" w:rsidP="006D3561">
            <w:pPr>
              <w:jc w:val="center"/>
            </w:pPr>
            <w:r>
              <w:t>09 апреля - 09 мая</w:t>
            </w:r>
          </w:p>
        </w:tc>
        <w:tc>
          <w:tcPr>
            <w:tcW w:w="1843" w:type="dxa"/>
          </w:tcPr>
          <w:p w:rsidR="006D3561" w:rsidRDefault="006D3561" w:rsidP="006D3561">
            <w:pPr>
              <w:jc w:val="center"/>
            </w:pPr>
            <w:r>
              <w:rPr>
                <w:sz w:val="22"/>
                <w:szCs w:val="22"/>
              </w:rPr>
              <w:t>Куратор учебной группы</w:t>
            </w:r>
          </w:p>
        </w:tc>
        <w:tc>
          <w:tcPr>
            <w:tcW w:w="2268" w:type="dxa"/>
          </w:tcPr>
          <w:p w:rsidR="006D3561" w:rsidRPr="007A28B2" w:rsidRDefault="006D3561" w:rsidP="006D3561">
            <w:pPr>
              <w:jc w:val="both"/>
            </w:pPr>
            <w:r>
              <w:t>Выполнено совместно с районным Советом молодёжи</w:t>
            </w:r>
          </w:p>
        </w:tc>
      </w:tr>
      <w:tr w:rsidR="006D3561" w:rsidRPr="007A28B2" w:rsidTr="006D3561">
        <w:trPr>
          <w:trHeight w:val="390"/>
        </w:trPr>
        <w:tc>
          <w:tcPr>
            <w:tcW w:w="567" w:type="dxa"/>
          </w:tcPr>
          <w:p w:rsidR="006D3561" w:rsidRPr="007A28B2" w:rsidRDefault="006D3561" w:rsidP="00604EFF">
            <w:pPr>
              <w:numPr>
                <w:ilvl w:val="0"/>
                <w:numId w:val="34"/>
              </w:numPr>
              <w:ind w:hanging="468"/>
            </w:pPr>
          </w:p>
        </w:tc>
        <w:tc>
          <w:tcPr>
            <w:tcW w:w="3261" w:type="dxa"/>
          </w:tcPr>
          <w:p w:rsidR="006D3561" w:rsidRPr="00CC3A1C" w:rsidRDefault="006D3561" w:rsidP="006D3561">
            <w:pPr>
              <w:spacing w:line="240" w:lineRule="atLeast"/>
              <w:contextualSpacing/>
              <w:rPr>
                <w:color w:val="000000"/>
              </w:rPr>
            </w:pPr>
            <w:r>
              <w:rPr>
                <w:color w:val="000000"/>
              </w:rPr>
              <w:t>Классные часы</w:t>
            </w:r>
            <w:r w:rsidRPr="00CC3A1C">
              <w:rPr>
                <w:color w:val="000000"/>
              </w:rPr>
              <w:t>, посвящённые годовщине присоединения Республики Крым к Российской Федерации − «Крым наш!»</w:t>
            </w:r>
          </w:p>
        </w:tc>
        <w:tc>
          <w:tcPr>
            <w:tcW w:w="1417" w:type="dxa"/>
          </w:tcPr>
          <w:p w:rsidR="006D3561" w:rsidRPr="00CC3A1C" w:rsidRDefault="006D3561" w:rsidP="006D3561">
            <w:pPr>
              <w:spacing w:line="240" w:lineRule="atLeast"/>
              <w:contextualSpacing/>
              <w:rPr>
                <w:color w:val="000000"/>
              </w:rPr>
            </w:pPr>
            <w:r>
              <w:rPr>
                <w:color w:val="000000"/>
              </w:rPr>
              <w:t>12 марта</w:t>
            </w:r>
          </w:p>
        </w:tc>
        <w:tc>
          <w:tcPr>
            <w:tcW w:w="1843" w:type="dxa"/>
          </w:tcPr>
          <w:p w:rsidR="006D3561" w:rsidRDefault="006D3561" w:rsidP="006D3561">
            <w:pPr>
              <w:jc w:val="center"/>
            </w:pPr>
            <w:r>
              <w:rPr>
                <w:sz w:val="22"/>
                <w:szCs w:val="22"/>
              </w:rPr>
              <w:t>Кураторы учебных групп</w:t>
            </w:r>
          </w:p>
          <w:p w:rsidR="006D3561" w:rsidRPr="006F623B" w:rsidRDefault="006D3561" w:rsidP="006D3561">
            <w:pPr>
              <w:jc w:val="center"/>
            </w:pPr>
            <w:r>
              <w:rPr>
                <w:sz w:val="22"/>
                <w:szCs w:val="22"/>
              </w:rPr>
              <w:t>ССУ</w:t>
            </w:r>
          </w:p>
        </w:tc>
        <w:tc>
          <w:tcPr>
            <w:tcW w:w="2268" w:type="dxa"/>
          </w:tcPr>
          <w:p w:rsidR="006D3561" w:rsidRPr="007A28B2" w:rsidRDefault="006D3561" w:rsidP="006D3561">
            <w:pPr>
              <w:jc w:val="both"/>
            </w:pPr>
            <w:r>
              <w:t>Выполнено в рамках общего классного часа</w:t>
            </w:r>
          </w:p>
        </w:tc>
      </w:tr>
      <w:tr w:rsidR="006D3561" w:rsidRPr="007A28B2" w:rsidTr="006D3561">
        <w:trPr>
          <w:trHeight w:val="390"/>
        </w:trPr>
        <w:tc>
          <w:tcPr>
            <w:tcW w:w="567" w:type="dxa"/>
          </w:tcPr>
          <w:p w:rsidR="006D3561" w:rsidRPr="007A28B2" w:rsidRDefault="006D3561" w:rsidP="00604EFF">
            <w:pPr>
              <w:numPr>
                <w:ilvl w:val="0"/>
                <w:numId w:val="34"/>
              </w:numPr>
              <w:ind w:hanging="468"/>
            </w:pPr>
          </w:p>
        </w:tc>
        <w:tc>
          <w:tcPr>
            <w:tcW w:w="3261"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Участие в районном Фестивале «Салют, Победа!»</w:t>
            </w:r>
          </w:p>
        </w:tc>
        <w:tc>
          <w:tcPr>
            <w:tcW w:w="1417" w:type="dxa"/>
          </w:tcPr>
          <w:p w:rsidR="006D3561" w:rsidRPr="00CC3A1C" w:rsidRDefault="006D3561" w:rsidP="006D3561">
            <w:pPr>
              <w:pStyle w:val="a9"/>
              <w:spacing w:line="240" w:lineRule="atLeast"/>
              <w:contextualSpacing/>
              <w:rPr>
                <w:color w:val="000000"/>
                <w:sz w:val="24"/>
                <w:szCs w:val="24"/>
              </w:rPr>
            </w:pPr>
            <w:r>
              <w:rPr>
                <w:color w:val="000000"/>
                <w:sz w:val="24"/>
                <w:szCs w:val="24"/>
              </w:rPr>
              <w:t>Апрель</w:t>
            </w:r>
          </w:p>
        </w:tc>
        <w:tc>
          <w:tcPr>
            <w:tcW w:w="1843" w:type="dxa"/>
          </w:tcPr>
          <w:p w:rsidR="006D3561" w:rsidRPr="006F623B" w:rsidRDefault="006D3561" w:rsidP="006D3561">
            <w:pPr>
              <w:jc w:val="center"/>
            </w:pPr>
            <w:r>
              <w:rPr>
                <w:sz w:val="22"/>
                <w:szCs w:val="22"/>
              </w:rPr>
              <w:t>Куратор учебной группы</w:t>
            </w:r>
          </w:p>
        </w:tc>
        <w:tc>
          <w:tcPr>
            <w:tcW w:w="2268" w:type="dxa"/>
          </w:tcPr>
          <w:p w:rsidR="006D3561" w:rsidRPr="007A28B2" w:rsidRDefault="006D3561" w:rsidP="006D3561">
            <w:pPr>
              <w:jc w:val="both"/>
            </w:pPr>
            <w:r>
              <w:t>Хореография – участие; вокал – 2 дипломанта</w:t>
            </w:r>
          </w:p>
        </w:tc>
      </w:tr>
      <w:tr w:rsidR="006D3561" w:rsidRPr="007A28B2" w:rsidTr="006D3561">
        <w:trPr>
          <w:trHeight w:val="390"/>
        </w:trPr>
        <w:tc>
          <w:tcPr>
            <w:tcW w:w="567" w:type="dxa"/>
          </w:tcPr>
          <w:p w:rsidR="006D3561" w:rsidRPr="007A28B2" w:rsidRDefault="006D3561" w:rsidP="00604EFF">
            <w:pPr>
              <w:numPr>
                <w:ilvl w:val="0"/>
                <w:numId w:val="34"/>
              </w:numPr>
              <w:ind w:hanging="468"/>
            </w:pPr>
          </w:p>
        </w:tc>
        <w:tc>
          <w:tcPr>
            <w:tcW w:w="3261" w:type="dxa"/>
          </w:tcPr>
          <w:p w:rsidR="006D3561" w:rsidRPr="00CC3A1C" w:rsidRDefault="006D3561" w:rsidP="006D3561">
            <w:pPr>
              <w:spacing w:line="240" w:lineRule="atLeast"/>
              <w:contextualSpacing/>
              <w:rPr>
                <w:bCs/>
                <w:color w:val="000000"/>
              </w:rPr>
            </w:pPr>
            <w:r w:rsidRPr="00CC3A1C">
              <w:rPr>
                <w:bCs/>
                <w:color w:val="000000"/>
              </w:rPr>
              <w:t>Студенческая Акция «30 дней до Победы»</w:t>
            </w:r>
          </w:p>
        </w:tc>
        <w:tc>
          <w:tcPr>
            <w:tcW w:w="1417" w:type="dxa"/>
          </w:tcPr>
          <w:p w:rsidR="006D3561" w:rsidRPr="00CC3A1C" w:rsidRDefault="006D3561" w:rsidP="006D3561">
            <w:pPr>
              <w:spacing w:line="240" w:lineRule="atLeast"/>
              <w:contextualSpacing/>
              <w:rPr>
                <w:color w:val="000000"/>
              </w:rPr>
            </w:pPr>
            <w:r w:rsidRPr="00CC3A1C">
              <w:rPr>
                <w:color w:val="000000"/>
              </w:rPr>
              <w:t>9 апреля – 9 мая 2018 года</w:t>
            </w:r>
          </w:p>
        </w:tc>
        <w:tc>
          <w:tcPr>
            <w:tcW w:w="1843" w:type="dxa"/>
          </w:tcPr>
          <w:p w:rsidR="006D3561" w:rsidRDefault="006D3561" w:rsidP="006D3561">
            <w:pPr>
              <w:jc w:val="center"/>
            </w:pPr>
            <w:r>
              <w:rPr>
                <w:sz w:val="22"/>
                <w:szCs w:val="22"/>
              </w:rPr>
              <w:t>Социальный педагог, ССУ</w:t>
            </w:r>
          </w:p>
        </w:tc>
        <w:tc>
          <w:tcPr>
            <w:tcW w:w="2268" w:type="dxa"/>
          </w:tcPr>
          <w:p w:rsidR="006D3561" w:rsidRPr="007A28B2" w:rsidRDefault="006D3561" w:rsidP="006D3561">
            <w:pPr>
              <w:jc w:val="both"/>
            </w:pPr>
            <w:r>
              <w:t>Выполнено совместно с районным Советом молодёжи</w:t>
            </w:r>
          </w:p>
        </w:tc>
      </w:tr>
      <w:tr w:rsidR="006D3561" w:rsidRPr="007A28B2" w:rsidTr="006D3561">
        <w:trPr>
          <w:trHeight w:val="390"/>
        </w:trPr>
        <w:tc>
          <w:tcPr>
            <w:tcW w:w="567" w:type="dxa"/>
          </w:tcPr>
          <w:p w:rsidR="006D3561" w:rsidRPr="007A28B2" w:rsidRDefault="006D3561" w:rsidP="00604EFF">
            <w:pPr>
              <w:numPr>
                <w:ilvl w:val="0"/>
                <w:numId w:val="34"/>
              </w:numPr>
              <w:tabs>
                <w:tab w:val="left" w:pos="252"/>
              </w:tabs>
              <w:ind w:hanging="576"/>
              <w:jc w:val="center"/>
            </w:pPr>
          </w:p>
        </w:tc>
        <w:tc>
          <w:tcPr>
            <w:tcW w:w="3261" w:type="dxa"/>
          </w:tcPr>
          <w:p w:rsidR="006D3561" w:rsidRPr="00CC3A1C" w:rsidRDefault="006D3561" w:rsidP="006D3561">
            <w:pPr>
              <w:spacing w:line="240" w:lineRule="atLeast"/>
              <w:contextualSpacing/>
              <w:rPr>
                <w:bCs/>
                <w:color w:val="000000"/>
              </w:rPr>
            </w:pPr>
            <w:r>
              <w:rPr>
                <w:bCs/>
                <w:color w:val="000000"/>
              </w:rPr>
              <w:t>Участие в районном кроссе и эстафете к 9 мая</w:t>
            </w:r>
          </w:p>
        </w:tc>
        <w:tc>
          <w:tcPr>
            <w:tcW w:w="1417" w:type="dxa"/>
          </w:tcPr>
          <w:p w:rsidR="006D3561" w:rsidRPr="00CC3A1C" w:rsidRDefault="006D3561" w:rsidP="006D3561">
            <w:pPr>
              <w:spacing w:line="240" w:lineRule="atLeast"/>
              <w:contextualSpacing/>
              <w:rPr>
                <w:color w:val="000000"/>
              </w:rPr>
            </w:pPr>
            <w:r>
              <w:rPr>
                <w:color w:val="000000"/>
              </w:rPr>
              <w:t xml:space="preserve">Май </w:t>
            </w:r>
          </w:p>
        </w:tc>
        <w:tc>
          <w:tcPr>
            <w:tcW w:w="1843" w:type="dxa"/>
          </w:tcPr>
          <w:p w:rsidR="006D3561" w:rsidRDefault="006D3561" w:rsidP="006D3561">
            <w:pPr>
              <w:jc w:val="center"/>
            </w:pPr>
            <w:r>
              <w:rPr>
                <w:sz w:val="22"/>
                <w:szCs w:val="22"/>
              </w:rPr>
              <w:t>Заместитель директора по ВР, руководитель по ФК</w:t>
            </w:r>
          </w:p>
        </w:tc>
        <w:tc>
          <w:tcPr>
            <w:tcW w:w="2268" w:type="dxa"/>
          </w:tcPr>
          <w:p w:rsidR="006D3561" w:rsidRPr="007A28B2" w:rsidRDefault="006D3561" w:rsidP="006D3561">
            <w:pPr>
              <w:jc w:val="both"/>
            </w:pPr>
            <w:r>
              <w:t>Эстафета – 2 место; кросс: 2 золота, 2 серебра, 1 бронза</w:t>
            </w:r>
          </w:p>
        </w:tc>
      </w:tr>
      <w:tr w:rsidR="006D3561" w:rsidRPr="007A28B2" w:rsidTr="006D3561">
        <w:trPr>
          <w:trHeight w:val="390"/>
        </w:trPr>
        <w:tc>
          <w:tcPr>
            <w:tcW w:w="567" w:type="dxa"/>
          </w:tcPr>
          <w:p w:rsidR="006D3561" w:rsidRPr="007A28B2" w:rsidRDefault="006D3561" w:rsidP="00604EFF">
            <w:pPr>
              <w:numPr>
                <w:ilvl w:val="0"/>
                <w:numId w:val="34"/>
              </w:numPr>
              <w:tabs>
                <w:tab w:val="left" w:pos="252"/>
              </w:tabs>
              <w:ind w:hanging="576"/>
              <w:jc w:val="center"/>
            </w:pPr>
          </w:p>
        </w:tc>
        <w:tc>
          <w:tcPr>
            <w:tcW w:w="3261" w:type="dxa"/>
          </w:tcPr>
          <w:p w:rsidR="006D3561" w:rsidRDefault="006D3561" w:rsidP="006D3561">
            <w:pPr>
              <w:spacing w:line="240" w:lineRule="atLeast"/>
              <w:contextualSpacing/>
              <w:rPr>
                <w:bCs/>
                <w:color w:val="000000"/>
              </w:rPr>
            </w:pPr>
            <w:r>
              <w:rPr>
                <w:bCs/>
                <w:color w:val="000000"/>
              </w:rPr>
              <w:t>Участие в районных мероприятиях, посвящённых Дню Победы:</w:t>
            </w:r>
          </w:p>
          <w:p w:rsidR="006D3561" w:rsidRDefault="006D3561" w:rsidP="00604EFF">
            <w:pPr>
              <w:pStyle w:val="a8"/>
              <w:numPr>
                <w:ilvl w:val="0"/>
                <w:numId w:val="40"/>
              </w:numPr>
              <w:spacing w:line="240" w:lineRule="atLeast"/>
              <w:rPr>
                <w:bCs/>
                <w:color w:val="000000"/>
              </w:rPr>
            </w:pPr>
            <w:r>
              <w:rPr>
                <w:bCs/>
                <w:color w:val="000000"/>
              </w:rPr>
              <w:t>Акции волонтёров</w:t>
            </w:r>
          </w:p>
          <w:p w:rsidR="006D3561" w:rsidRDefault="006D3561" w:rsidP="00604EFF">
            <w:pPr>
              <w:pStyle w:val="a8"/>
              <w:numPr>
                <w:ilvl w:val="0"/>
                <w:numId w:val="40"/>
              </w:numPr>
              <w:spacing w:line="240" w:lineRule="atLeast"/>
              <w:rPr>
                <w:bCs/>
                <w:color w:val="000000"/>
              </w:rPr>
            </w:pPr>
            <w:r>
              <w:rPr>
                <w:bCs/>
                <w:color w:val="000000"/>
              </w:rPr>
              <w:t>Парад</w:t>
            </w:r>
          </w:p>
          <w:p w:rsidR="006D3561" w:rsidRDefault="006D3561" w:rsidP="00604EFF">
            <w:pPr>
              <w:pStyle w:val="a8"/>
              <w:numPr>
                <w:ilvl w:val="0"/>
                <w:numId w:val="40"/>
              </w:numPr>
              <w:spacing w:line="240" w:lineRule="atLeast"/>
              <w:rPr>
                <w:bCs/>
                <w:color w:val="000000"/>
              </w:rPr>
            </w:pPr>
            <w:r>
              <w:rPr>
                <w:bCs/>
                <w:color w:val="000000"/>
              </w:rPr>
              <w:t>Торжественное возложение</w:t>
            </w:r>
          </w:p>
          <w:p w:rsidR="006D3561" w:rsidRDefault="006D3561" w:rsidP="00604EFF">
            <w:pPr>
              <w:pStyle w:val="a8"/>
              <w:numPr>
                <w:ilvl w:val="0"/>
                <w:numId w:val="40"/>
              </w:numPr>
              <w:spacing w:line="240" w:lineRule="atLeast"/>
              <w:rPr>
                <w:bCs/>
                <w:color w:val="000000"/>
              </w:rPr>
            </w:pPr>
            <w:r>
              <w:rPr>
                <w:bCs/>
                <w:color w:val="000000"/>
              </w:rPr>
              <w:t>Праздничный концерт</w:t>
            </w:r>
          </w:p>
          <w:p w:rsidR="006D3561" w:rsidRPr="00A23EFB" w:rsidRDefault="006D3561" w:rsidP="00604EFF">
            <w:pPr>
              <w:pStyle w:val="a8"/>
              <w:numPr>
                <w:ilvl w:val="0"/>
                <w:numId w:val="40"/>
              </w:numPr>
              <w:spacing w:line="240" w:lineRule="atLeast"/>
              <w:rPr>
                <w:bCs/>
                <w:color w:val="000000"/>
              </w:rPr>
            </w:pPr>
            <w:r>
              <w:rPr>
                <w:bCs/>
                <w:color w:val="000000"/>
              </w:rPr>
              <w:t>Молодёжное шествие «Огни Победы»</w:t>
            </w:r>
          </w:p>
        </w:tc>
        <w:tc>
          <w:tcPr>
            <w:tcW w:w="1417" w:type="dxa"/>
          </w:tcPr>
          <w:p w:rsidR="006D3561" w:rsidRDefault="006D3561" w:rsidP="006D3561">
            <w:pPr>
              <w:spacing w:line="240" w:lineRule="atLeast"/>
              <w:contextualSpacing/>
              <w:rPr>
                <w:color w:val="000000"/>
              </w:rPr>
            </w:pPr>
            <w:r>
              <w:rPr>
                <w:color w:val="000000"/>
              </w:rPr>
              <w:t>Май</w:t>
            </w:r>
          </w:p>
        </w:tc>
        <w:tc>
          <w:tcPr>
            <w:tcW w:w="1843" w:type="dxa"/>
          </w:tcPr>
          <w:p w:rsidR="006D3561" w:rsidRDefault="006D3561" w:rsidP="006D3561">
            <w:pPr>
              <w:jc w:val="center"/>
            </w:pPr>
            <w:r>
              <w:rPr>
                <w:sz w:val="22"/>
                <w:szCs w:val="22"/>
              </w:rPr>
              <w:t>Заместитель директора по ВР, социальный педагог, кураторы учебных групп, ССУ</w:t>
            </w:r>
          </w:p>
        </w:tc>
        <w:tc>
          <w:tcPr>
            <w:tcW w:w="2268" w:type="dxa"/>
          </w:tcPr>
          <w:p w:rsidR="006D3561" w:rsidRPr="007A28B2" w:rsidRDefault="006D3561" w:rsidP="006D3561">
            <w:pPr>
              <w:jc w:val="both"/>
            </w:pPr>
            <w:r>
              <w:t>Выполнено со 100%-м охватом студентов и преподавателей колледжа</w:t>
            </w:r>
          </w:p>
        </w:tc>
      </w:tr>
      <w:tr w:rsidR="006D3561" w:rsidRPr="007A28B2" w:rsidTr="006D3561">
        <w:trPr>
          <w:trHeight w:val="390"/>
        </w:trPr>
        <w:tc>
          <w:tcPr>
            <w:tcW w:w="567" w:type="dxa"/>
          </w:tcPr>
          <w:p w:rsidR="006D3561" w:rsidRPr="007A28B2" w:rsidRDefault="006D3561" w:rsidP="00604EFF">
            <w:pPr>
              <w:numPr>
                <w:ilvl w:val="0"/>
                <w:numId w:val="34"/>
              </w:numPr>
              <w:tabs>
                <w:tab w:val="left" w:pos="252"/>
              </w:tabs>
              <w:ind w:hanging="576"/>
              <w:jc w:val="center"/>
            </w:pPr>
          </w:p>
        </w:tc>
        <w:tc>
          <w:tcPr>
            <w:tcW w:w="3261" w:type="dxa"/>
          </w:tcPr>
          <w:p w:rsidR="006D3561" w:rsidRPr="00B85FA1" w:rsidRDefault="006D3561" w:rsidP="006D3561">
            <w:pPr>
              <w:spacing w:line="240" w:lineRule="atLeast"/>
              <w:contextualSpacing/>
              <w:rPr>
                <w:rStyle w:val="aff"/>
                <w:i w:val="0"/>
                <w:color w:val="000000"/>
              </w:rPr>
            </w:pPr>
            <w:r w:rsidRPr="00B85FA1">
              <w:rPr>
                <w:rStyle w:val="aff"/>
                <w:color w:val="000000"/>
              </w:rPr>
              <w:t>Участие в районных мероприятиях, посвящённых 22 июня</w:t>
            </w:r>
          </w:p>
        </w:tc>
        <w:tc>
          <w:tcPr>
            <w:tcW w:w="1417" w:type="dxa"/>
          </w:tcPr>
          <w:p w:rsidR="006D3561" w:rsidRDefault="006D3561" w:rsidP="006D3561">
            <w:pPr>
              <w:pStyle w:val="a9"/>
              <w:spacing w:line="240" w:lineRule="atLeast"/>
              <w:contextualSpacing/>
              <w:rPr>
                <w:sz w:val="24"/>
                <w:szCs w:val="24"/>
              </w:rPr>
            </w:pPr>
            <w:r>
              <w:rPr>
                <w:sz w:val="24"/>
                <w:szCs w:val="24"/>
              </w:rPr>
              <w:t>Июнь</w:t>
            </w:r>
          </w:p>
        </w:tc>
        <w:tc>
          <w:tcPr>
            <w:tcW w:w="1843" w:type="dxa"/>
          </w:tcPr>
          <w:p w:rsidR="006D3561" w:rsidRDefault="006D3561" w:rsidP="006D3561">
            <w:pPr>
              <w:jc w:val="center"/>
            </w:pPr>
            <w:r>
              <w:rPr>
                <w:sz w:val="22"/>
                <w:szCs w:val="22"/>
              </w:rPr>
              <w:t>Социальный педагог</w:t>
            </w:r>
          </w:p>
        </w:tc>
        <w:tc>
          <w:tcPr>
            <w:tcW w:w="2268" w:type="dxa"/>
          </w:tcPr>
          <w:p w:rsidR="006D3561" w:rsidRPr="007A28B2" w:rsidRDefault="006D3561" w:rsidP="006D3561">
            <w:pPr>
              <w:jc w:val="both"/>
            </w:pPr>
            <w:r>
              <w:t>Выполнено в рамках краеведческой практики</w:t>
            </w:r>
          </w:p>
        </w:tc>
      </w:tr>
      <w:tr w:rsidR="006D3561" w:rsidRPr="007A28B2" w:rsidTr="006D3561">
        <w:trPr>
          <w:trHeight w:val="390"/>
        </w:trPr>
        <w:tc>
          <w:tcPr>
            <w:tcW w:w="567" w:type="dxa"/>
          </w:tcPr>
          <w:p w:rsidR="006D3561" w:rsidRPr="007A28B2" w:rsidRDefault="006D3561" w:rsidP="00604EFF">
            <w:pPr>
              <w:numPr>
                <w:ilvl w:val="0"/>
                <w:numId w:val="34"/>
              </w:numPr>
              <w:tabs>
                <w:tab w:val="left" w:pos="252"/>
              </w:tabs>
              <w:ind w:hanging="576"/>
              <w:jc w:val="center"/>
            </w:pPr>
          </w:p>
        </w:tc>
        <w:tc>
          <w:tcPr>
            <w:tcW w:w="3261" w:type="dxa"/>
          </w:tcPr>
          <w:p w:rsidR="006D3561" w:rsidRPr="007A28B2" w:rsidRDefault="006D3561" w:rsidP="006D3561">
            <w:pPr>
              <w:jc w:val="both"/>
            </w:pPr>
            <w:proofErr w:type="gramStart"/>
            <w:r w:rsidRPr="00CC3A1C">
              <w:t>Торжественное</w:t>
            </w:r>
            <w:proofErr w:type="gramEnd"/>
            <w:r w:rsidRPr="00CC3A1C">
              <w:t xml:space="preserve"> мероприятия, посвящённое Дню знаний</w:t>
            </w:r>
          </w:p>
        </w:tc>
        <w:tc>
          <w:tcPr>
            <w:tcW w:w="1417" w:type="dxa"/>
          </w:tcPr>
          <w:p w:rsidR="006D3561" w:rsidRPr="007A28B2" w:rsidRDefault="006D3561" w:rsidP="006D3561">
            <w:pPr>
              <w:jc w:val="center"/>
            </w:pPr>
            <w:r>
              <w:t>03</w:t>
            </w:r>
            <w:r w:rsidRPr="006F623B">
              <w:t xml:space="preserve"> сентября</w:t>
            </w:r>
          </w:p>
        </w:tc>
        <w:tc>
          <w:tcPr>
            <w:tcW w:w="1843" w:type="dxa"/>
          </w:tcPr>
          <w:p w:rsidR="006D3561" w:rsidRPr="007A28B2" w:rsidRDefault="006D3561" w:rsidP="006D3561">
            <w:pPr>
              <w:jc w:val="center"/>
            </w:pPr>
            <w:r>
              <w:rPr>
                <w:sz w:val="22"/>
                <w:szCs w:val="22"/>
              </w:rPr>
              <w:t>Директор, ССУ</w:t>
            </w:r>
          </w:p>
        </w:tc>
        <w:tc>
          <w:tcPr>
            <w:tcW w:w="2268" w:type="dxa"/>
          </w:tcPr>
          <w:p w:rsidR="006D3561" w:rsidRPr="007A28B2" w:rsidRDefault="006D3561" w:rsidP="006D3561">
            <w:pPr>
              <w:jc w:val="both"/>
            </w:pPr>
            <w:r>
              <w:t>Выполнено силами ССУ при поддержке администрации колледжа</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Pr="00CC3A1C" w:rsidRDefault="006D3561" w:rsidP="006D3561">
            <w:pPr>
              <w:spacing w:line="240" w:lineRule="atLeast"/>
              <w:contextualSpacing/>
            </w:pPr>
            <w:r w:rsidRPr="00CC3A1C">
              <w:t>Социальная акция, посвященная Международному Дню солидарности в борьбе с терроризмом:</w:t>
            </w:r>
          </w:p>
          <w:p w:rsidR="006D3561" w:rsidRPr="00CC3A1C" w:rsidRDefault="006D3561" w:rsidP="00604EFF">
            <w:pPr>
              <w:pStyle w:val="a8"/>
              <w:numPr>
                <w:ilvl w:val="0"/>
                <w:numId w:val="26"/>
              </w:numPr>
              <w:spacing w:after="200" w:line="240" w:lineRule="atLeast"/>
            </w:pPr>
            <w:r w:rsidRPr="00CC3A1C">
              <w:t>Участие в районной акции «Дети Беслана»</w:t>
            </w:r>
          </w:p>
          <w:p w:rsidR="006D3561" w:rsidRPr="00CC3A1C" w:rsidRDefault="006D3561" w:rsidP="00604EFF">
            <w:pPr>
              <w:pStyle w:val="a8"/>
              <w:numPr>
                <w:ilvl w:val="0"/>
                <w:numId w:val="26"/>
              </w:numPr>
              <w:spacing w:after="200" w:line="240" w:lineRule="atLeast"/>
            </w:pPr>
            <w:r w:rsidRPr="00CC3A1C">
              <w:t>Участие в район</w:t>
            </w:r>
            <w:r>
              <w:t>н</w:t>
            </w:r>
            <w:r w:rsidRPr="00CC3A1C">
              <w:t>ом шествии «Свеча памяти по жертвам Беслана»</w:t>
            </w:r>
          </w:p>
        </w:tc>
        <w:tc>
          <w:tcPr>
            <w:tcW w:w="1417" w:type="dxa"/>
          </w:tcPr>
          <w:p w:rsidR="006D3561" w:rsidRPr="00CC3A1C" w:rsidRDefault="006D3561" w:rsidP="006D3561">
            <w:pPr>
              <w:spacing w:line="240" w:lineRule="atLeast"/>
              <w:contextualSpacing/>
              <w:textAlignment w:val="baseline"/>
            </w:pPr>
            <w:r w:rsidRPr="00CC3A1C">
              <w:t>0</w:t>
            </w:r>
            <w:r>
              <w:t>2</w:t>
            </w:r>
            <w:r w:rsidRPr="00CC3A1C">
              <w:t xml:space="preserve"> – 0</w:t>
            </w:r>
            <w:r>
              <w:t>3</w:t>
            </w:r>
            <w:r w:rsidRPr="00CC3A1C">
              <w:t xml:space="preserve"> сентября </w:t>
            </w:r>
          </w:p>
        </w:tc>
        <w:tc>
          <w:tcPr>
            <w:tcW w:w="1843" w:type="dxa"/>
          </w:tcPr>
          <w:p w:rsidR="006D3561" w:rsidRPr="007A28B2" w:rsidRDefault="006D3561" w:rsidP="006D3561">
            <w:pPr>
              <w:jc w:val="center"/>
            </w:pPr>
            <w:r>
              <w:rPr>
                <w:sz w:val="22"/>
                <w:szCs w:val="22"/>
              </w:rPr>
              <w:t>Заместитель директора по безопасности, социальный педагог, классные руководители</w:t>
            </w:r>
          </w:p>
        </w:tc>
        <w:tc>
          <w:tcPr>
            <w:tcW w:w="2268" w:type="dxa"/>
          </w:tcPr>
          <w:p w:rsidR="006D3561" w:rsidRPr="007A28B2" w:rsidRDefault="006D3561" w:rsidP="006D3561">
            <w:pPr>
              <w:jc w:val="both"/>
            </w:pPr>
            <w:r>
              <w:t>Выполнено совместно с районным Советом молодёжи</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Pr="00CC3A1C" w:rsidRDefault="006D3561" w:rsidP="006D3561">
            <w:pPr>
              <w:spacing w:line="240" w:lineRule="atLeast"/>
              <w:contextualSpacing/>
              <w:rPr>
                <w:color w:val="000000"/>
              </w:rPr>
            </w:pPr>
            <w:r w:rsidRPr="00CC3A1C">
              <w:rPr>
                <w:color w:val="000000"/>
              </w:rPr>
              <w:t xml:space="preserve">Акция </w:t>
            </w:r>
            <w:proofErr w:type="gramStart"/>
            <w:r w:rsidRPr="00CC3A1C">
              <w:rPr>
                <w:color w:val="000000"/>
              </w:rPr>
              <w:t>к</w:t>
            </w:r>
            <w:proofErr w:type="gramEnd"/>
            <w:r w:rsidRPr="00CC3A1C">
              <w:rPr>
                <w:color w:val="000000"/>
              </w:rPr>
              <w:t xml:space="preserve"> Дню пожилого человека</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rPr>
              <w:t>01 октября</w:t>
            </w:r>
          </w:p>
        </w:tc>
        <w:tc>
          <w:tcPr>
            <w:tcW w:w="1843" w:type="dxa"/>
          </w:tcPr>
          <w:p w:rsidR="006D3561" w:rsidRPr="007B7D02" w:rsidRDefault="006D3561" w:rsidP="006D3561">
            <w:pPr>
              <w:jc w:val="center"/>
            </w:pPr>
            <w:r>
              <w:rPr>
                <w:sz w:val="22"/>
                <w:szCs w:val="22"/>
              </w:rPr>
              <w:t>Социальный педагог, ССУ</w:t>
            </w:r>
          </w:p>
        </w:tc>
        <w:tc>
          <w:tcPr>
            <w:tcW w:w="2268" w:type="dxa"/>
          </w:tcPr>
          <w:p w:rsidR="006D3561" w:rsidRPr="007A28B2" w:rsidRDefault="006D3561" w:rsidP="006D3561">
            <w:pPr>
              <w:jc w:val="both"/>
            </w:pPr>
            <w:r>
              <w:t>Выполнено силами волонтёров колледжа</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Default="006D3561" w:rsidP="006D3561">
            <w:pPr>
              <w:spacing w:line="240" w:lineRule="atLeast"/>
              <w:contextualSpacing/>
              <w:rPr>
                <w:color w:val="000000"/>
              </w:rPr>
            </w:pPr>
            <w:r>
              <w:rPr>
                <w:color w:val="000000"/>
              </w:rPr>
              <w:t>День гражданской обороны России</w:t>
            </w:r>
          </w:p>
          <w:p w:rsidR="006D3561" w:rsidRPr="00CC3A1C" w:rsidRDefault="006D3561" w:rsidP="006D3561">
            <w:pPr>
              <w:spacing w:line="240" w:lineRule="atLeast"/>
              <w:contextualSpacing/>
              <w:rPr>
                <w:color w:val="000000"/>
              </w:rPr>
            </w:pPr>
            <w:r>
              <w:rPr>
                <w:color w:val="000000"/>
              </w:rPr>
              <w:t>(</w:t>
            </w:r>
            <w:r w:rsidRPr="00CC3A1C">
              <w:rPr>
                <w:color w:val="000000"/>
              </w:rPr>
              <w:t>Учения по линии ГО и ЧС</w:t>
            </w:r>
            <w:r>
              <w:rPr>
                <w:color w:val="000000"/>
              </w:rPr>
              <w:t>)</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04 октября</w:t>
            </w:r>
          </w:p>
        </w:tc>
        <w:tc>
          <w:tcPr>
            <w:tcW w:w="1843" w:type="dxa"/>
          </w:tcPr>
          <w:p w:rsidR="006D3561" w:rsidRDefault="006D3561" w:rsidP="006D3561">
            <w:pPr>
              <w:jc w:val="center"/>
            </w:pPr>
            <w:r>
              <w:rPr>
                <w:sz w:val="22"/>
                <w:szCs w:val="22"/>
              </w:rPr>
              <w:t>Заместитель директора по безопасности</w:t>
            </w:r>
          </w:p>
        </w:tc>
        <w:tc>
          <w:tcPr>
            <w:tcW w:w="2268" w:type="dxa"/>
          </w:tcPr>
          <w:p w:rsidR="006D3561" w:rsidRPr="007A28B2" w:rsidRDefault="006D3561" w:rsidP="006D3561">
            <w:pPr>
              <w:jc w:val="both"/>
            </w:pPr>
            <w:r>
              <w:t>Выполнено совместно с органами местного самоуправления</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Pr="00CC3A1C" w:rsidRDefault="006D3561" w:rsidP="006D3561">
            <w:pPr>
              <w:spacing w:line="240" w:lineRule="atLeast"/>
              <w:contextualSpacing/>
              <w:jc w:val="both"/>
              <w:rPr>
                <w:color w:val="000000"/>
              </w:rPr>
            </w:pPr>
            <w:r>
              <w:t>Общий тематический классный час: «Право и жизнь (профилактика правонарушений, вредных привычек)»</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12 октября</w:t>
            </w:r>
          </w:p>
        </w:tc>
        <w:tc>
          <w:tcPr>
            <w:tcW w:w="1843" w:type="dxa"/>
          </w:tcPr>
          <w:p w:rsidR="006D3561" w:rsidRDefault="006D3561" w:rsidP="006D3561">
            <w:pPr>
              <w:jc w:val="center"/>
            </w:pPr>
            <w:r>
              <w:rPr>
                <w:sz w:val="22"/>
                <w:szCs w:val="22"/>
              </w:rPr>
              <w:t xml:space="preserve">Заместитель директора по ВР, </w:t>
            </w:r>
          </w:p>
          <w:p w:rsidR="006D3561" w:rsidRDefault="006D3561" w:rsidP="006D3561">
            <w:pPr>
              <w:jc w:val="center"/>
            </w:pPr>
            <w:r>
              <w:rPr>
                <w:sz w:val="22"/>
                <w:szCs w:val="22"/>
              </w:rPr>
              <w:t>социальный педагог</w:t>
            </w:r>
          </w:p>
        </w:tc>
        <w:tc>
          <w:tcPr>
            <w:tcW w:w="2268" w:type="dxa"/>
          </w:tcPr>
          <w:p w:rsidR="006D3561" w:rsidRPr="007A28B2" w:rsidRDefault="006D3561" w:rsidP="006D3561">
            <w:pPr>
              <w:jc w:val="both"/>
            </w:pPr>
            <w:r>
              <w:t xml:space="preserve">Выполнено совместно со </w:t>
            </w:r>
            <w:proofErr w:type="spellStart"/>
            <w:r>
              <w:t>Студсоветом</w:t>
            </w:r>
            <w:proofErr w:type="spellEnd"/>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Pr="00CC3A1C" w:rsidRDefault="006D3561" w:rsidP="006D3561">
            <w:pPr>
              <w:spacing w:line="240" w:lineRule="atLeast"/>
              <w:contextualSpacing/>
              <w:textAlignment w:val="baseline"/>
              <w:rPr>
                <w:color w:val="000000"/>
              </w:rPr>
            </w:pPr>
            <w:r w:rsidRPr="00CC3A1C">
              <w:rPr>
                <w:color w:val="000000"/>
              </w:rPr>
              <w:t xml:space="preserve">Спортивный праздник </w:t>
            </w:r>
            <w:r w:rsidRPr="00CC3A1C">
              <w:rPr>
                <w:color w:val="000000"/>
              </w:rPr>
              <w:lastRenderedPageBreak/>
              <w:t>«ГТО»</w:t>
            </w:r>
          </w:p>
        </w:tc>
        <w:tc>
          <w:tcPr>
            <w:tcW w:w="1417" w:type="dxa"/>
          </w:tcPr>
          <w:p w:rsidR="006D3561" w:rsidRPr="00CC3A1C" w:rsidRDefault="006D3561" w:rsidP="006D3561">
            <w:pPr>
              <w:spacing w:line="240" w:lineRule="atLeast"/>
              <w:contextualSpacing/>
              <w:textAlignment w:val="baseline"/>
              <w:rPr>
                <w:color w:val="000000"/>
              </w:rPr>
            </w:pPr>
            <w:r>
              <w:rPr>
                <w:color w:val="000000"/>
              </w:rPr>
              <w:lastRenderedPageBreak/>
              <w:t>1</w:t>
            </w:r>
            <w:r w:rsidRPr="00CC3A1C">
              <w:rPr>
                <w:color w:val="000000"/>
              </w:rPr>
              <w:t>9 октября</w:t>
            </w:r>
          </w:p>
        </w:tc>
        <w:tc>
          <w:tcPr>
            <w:tcW w:w="1843" w:type="dxa"/>
          </w:tcPr>
          <w:p w:rsidR="006D3561" w:rsidRDefault="006D3561" w:rsidP="006D3561">
            <w:pPr>
              <w:jc w:val="center"/>
            </w:pPr>
            <w:r>
              <w:rPr>
                <w:sz w:val="22"/>
                <w:szCs w:val="22"/>
              </w:rPr>
              <w:t xml:space="preserve">Руководитель по </w:t>
            </w:r>
            <w:r>
              <w:rPr>
                <w:sz w:val="22"/>
                <w:szCs w:val="22"/>
              </w:rPr>
              <w:lastRenderedPageBreak/>
              <w:t>ФВ, преподаватель ФК</w:t>
            </w:r>
          </w:p>
        </w:tc>
        <w:tc>
          <w:tcPr>
            <w:tcW w:w="2268" w:type="dxa"/>
          </w:tcPr>
          <w:p w:rsidR="006D3561" w:rsidRPr="007A28B2" w:rsidRDefault="006D3561" w:rsidP="006D3561">
            <w:pPr>
              <w:jc w:val="both"/>
            </w:pPr>
            <w:r>
              <w:lastRenderedPageBreak/>
              <w:t xml:space="preserve">Выполнено </w:t>
            </w:r>
            <w:r>
              <w:lastRenderedPageBreak/>
              <w:t>совместно с районным пунктом сдачи ГТО</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Районные соревнования по пулевой стрельбе, посвящённые Дню народного единства</w:t>
            </w:r>
          </w:p>
        </w:tc>
        <w:tc>
          <w:tcPr>
            <w:tcW w:w="1417" w:type="dxa"/>
          </w:tcPr>
          <w:p w:rsidR="006D3561" w:rsidRDefault="006D3561" w:rsidP="006D3561">
            <w:pPr>
              <w:spacing w:line="240" w:lineRule="atLeast"/>
              <w:contextualSpacing/>
              <w:textAlignment w:val="baseline"/>
              <w:rPr>
                <w:color w:val="000000"/>
              </w:rPr>
            </w:pPr>
            <w:r>
              <w:rPr>
                <w:color w:val="000000"/>
              </w:rPr>
              <w:t>Октябрь-ноябрь</w:t>
            </w:r>
          </w:p>
        </w:tc>
        <w:tc>
          <w:tcPr>
            <w:tcW w:w="1843" w:type="dxa"/>
          </w:tcPr>
          <w:p w:rsidR="006D3561" w:rsidRPr="006F623B" w:rsidRDefault="006D3561" w:rsidP="006D3561">
            <w:pPr>
              <w:jc w:val="center"/>
            </w:pPr>
            <w:r>
              <w:rPr>
                <w:sz w:val="22"/>
                <w:szCs w:val="22"/>
              </w:rPr>
              <w:t>Руководитель по ФВ, преподаватель ФК</w:t>
            </w:r>
          </w:p>
        </w:tc>
        <w:tc>
          <w:tcPr>
            <w:tcW w:w="2268" w:type="dxa"/>
          </w:tcPr>
          <w:p w:rsidR="006D3561" w:rsidRPr="007A28B2" w:rsidRDefault="006D3561" w:rsidP="006D3561">
            <w:pPr>
              <w:jc w:val="both"/>
            </w:pPr>
            <w:r>
              <w:t>Выполнено: команда – 2 место; личный зачёт -1 золото, 1 серебро, 1 бронза</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Районные соревнования по настольному теннису, посвящённые Дню народного единства</w:t>
            </w:r>
          </w:p>
        </w:tc>
        <w:tc>
          <w:tcPr>
            <w:tcW w:w="1417" w:type="dxa"/>
          </w:tcPr>
          <w:p w:rsidR="006D3561" w:rsidRDefault="006D3561" w:rsidP="006D3561">
            <w:pPr>
              <w:spacing w:line="240" w:lineRule="atLeast"/>
              <w:contextualSpacing/>
              <w:textAlignment w:val="baseline"/>
              <w:rPr>
                <w:color w:val="000000"/>
              </w:rPr>
            </w:pPr>
            <w:r>
              <w:rPr>
                <w:color w:val="000000"/>
              </w:rPr>
              <w:t>Октябрь-ноябрь</w:t>
            </w:r>
          </w:p>
        </w:tc>
        <w:tc>
          <w:tcPr>
            <w:tcW w:w="1843" w:type="dxa"/>
          </w:tcPr>
          <w:p w:rsidR="006D3561" w:rsidRDefault="006D3561" w:rsidP="006D3561">
            <w:pPr>
              <w:jc w:val="center"/>
            </w:pPr>
            <w:r>
              <w:rPr>
                <w:sz w:val="22"/>
                <w:szCs w:val="22"/>
              </w:rPr>
              <w:t>Руководитель по ФВ, преподаватель ФК</w:t>
            </w:r>
          </w:p>
        </w:tc>
        <w:tc>
          <w:tcPr>
            <w:tcW w:w="2268" w:type="dxa"/>
          </w:tcPr>
          <w:p w:rsidR="006D3561" w:rsidRPr="007A28B2" w:rsidRDefault="006D3561" w:rsidP="006D3561">
            <w:pPr>
              <w:jc w:val="both"/>
            </w:pPr>
            <w:r>
              <w:t>Выполнено: 2 место (девушки)</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Участие в районных мероприятиях, посвящённых Дню народного единства:</w:t>
            </w:r>
          </w:p>
          <w:p w:rsidR="006D3561" w:rsidRDefault="006D3561" w:rsidP="00604EFF">
            <w:pPr>
              <w:pStyle w:val="a9"/>
              <w:numPr>
                <w:ilvl w:val="0"/>
                <w:numId w:val="38"/>
              </w:numPr>
              <w:spacing w:line="240" w:lineRule="atLeast"/>
              <w:contextualSpacing/>
              <w:rPr>
                <w:rFonts w:eastAsia="Calibri"/>
                <w:color w:val="000000"/>
                <w:sz w:val="24"/>
                <w:szCs w:val="24"/>
              </w:rPr>
            </w:pPr>
            <w:r>
              <w:rPr>
                <w:rFonts w:eastAsia="Calibri"/>
                <w:color w:val="000000"/>
                <w:sz w:val="24"/>
                <w:szCs w:val="24"/>
              </w:rPr>
              <w:t>Митинг у памятника Скопину-Шуйскому</w:t>
            </w:r>
          </w:p>
          <w:p w:rsidR="006D3561" w:rsidRDefault="006D3561" w:rsidP="00604EFF">
            <w:pPr>
              <w:pStyle w:val="a9"/>
              <w:numPr>
                <w:ilvl w:val="0"/>
                <w:numId w:val="38"/>
              </w:numPr>
              <w:spacing w:line="240" w:lineRule="atLeast"/>
              <w:contextualSpacing/>
              <w:rPr>
                <w:rFonts w:eastAsia="Calibri"/>
                <w:color w:val="000000"/>
                <w:sz w:val="24"/>
                <w:szCs w:val="24"/>
              </w:rPr>
            </w:pPr>
            <w:r>
              <w:rPr>
                <w:rFonts w:eastAsia="Calibri"/>
                <w:color w:val="000000"/>
                <w:sz w:val="24"/>
                <w:szCs w:val="24"/>
              </w:rPr>
              <w:t>Молодёжное шествие по улицам города</w:t>
            </w:r>
          </w:p>
          <w:p w:rsidR="006D3561" w:rsidRDefault="006D3561" w:rsidP="00604EFF">
            <w:pPr>
              <w:pStyle w:val="a9"/>
              <w:numPr>
                <w:ilvl w:val="0"/>
                <w:numId w:val="38"/>
              </w:numPr>
              <w:spacing w:line="240" w:lineRule="atLeast"/>
              <w:contextualSpacing/>
              <w:rPr>
                <w:rFonts w:eastAsia="Calibri"/>
                <w:color w:val="000000"/>
                <w:sz w:val="24"/>
                <w:szCs w:val="24"/>
              </w:rPr>
            </w:pPr>
            <w:r>
              <w:rPr>
                <w:rFonts w:eastAsia="Calibri"/>
                <w:color w:val="000000"/>
                <w:sz w:val="24"/>
                <w:szCs w:val="24"/>
              </w:rPr>
              <w:t>Акция «В единстве наша сила»</w:t>
            </w:r>
          </w:p>
          <w:p w:rsidR="006D3561" w:rsidRDefault="006D3561" w:rsidP="00604EFF">
            <w:pPr>
              <w:pStyle w:val="a9"/>
              <w:numPr>
                <w:ilvl w:val="0"/>
                <w:numId w:val="38"/>
              </w:numPr>
              <w:spacing w:line="240" w:lineRule="atLeast"/>
              <w:contextualSpacing/>
              <w:rPr>
                <w:rFonts w:eastAsia="Calibri"/>
                <w:color w:val="000000"/>
                <w:sz w:val="24"/>
                <w:szCs w:val="24"/>
              </w:rPr>
            </w:pPr>
            <w:r>
              <w:rPr>
                <w:rFonts w:eastAsia="Calibri"/>
                <w:color w:val="000000"/>
                <w:sz w:val="24"/>
                <w:szCs w:val="24"/>
              </w:rPr>
              <w:t>Праздничный концерт</w:t>
            </w:r>
          </w:p>
        </w:tc>
        <w:tc>
          <w:tcPr>
            <w:tcW w:w="1417" w:type="dxa"/>
          </w:tcPr>
          <w:p w:rsidR="006D3561" w:rsidRDefault="006D3561" w:rsidP="006D3561">
            <w:pPr>
              <w:spacing w:line="240" w:lineRule="atLeast"/>
              <w:contextualSpacing/>
              <w:textAlignment w:val="baseline"/>
              <w:rPr>
                <w:color w:val="000000"/>
              </w:rPr>
            </w:pPr>
            <w:r>
              <w:rPr>
                <w:color w:val="000000"/>
              </w:rPr>
              <w:t>Ноябрь</w:t>
            </w:r>
          </w:p>
        </w:tc>
        <w:tc>
          <w:tcPr>
            <w:tcW w:w="1843" w:type="dxa"/>
          </w:tcPr>
          <w:p w:rsidR="006D3561" w:rsidRPr="006F623B" w:rsidRDefault="006D3561" w:rsidP="006D3561">
            <w:pPr>
              <w:jc w:val="center"/>
            </w:pPr>
            <w:r>
              <w:rPr>
                <w:sz w:val="22"/>
                <w:szCs w:val="22"/>
              </w:rPr>
              <w:t>Заместитель директора по ВР, ССУ</w:t>
            </w:r>
          </w:p>
        </w:tc>
        <w:tc>
          <w:tcPr>
            <w:tcW w:w="2268" w:type="dxa"/>
          </w:tcPr>
          <w:p w:rsidR="006D3561" w:rsidRPr="007A28B2" w:rsidRDefault="006D3561" w:rsidP="006D3561">
            <w:pPr>
              <w:jc w:val="both"/>
            </w:pPr>
            <w:r>
              <w:t>Выполнено совместно с отделом по делам культуры и молодёжи</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Default="006D3561" w:rsidP="006D3561">
            <w:pPr>
              <w:pStyle w:val="a9"/>
              <w:spacing w:line="240" w:lineRule="atLeast"/>
              <w:contextualSpacing/>
              <w:jc w:val="both"/>
              <w:rPr>
                <w:rFonts w:eastAsia="Calibri"/>
                <w:color w:val="000000"/>
                <w:sz w:val="24"/>
                <w:szCs w:val="24"/>
              </w:rPr>
            </w:pPr>
            <w:r>
              <w:rPr>
                <w:rFonts w:eastAsia="Calibri"/>
                <w:color w:val="000000"/>
                <w:sz w:val="24"/>
                <w:szCs w:val="24"/>
              </w:rPr>
              <w:t>Общий тематический классный час: «</w:t>
            </w:r>
            <w:r>
              <w:rPr>
                <w:sz w:val="24"/>
                <w:szCs w:val="24"/>
              </w:rPr>
              <w:t>Человек среди людей (о толерантности)»</w:t>
            </w:r>
          </w:p>
        </w:tc>
        <w:tc>
          <w:tcPr>
            <w:tcW w:w="1417" w:type="dxa"/>
          </w:tcPr>
          <w:p w:rsidR="006D3561" w:rsidRDefault="006D3561" w:rsidP="006D3561">
            <w:pPr>
              <w:spacing w:line="240" w:lineRule="atLeast"/>
              <w:contextualSpacing/>
              <w:textAlignment w:val="baseline"/>
              <w:rPr>
                <w:color w:val="000000"/>
              </w:rPr>
            </w:pPr>
            <w:r>
              <w:rPr>
                <w:color w:val="000000"/>
              </w:rPr>
              <w:t>09 ноября</w:t>
            </w:r>
          </w:p>
        </w:tc>
        <w:tc>
          <w:tcPr>
            <w:tcW w:w="1843" w:type="dxa"/>
          </w:tcPr>
          <w:p w:rsidR="006D3561" w:rsidRDefault="006D3561" w:rsidP="006D3561">
            <w:r>
              <w:rPr>
                <w:sz w:val="22"/>
                <w:szCs w:val="22"/>
              </w:rPr>
              <w:t>Педагог-психолог, классные руководители</w:t>
            </w:r>
          </w:p>
        </w:tc>
        <w:tc>
          <w:tcPr>
            <w:tcW w:w="2268" w:type="dxa"/>
          </w:tcPr>
          <w:p w:rsidR="006D3561" w:rsidRPr="007A28B2" w:rsidRDefault="006D3561" w:rsidP="006D3561">
            <w:pPr>
              <w:jc w:val="both"/>
            </w:pPr>
            <w:r>
              <w:t>Выполнено под руководством центра социально-педагогического сопровождения студентов</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Default="006D3561" w:rsidP="006D3561">
            <w:pPr>
              <w:spacing w:line="240" w:lineRule="atLeast"/>
              <w:contextualSpacing/>
              <w:rPr>
                <w:bCs/>
                <w:color w:val="000000"/>
              </w:rPr>
            </w:pPr>
            <w:r w:rsidRPr="00CC3A1C">
              <w:rPr>
                <w:bCs/>
                <w:color w:val="000000"/>
              </w:rPr>
              <w:t xml:space="preserve"> Тематическая площадка «Диалог культур»</w:t>
            </w:r>
            <w:r>
              <w:rPr>
                <w:bCs/>
                <w:color w:val="000000"/>
              </w:rPr>
              <w:t>:</w:t>
            </w:r>
          </w:p>
          <w:p w:rsidR="006D3561" w:rsidRDefault="006D3561" w:rsidP="00604EFF">
            <w:pPr>
              <w:pStyle w:val="a8"/>
              <w:numPr>
                <w:ilvl w:val="0"/>
                <w:numId w:val="27"/>
              </w:numPr>
              <w:spacing w:line="240" w:lineRule="atLeast"/>
              <w:rPr>
                <w:color w:val="000000"/>
              </w:rPr>
            </w:pPr>
            <w:r>
              <w:rPr>
                <w:color w:val="000000"/>
              </w:rPr>
              <w:t>Конкурс видеороликов, творческие мастерские (12-19.11)</w:t>
            </w:r>
          </w:p>
          <w:p w:rsidR="006D3561" w:rsidRDefault="006D3561" w:rsidP="00604EFF">
            <w:pPr>
              <w:pStyle w:val="a8"/>
              <w:numPr>
                <w:ilvl w:val="0"/>
                <w:numId w:val="27"/>
              </w:numPr>
              <w:spacing w:line="240" w:lineRule="atLeast"/>
              <w:rPr>
                <w:color w:val="000000"/>
              </w:rPr>
            </w:pPr>
            <w:r>
              <w:rPr>
                <w:color w:val="000000"/>
              </w:rPr>
              <w:t>Общий классный час «Кругосветка» (16.11)</w:t>
            </w:r>
          </w:p>
          <w:p w:rsidR="006D3561" w:rsidRPr="00C7113A" w:rsidRDefault="006D3561" w:rsidP="00604EFF">
            <w:pPr>
              <w:pStyle w:val="a8"/>
              <w:numPr>
                <w:ilvl w:val="0"/>
                <w:numId w:val="27"/>
              </w:numPr>
              <w:spacing w:line="240" w:lineRule="atLeast"/>
              <w:rPr>
                <w:color w:val="000000"/>
              </w:rPr>
            </w:pPr>
            <w:r>
              <w:rPr>
                <w:color w:val="000000"/>
              </w:rPr>
              <w:t>Вечер отдыха «Диалог культур» (22.11)</w:t>
            </w:r>
          </w:p>
        </w:tc>
        <w:tc>
          <w:tcPr>
            <w:tcW w:w="1417" w:type="dxa"/>
          </w:tcPr>
          <w:p w:rsidR="006D3561" w:rsidRPr="00CC3A1C" w:rsidRDefault="006D3561" w:rsidP="006D3561">
            <w:pPr>
              <w:pStyle w:val="a9"/>
              <w:spacing w:line="240" w:lineRule="atLeast"/>
              <w:contextualSpacing/>
              <w:rPr>
                <w:sz w:val="24"/>
                <w:szCs w:val="24"/>
              </w:rPr>
            </w:pPr>
            <w:r>
              <w:rPr>
                <w:sz w:val="24"/>
                <w:szCs w:val="24"/>
              </w:rPr>
              <w:t>12-22 ноября</w:t>
            </w:r>
          </w:p>
        </w:tc>
        <w:tc>
          <w:tcPr>
            <w:tcW w:w="1843" w:type="dxa"/>
          </w:tcPr>
          <w:p w:rsidR="006D3561" w:rsidRDefault="006D3561" w:rsidP="006D3561">
            <w:pPr>
              <w:jc w:val="center"/>
            </w:pPr>
            <w:r>
              <w:rPr>
                <w:sz w:val="22"/>
                <w:szCs w:val="22"/>
              </w:rPr>
              <w:t>Заместитель директора по ВР, классные руководители</w:t>
            </w:r>
          </w:p>
        </w:tc>
        <w:tc>
          <w:tcPr>
            <w:tcW w:w="2268" w:type="dxa"/>
          </w:tcPr>
          <w:p w:rsidR="006D3561" w:rsidRPr="007A28B2" w:rsidRDefault="006D3561" w:rsidP="006D3561">
            <w:pPr>
              <w:jc w:val="both"/>
            </w:pPr>
            <w:r>
              <w:t>Выполнено совместно с ССУ и отделом по делам культуры и молодёжи, добавлен конкурс рисунков</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Pr="00CC3A1C" w:rsidRDefault="006D3561" w:rsidP="006D3561">
            <w:pPr>
              <w:spacing w:line="240" w:lineRule="atLeast"/>
              <w:contextualSpacing/>
              <w:rPr>
                <w:bCs/>
                <w:color w:val="000000"/>
              </w:rPr>
            </w:pPr>
            <w:r w:rsidRPr="00CC3A1C">
              <w:rPr>
                <w:bCs/>
                <w:color w:val="000000"/>
              </w:rPr>
              <w:t>Интерактивное  информационно-пропагандистское мероприятие по профилактике правонарушений и преступности несовершеннолетних «Достойный гражданин России!»</w:t>
            </w:r>
            <w:r>
              <w:rPr>
                <w:bCs/>
                <w:color w:val="000000"/>
              </w:rPr>
              <w:t xml:space="preserve"> с участием сотрудников районного суда </w:t>
            </w:r>
          </w:p>
        </w:tc>
        <w:tc>
          <w:tcPr>
            <w:tcW w:w="1417" w:type="dxa"/>
          </w:tcPr>
          <w:p w:rsidR="006D3561" w:rsidRPr="00CC3A1C" w:rsidRDefault="006D3561" w:rsidP="006D3561">
            <w:pPr>
              <w:pStyle w:val="a9"/>
              <w:spacing w:line="240" w:lineRule="atLeast"/>
              <w:contextualSpacing/>
              <w:rPr>
                <w:sz w:val="24"/>
                <w:szCs w:val="24"/>
              </w:rPr>
            </w:pPr>
            <w:r>
              <w:rPr>
                <w:sz w:val="24"/>
                <w:szCs w:val="24"/>
              </w:rPr>
              <w:t xml:space="preserve">Ноябрь </w:t>
            </w:r>
          </w:p>
        </w:tc>
        <w:tc>
          <w:tcPr>
            <w:tcW w:w="1843" w:type="dxa"/>
          </w:tcPr>
          <w:p w:rsidR="006D3561" w:rsidRDefault="006D3561" w:rsidP="006D3561">
            <w:pPr>
              <w:jc w:val="center"/>
            </w:pPr>
            <w:r>
              <w:rPr>
                <w:sz w:val="22"/>
                <w:szCs w:val="22"/>
              </w:rPr>
              <w:t>Заместитель директора по ВР,</w:t>
            </w:r>
          </w:p>
          <w:p w:rsidR="006D3561" w:rsidRDefault="006D3561" w:rsidP="006D3561">
            <w:pPr>
              <w:jc w:val="center"/>
            </w:pPr>
            <w:r>
              <w:rPr>
                <w:sz w:val="22"/>
                <w:szCs w:val="22"/>
              </w:rPr>
              <w:t xml:space="preserve">кураторы учебных групп </w:t>
            </w:r>
          </w:p>
          <w:p w:rsidR="006D3561" w:rsidRDefault="006D3561" w:rsidP="006D3561">
            <w:pPr>
              <w:jc w:val="center"/>
            </w:pPr>
            <w:r>
              <w:rPr>
                <w:sz w:val="22"/>
                <w:szCs w:val="22"/>
              </w:rPr>
              <w:t>2 курса</w:t>
            </w:r>
          </w:p>
          <w:p w:rsidR="006D3561" w:rsidRPr="006F623B" w:rsidRDefault="006D3561" w:rsidP="006D3561">
            <w:pPr>
              <w:jc w:val="center"/>
            </w:pPr>
          </w:p>
        </w:tc>
        <w:tc>
          <w:tcPr>
            <w:tcW w:w="2268" w:type="dxa"/>
          </w:tcPr>
          <w:p w:rsidR="006D3561" w:rsidRPr="007A28B2" w:rsidRDefault="006D3561" w:rsidP="006D3561">
            <w:pPr>
              <w:jc w:val="both"/>
            </w:pPr>
            <w:r>
              <w:t>Выполнено со студентами 3-4 курса и заместителем прокурора Калязинского района</w:t>
            </w:r>
          </w:p>
        </w:tc>
      </w:tr>
      <w:tr w:rsidR="006D3561" w:rsidRPr="007A28B2" w:rsidTr="006D3561">
        <w:trPr>
          <w:trHeight w:val="390"/>
        </w:trPr>
        <w:tc>
          <w:tcPr>
            <w:tcW w:w="567" w:type="dxa"/>
          </w:tcPr>
          <w:p w:rsidR="006D3561" w:rsidRPr="007A28B2" w:rsidRDefault="006D3561" w:rsidP="00604EFF">
            <w:pPr>
              <w:numPr>
                <w:ilvl w:val="0"/>
                <w:numId w:val="34"/>
              </w:numPr>
              <w:ind w:hanging="576"/>
              <w:jc w:val="center"/>
            </w:pPr>
          </w:p>
        </w:tc>
        <w:tc>
          <w:tcPr>
            <w:tcW w:w="3261" w:type="dxa"/>
          </w:tcPr>
          <w:p w:rsidR="006D3561" w:rsidRPr="00810396" w:rsidRDefault="006D3561" w:rsidP="006D3561">
            <w:pPr>
              <w:spacing w:line="240" w:lineRule="atLeast"/>
              <w:contextualSpacing/>
              <w:rPr>
                <w:bCs/>
                <w:color w:val="000000"/>
              </w:rPr>
            </w:pPr>
            <w:r>
              <w:rPr>
                <w:bCs/>
                <w:color w:val="000000"/>
              </w:rPr>
              <w:t>Акция, посвящённая 77</w:t>
            </w:r>
            <w:r w:rsidRPr="00CC3A1C">
              <w:rPr>
                <w:bCs/>
                <w:color w:val="000000"/>
              </w:rPr>
              <w:t xml:space="preserve">-летию освобождения города </w:t>
            </w:r>
            <w:r w:rsidRPr="00CC3A1C">
              <w:rPr>
                <w:bCs/>
                <w:color w:val="000000"/>
              </w:rPr>
              <w:lastRenderedPageBreak/>
              <w:t xml:space="preserve">Калинина от немецко-фашистских захватчиков «Сквозь время» </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lastRenderedPageBreak/>
              <w:t>14</w:t>
            </w:r>
            <w:r w:rsidRPr="00CC3A1C">
              <w:rPr>
                <w:rFonts w:eastAsia="Calibri"/>
                <w:color w:val="000000"/>
                <w:sz w:val="24"/>
                <w:szCs w:val="24"/>
              </w:rPr>
              <w:t xml:space="preserve"> декабря </w:t>
            </w:r>
          </w:p>
        </w:tc>
        <w:tc>
          <w:tcPr>
            <w:tcW w:w="1843" w:type="dxa"/>
          </w:tcPr>
          <w:p w:rsidR="006D3561" w:rsidRPr="006F623B" w:rsidRDefault="006D3561" w:rsidP="006D3561">
            <w:pPr>
              <w:jc w:val="center"/>
            </w:pPr>
            <w:r>
              <w:rPr>
                <w:sz w:val="22"/>
                <w:szCs w:val="22"/>
              </w:rPr>
              <w:t xml:space="preserve">Социальный педагог, </w:t>
            </w:r>
            <w:r>
              <w:rPr>
                <w:sz w:val="22"/>
                <w:szCs w:val="22"/>
              </w:rPr>
              <w:lastRenderedPageBreak/>
              <w:t>преподаватель истории</w:t>
            </w:r>
          </w:p>
        </w:tc>
        <w:tc>
          <w:tcPr>
            <w:tcW w:w="2268" w:type="dxa"/>
          </w:tcPr>
          <w:p w:rsidR="006D3561" w:rsidRPr="007A28B2" w:rsidRDefault="006D3561" w:rsidP="006D3561">
            <w:pPr>
              <w:jc w:val="both"/>
            </w:pPr>
            <w:r>
              <w:lastRenderedPageBreak/>
              <w:t xml:space="preserve">Выполнено силами ССУ в рамках </w:t>
            </w:r>
            <w:r>
              <w:lastRenderedPageBreak/>
              <w:t>уроков истории</w:t>
            </w:r>
          </w:p>
        </w:tc>
      </w:tr>
      <w:tr w:rsidR="006D3561" w:rsidRPr="007A28B2" w:rsidTr="006D3561">
        <w:trPr>
          <w:trHeight w:val="390"/>
        </w:trPr>
        <w:tc>
          <w:tcPr>
            <w:tcW w:w="9356" w:type="dxa"/>
            <w:gridSpan w:val="5"/>
          </w:tcPr>
          <w:p w:rsidR="006D3561" w:rsidRPr="00B8299E" w:rsidRDefault="006D3561" w:rsidP="006D3561">
            <w:pPr>
              <w:spacing w:before="120" w:after="120"/>
              <w:jc w:val="center"/>
              <w:rPr>
                <w:i/>
              </w:rPr>
            </w:pPr>
            <w:r w:rsidRPr="00B8299E">
              <w:rPr>
                <w:b/>
                <w:bCs/>
                <w:i/>
                <w:color w:val="000000"/>
              </w:rPr>
              <w:lastRenderedPageBreak/>
              <w:t>Духовное и нравственное воспитание студентов на основе российских традиционных ценностей; приобщение обучающихся к культурному наследию</w:t>
            </w:r>
          </w:p>
        </w:tc>
      </w:tr>
      <w:tr w:rsidR="006D3561" w:rsidRPr="007A28B2" w:rsidTr="006D3561">
        <w:trPr>
          <w:trHeight w:val="390"/>
        </w:trPr>
        <w:tc>
          <w:tcPr>
            <w:tcW w:w="567" w:type="dxa"/>
          </w:tcPr>
          <w:p w:rsidR="006D3561" w:rsidRDefault="006D3561" w:rsidP="006D3561">
            <w:pPr>
              <w:jc w:val="center"/>
            </w:pPr>
            <w:r>
              <w:t>1.</w:t>
            </w:r>
          </w:p>
        </w:tc>
        <w:tc>
          <w:tcPr>
            <w:tcW w:w="3261" w:type="dxa"/>
          </w:tcPr>
          <w:p w:rsidR="006D3561" w:rsidRDefault="006D3561" w:rsidP="006D3561">
            <w:pPr>
              <w:spacing w:line="240" w:lineRule="atLeast"/>
              <w:contextualSpacing/>
              <w:rPr>
                <w:bCs/>
                <w:color w:val="000000"/>
              </w:rPr>
            </w:pPr>
            <w:r>
              <w:rPr>
                <w:bCs/>
                <w:color w:val="000000"/>
              </w:rPr>
              <w:t>Вечер отдыха «Татьянин день»</w:t>
            </w:r>
          </w:p>
        </w:tc>
        <w:tc>
          <w:tcPr>
            <w:tcW w:w="1417"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25 января</w:t>
            </w:r>
          </w:p>
        </w:tc>
        <w:tc>
          <w:tcPr>
            <w:tcW w:w="1843" w:type="dxa"/>
          </w:tcPr>
          <w:p w:rsidR="006D3561" w:rsidRDefault="006D3561" w:rsidP="006D3561">
            <w:pPr>
              <w:jc w:val="center"/>
            </w:pPr>
            <w:r>
              <w:rPr>
                <w:sz w:val="22"/>
                <w:szCs w:val="22"/>
              </w:rPr>
              <w:t>Заместитель директора по ВР, ССУ</w:t>
            </w:r>
          </w:p>
        </w:tc>
        <w:tc>
          <w:tcPr>
            <w:tcW w:w="2268" w:type="dxa"/>
          </w:tcPr>
          <w:p w:rsidR="006D3561" w:rsidRPr="007A28B2" w:rsidRDefault="006D3561" w:rsidP="006D3561">
            <w:pPr>
              <w:jc w:val="both"/>
            </w:pPr>
            <w:r>
              <w:t xml:space="preserve">Выполнено совместно со </w:t>
            </w:r>
            <w:proofErr w:type="spellStart"/>
            <w:r>
              <w:t>Студсоветом</w:t>
            </w:r>
            <w:proofErr w:type="spellEnd"/>
          </w:p>
        </w:tc>
      </w:tr>
      <w:tr w:rsidR="006D3561" w:rsidRPr="007A28B2" w:rsidTr="006D3561">
        <w:trPr>
          <w:trHeight w:val="390"/>
        </w:trPr>
        <w:tc>
          <w:tcPr>
            <w:tcW w:w="567" w:type="dxa"/>
          </w:tcPr>
          <w:p w:rsidR="006D3561" w:rsidRDefault="006D3561" w:rsidP="006D3561">
            <w:pPr>
              <w:jc w:val="center"/>
            </w:pPr>
            <w:r>
              <w:t>2.</w:t>
            </w:r>
          </w:p>
        </w:tc>
        <w:tc>
          <w:tcPr>
            <w:tcW w:w="3261" w:type="dxa"/>
          </w:tcPr>
          <w:p w:rsidR="006D3561" w:rsidRPr="00CC3A1C" w:rsidRDefault="006D3561" w:rsidP="006D3561">
            <w:pPr>
              <w:spacing w:line="240" w:lineRule="atLeast"/>
              <w:contextualSpacing/>
              <w:rPr>
                <w:bCs/>
                <w:color w:val="000000"/>
              </w:rPr>
            </w:pPr>
            <w:r w:rsidRPr="00CC3A1C">
              <w:rPr>
                <w:bCs/>
                <w:color w:val="000000"/>
              </w:rPr>
              <w:t>Региональный Турнир КВН среди профессиональных образовательных организаций Тверской области</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rPr>
              <w:t>Старт: февраль 2018 года</w:t>
            </w:r>
          </w:p>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rPr>
              <w:t>Финал: март 2018 года</w:t>
            </w:r>
          </w:p>
        </w:tc>
        <w:tc>
          <w:tcPr>
            <w:tcW w:w="1843" w:type="dxa"/>
          </w:tcPr>
          <w:p w:rsidR="006D3561" w:rsidRDefault="006D3561" w:rsidP="006D3561">
            <w:pPr>
              <w:jc w:val="center"/>
            </w:pPr>
            <w:r>
              <w:rPr>
                <w:sz w:val="22"/>
                <w:szCs w:val="22"/>
              </w:rPr>
              <w:t>Заместитель директора по ВР, ССУ</w:t>
            </w:r>
          </w:p>
        </w:tc>
        <w:tc>
          <w:tcPr>
            <w:tcW w:w="2268" w:type="dxa"/>
          </w:tcPr>
          <w:p w:rsidR="006D3561" w:rsidRPr="007A28B2" w:rsidRDefault="006D3561" w:rsidP="006D3561">
            <w:pPr>
              <w:jc w:val="both"/>
            </w:pPr>
            <w:r>
              <w:t>Выполнено (диплом участника)</w:t>
            </w:r>
          </w:p>
        </w:tc>
      </w:tr>
      <w:tr w:rsidR="006D3561" w:rsidRPr="007A28B2" w:rsidTr="006D3561">
        <w:trPr>
          <w:trHeight w:val="390"/>
        </w:trPr>
        <w:tc>
          <w:tcPr>
            <w:tcW w:w="567" w:type="dxa"/>
          </w:tcPr>
          <w:p w:rsidR="006D3561" w:rsidRDefault="006D3561" w:rsidP="006D3561">
            <w:pPr>
              <w:jc w:val="center"/>
            </w:pPr>
            <w:r>
              <w:t>3.</w:t>
            </w:r>
          </w:p>
        </w:tc>
        <w:tc>
          <w:tcPr>
            <w:tcW w:w="3261" w:type="dxa"/>
          </w:tcPr>
          <w:p w:rsidR="006D3561" w:rsidRDefault="006D3561" w:rsidP="006D3561">
            <w:pPr>
              <w:spacing w:line="240" w:lineRule="atLeast"/>
              <w:contextualSpacing/>
              <w:rPr>
                <w:bCs/>
                <w:color w:val="000000"/>
              </w:rPr>
            </w:pPr>
            <w:r>
              <w:rPr>
                <w:bCs/>
                <w:color w:val="000000"/>
              </w:rPr>
              <w:t>Мероприятия масленичной недели:</w:t>
            </w:r>
          </w:p>
          <w:p w:rsidR="006D3561" w:rsidRDefault="006D3561" w:rsidP="00604EFF">
            <w:pPr>
              <w:pStyle w:val="a8"/>
              <w:numPr>
                <w:ilvl w:val="0"/>
                <w:numId w:val="42"/>
              </w:numPr>
              <w:spacing w:line="240" w:lineRule="atLeast"/>
              <w:rPr>
                <w:bCs/>
                <w:color w:val="000000"/>
              </w:rPr>
            </w:pPr>
            <w:r>
              <w:rPr>
                <w:bCs/>
                <w:color w:val="000000"/>
              </w:rPr>
              <w:t>Спортивно-развлекательная программа «Встреча Масленицы» (12.02)</w:t>
            </w:r>
          </w:p>
          <w:p w:rsidR="006D3561" w:rsidRDefault="006D3561" w:rsidP="00604EFF">
            <w:pPr>
              <w:pStyle w:val="a8"/>
              <w:numPr>
                <w:ilvl w:val="0"/>
                <w:numId w:val="42"/>
              </w:numPr>
              <w:spacing w:line="240" w:lineRule="atLeast"/>
              <w:rPr>
                <w:bCs/>
                <w:color w:val="000000"/>
              </w:rPr>
            </w:pPr>
            <w:r>
              <w:rPr>
                <w:bCs/>
                <w:color w:val="000000"/>
              </w:rPr>
              <w:t>Конкурсы: «Самые вкусные блины с начинкой» (13.02), «Самые вкусные блины с соусом» (14.02), «Самая вкусная выпечка» (15.02)</w:t>
            </w:r>
          </w:p>
          <w:p w:rsidR="006D3561" w:rsidRPr="00BA65A8" w:rsidRDefault="006D3561" w:rsidP="00604EFF">
            <w:pPr>
              <w:pStyle w:val="a8"/>
              <w:numPr>
                <w:ilvl w:val="0"/>
                <w:numId w:val="42"/>
              </w:numPr>
              <w:spacing w:line="240" w:lineRule="atLeast"/>
              <w:rPr>
                <w:bCs/>
                <w:color w:val="000000"/>
              </w:rPr>
            </w:pPr>
            <w:r>
              <w:rPr>
                <w:bCs/>
                <w:color w:val="000000"/>
              </w:rPr>
              <w:t>Преподаватели угощают (16.02)</w:t>
            </w:r>
          </w:p>
        </w:tc>
        <w:tc>
          <w:tcPr>
            <w:tcW w:w="1417"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12-16 февраля</w:t>
            </w:r>
          </w:p>
        </w:tc>
        <w:tc>
          <w:tcPr>
            <w:tcW w:w="1843" w:type="dxa"/>
          </w:tcPr>
          <w:p w:rsidR="006D3561" w:rsidRDefault="006D3561" w:rsidP="006D3561">
            <w:pPr>
              <w:jc w:val="center"/>
            </w:pPr>
            <w:r>
              <w:rPr>
                <w:sz w:val="22"/>
                <w:szCs w:val="22"/>
              </w:rPr>
              <w:t>Заместитель директора по ВР, ССУ</w:t>
            </w:r>
          </w:p>
        </w:tc>
        <w:tc>
          <w:tcPr>
            <w:tcW w:w="2268" w:type="dxa"/>
          </w:tcPr>
          <w:p w:rsidR="006D3561" w:rsidRPr="007A28B2" w:rsidRDefault="006D3561" w:rsidP="006D3561">
            <w:pPr>
              <w:jc w:val="both"/>
            </w:pPr>
            <w:r>
              <w:t>Выполнено с охватом студентов и преподавателей на 100%</w:t>
            </w:r>
          </w:p>
        </w:tc>
      </w:tr>
      <w:tr w:rsidR="006D3561" w:rsidRPr="007A28B2" w:rsidTr="006D3561">
        <w:trPr>
          <w:trHeight w:val="390"/>
        </w:trPr>
        <w:tc>
          <w:tcPr>
            <w:tcW w:w="567" w:type="dxa"/>
          </w:tcPr>
          <w:p w:rsidR="006D3561" w:rsidRDefault="006D3561" w:rsidP="006D3561">
            <w:pPr>
              <w:jc w:val="center"/>
            </w:pPr>
            <w:r>
              <w:t>4.</w:t>
            </w:r>
          </w:p>
        </w:tc>
        <w:tc>
          <w:tcPr>
            <w:tcW w:w="3261" w:type="dxa"/>
          </w:tcPr>
          <w:p w:rsidR="006D3561" w:rsidRDefault="006D3561" w:rsidP="006D3561">
            <w:pPr>
              <w:spacing w:line="240" w:lineRule="atLeast"/>
              <w:contextualSpacing/>
              <w:rPr>
                <w:bCs/>
                <w:color w:val="000000"/>
              </w:rPr>
            </w:pPr>
            <w:proofErr w:type="spellStart"/>
            <w:r>
              <w:rPr>
                <w:bCs/>
                <w:color w:val="000000"/>
              </w:rPr>
              <w:t>Конкурсно</w:t>
            </w:r>
            <w:proofErr w:type="spellEnd"/>
            <w:r>
              <w:rPr>
                <w:bCs/>
                <w:color w:val="000000"/>
              </w:rPr>
              <w:t>-развлекательная программа «Рыцарский турнир»</w:t>
            </w:r>
          </w:p>
        </w:tc>
        <w:tc>
          <w:tcPr>
            <w:tcW w:w="1417"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19 февраля</w:t>
            </w:r>
          </w:p>
        </w:tc>
        <w:tc>
          <w:tcPr>
            <w:tcW w:w="1843" w:type="dxa"/>
          </w:tcPr>
          <w:p w:rsidR="006D3561" w:rsidRDefault="006D3561" w:rsidP="006D3561">
            <w:pPr>
              <w:jc w:val="center"/>
            </w:pPr>
            <w:r>
              <w:rPr>
                <w:sz w:val="22"/>
                <w:szCs w:val="22"/>
              </w:rPr>
              <w:t>Заместитель директора по ВР, ССУ</w:t>
            </w:r>
          </w:p>
        </w:tc>
        <w:tc>
          <w:tcPr>
            <w:tcW w:w="2268" w:type="dxa"/>
          </w:tcPr>
          <w:p w:rsidR="006D3561" w:rsidRPr="007A28B2" w:rsidRDefault="006D3561" w:rsidP="006D3561">
            <w:pPr>
              <w:jc w:val="both"/>
            </w:pPr>
            <w:r>
              <w:t>Совмещено с конкурсом «А ну-ка, девушки»</w:t>
            </w:r>
          </w:p>
        </w:tc>
      </w:tr>
      <w:tr w:rsidR="006D3561" w:rsidRPr="007A28B2" w:rsidTr="006D3561">
        <w:trPr>
          <w:trHeight w:val="390"/>
        </w:trPr>
        <w:tc>
          <w:tcPr>
            <w:tcW w:w="567" w:type="dxa"/>
          </w:tcPr>
          <w:p w:rsidR="006D3561" w:rsidRDefault="006D3561" w:rsidP="006D3561">
            <w:pPr>
              <w:jc w:val="center"/>
            </w:pPr>
            <w:r>
              <w:t>5.</w:t>
            </w:r>
          </w:p>
        </w:tc>
        <w:tc>
          <w:tcPr>
            <w:tcW w:w="3261" w:type="dxa"/>
          </w:tcPr>
          <w:p w:rsidR="006D3561" w:rsidRPr="00CC3A1C" w:rsidRDefault="006D3561" w:rsidP="006D3561">
            <w:pPr>
              <w:spacing w:line="240" w:lineRule="atLeast"/>
              <w:contextualSpacing/>
              <w:rPr>
                <w:color w:val="000000"/>
              </w:rPr>
            </w:pPr>
            <w:proofErr w:type="spellStart"/>
            <w:r>
              <w:rPr>
                <w:color w:val="000000"/>
              </w:rPr>
              <w:t>Конкурсно</w:t>
            </w:r>
            <w:proofErr w:type="spellEnd"/>
            <w:r>
              <w:rPr>
                <w:color w:val="000000"/>
              </w:rPr>
              <w:t>-развлекательная программа «А ну-ка, девушки»</w:t>
            </w:r>
          </w:p>
        </w:tc>
        <w:tc>
          <w:tcPr>
            <w:tcW w:w="1417" w:type="dxa"/>
          </w:tcPr>
          <w:p w:rsidR="006D3561" w:rsidRPr="00CC3A1C" w:rsidRDefault="006D3561" w:rsidP="006D3561">
            <w:pPr>
              <w:spacing w:line="240" w:lineRule="atLeast"/>
              <w:contextualSpacing/>
              <w:rPr>
                <w:color w:val="000000"/>
              </w:rPr>
            </w:pPr>
            <w:r>
              <w:rPr>
                <w:color w:val="000000"/>
              </w:rPr>
              <w:t>5 марта</w:t>
            </w:r>
          </w:p>
        </w:tc>
        <w:tc>
          <w:tcPr>
            <w:tcW w:w="1843" w:type="dxa"/>
          </w:tcPr>
          <w:p w:rsidR="006D3561" w:rsidRDefault="006D3561" w:rsidP="006D3561">
            <w:pPr>
              <w:jc w:val="center"/>
            </w:pPr>
            <w:r>
              <w:rPr>
                <w:sz w:val="22"/>
                <w:szCs w:val="22"/>
              </w:rPr>
              <w:t>Заместитель директора по ВР, ССУ</w:t>
            </w:r>
          </w:p>
        </w:tc>
        <w:tc>
          <w:tcPr>
            <w:tcW w:w="2268" w:type="dxa"/>
          </w:tcPr>
          <w:p w:rsidR="006D3561" w:rsidRPr="007A28B2" w:rsidRDefault="006D3561" w:rsidP="006D3561">
            <w:pPr>
              <w:jc w:val="both"/>
            </w:pPr>
            <w:r>
              <w:t>Совмещено с конкурсом «Рыцарский турнир»</w:t>
            </w:r>
          </w:p>
        </w:tc>
      </w:tr>
      <w:tr w:rsidR="006D3561" w:rsidRPr="007A28B2" w:rsidTr="006D3561">
        <w:trPr>
          <w:trHeight w:val="390"/>
        </w:trPr>
        <w:tc>
          <w:tcPr>
            <w:tcW w:w="567" w:type="dxa"/>
          </w:tcPr>
          <w:p w:rsidR="006D3561" w:rsidRDefault="006D3561" w:rsidP="006D3561">
            <w:pPr>
              <w:jc w:val="right"/>
            </w:pPr>
            <w:r>
              <w:t xml:space="preserve">6. </w:t>
            </w:r>
          </w:p>
        </w:tc>
        <w:tc>
          <w:tcPr>
            <w:tcW w:w="3261" w:type="dxa"/>
          </w:tcPr>
          <w:p w:rsidR="006D3561" w:rsidRDefault="006D3561" w:rsidP="006D3561">
            <w:pPr>
              <w:spacing w:line="240" w:lineRule="atLeast"/>
              <w:contextualSpacing/>
              <w:rPr>
                <w:color w:val="000000"/>
              </w:rPr>
            </w:pPr>
            <w:r>
              <w:rPr>
                <w:color w:val="000000"/>
              </w:rPr>
              <w:t>Литературный вечер к 150-летию со дня рождения Максима Горького</w:t>
            </w:r>
          </w:p>
        </w:tc>
        <w:tc>
          <w:tcPr>
            <w:tcW w:w="1417" w:type="dxa"/>
          </w:tcPr>
          <w:p w:rsidR="006D3561" w:rsidRDefault="006D3561" w:rsidP="006D3561">
            <w:pPr>
              <w:spacing w:line="240" w:lineRule="atLeast"/>
              <w:contextualSpacing/>
              <w:rPr>
                <w:color w:val="000000"/>
              </w:rPr>
            </w:pPr>
            <w:r>
              <w:rPr>
                <w:color w:val="000000"/>
              </w:rPr>
              <w:t>26 марта</w:t>
            </w:r>
          </w:p>
        </w:tc>
        <w:tc>
          <w:tcPr>
            <w:tcW w:w="1843" w:type="dxa"/>
          </w:tcPr>
          <w:p w:rsidR="006D3561" w:rsidRDefault="006D3561" w:rsidP="006D3561">
            <w:pPr>
              <w:jc w:val="center"/>
            </w:pPr>
            <w:r>
              <w:rPr>
                <w:sz w:val="22"/>
                <w:szCs w:val="22"/>
              </w:rPr>
              <w:t>Заместитель директора по ВР, ССУ, преподаватель литературы</w:t>
            </w:r>
          </w:p>
        </w:tc>
        <w:tc>
          <w:tcPr>
            <w:tcW w:w="2268" w:type="dxa"/>
          </w:tcPr>
          <w:p w:rsidR="006D3561" w:rsidRPr="007A28B2" w:rsidRDefault="006D3561" w:rsidP="006D3561">
            <w:pPr>
              <w:jc w:val="both"/>
            </w:pPr>
            <w:proofErr w:type="gramStart"/>
            <w:r>
              <w:t>Проведен</w:t>
            </w:r>
            <w:proofErr w:type="gramEnd"/>
            <w:r>
              <w:t xml:space="preserve"> в форме классного часа для групп первого курса</w:t>
            </w:r>
          </w:p>
        </w:tc>
      </w:tr>
      <w:tr w:rsidR="006D3561" w:rsidRPr="007A28B2" w:rsidTr="006D3561">
        <w:trPr>
          <w:trHeight w:val="390"/>
        </w:trPr>
        <w:tc>
          <w:tcPr>
            <w:tcW w:w="567" w:type="dxa"/>
          </w:tcPr>
          <w:p w:rsidR="006D3561" w:rsidRDefault="006D3561" w:rsidP="006D3561">
            <w:pPr>
              <w:jc w:val="right"/>
            </w:pPr>
            <w:r>
              <w:t xml:space="preserve">7. </w:t>
            </w:r>
          </w:p>
        </w:tc>
        <w:tc>
          <w:tcPr>
            <w:tcW w:w="3261" w:type="dxa"/>
          </w:tcPr>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lang w:val="en-US"/>
              </w:rPr>
              <w:t>XXI</w:t>
            </w:r>
            <w:r w:rsidRPr="00CC3A1C">
              <w:rPr>
                <w:rFonts w:eastAsia="Calibri"/>
                <w:color w:val="000000"/>
                <w:sz w:val="24"/>
                <w:szCs w:val="24"/>
              </w:rPr>
              <w:t xml:space="preserve"> Фестиваль искусств среди студентов профессиональных образовательных организаций Тверской области</w:t>
            </w:r>
          </w:p>
        </w:tc>
        <w:tc>
          <w:tcPr>
            <w:tcW w:w="1417" w:type="dxa"/>
          </w:tcPr>
          <w:p w:rsidR="006D3561" w:rsidRPr="00CC3A1C" w:rsidRDefault="006D3561" w:rsidP="006D3561">
            <w:pPr>
              <w:pStyle w:val="a9"/>
              <w:spacing w:line="240" w:lineRule="atLeast"/>
              <w:contextualSpacing/>
              <w:rPr>
                <w:color w:val="000000"/>
                <w:sz w:val="24"/>
                <w:szCs w:val="24"/>
              </w:rPr>
            </w:pPr>
            <w:r w:rsidRPr="00CC3A1C">
              <w:rPr>
                <w:color w:val="000000"/>
                <w:sz w:val="24"/>
                <w:szCs w:val="24"/>
              </w:rPr>
              <w:t xml:space="preserve">Апрель </w:t>
            </w:r>
          </w:p>
        </w:tc>
        <w:tc>
          <w:tcPr>
            <w:tcW w:w="1843" w:type="dxa"/>
          </w:tcPr>
          <w:p w:rsidR="006D3561" w:rsidRDefault="006D3561" w:rsidP="006D3561">
            <w:pPr>
              <w:jc w:val="center"/>
            </w:pPr>
            <w:r>
              <w:rPr>
                <w:sz w:val="22"/>
                <w:szCs w:val="22"/>
              </w:rPr>
              <w:t>Заместитель директора по воспитательной работе, руководители вокальной и хореографической студий, ССУ</w:t>
            </w:r>
          </w:p>
        </w:tc>
        <w:tc>
          <w:tcPr>
            <w:tcW w:w="2268" w:type="dxa"/>
          </w:tcPr>
          <w:p w:rsidR="006D3561" w:rsidRDefault="006D3561" w:rsidP="006D3561">
            <w:pPr>
              <w:jc w:val="both"/>
            </w:pPr>
            <w:r>
              <w:t>Участие в зональном этапе (Кашин) в номинации хореография, эстрадный вокал, народный вокал</w:t>
            </w:r>
          </w:p>
          <w:p w:rsidR="006D3561" w:rsidRPr="007A28B2" w:rsidRDefault="006D3561" w:rsidP="006D3561">
            <w:pPr>
              <w:jc w:val="both"/>
            </w:pPr>
            <w:r>
              <w:t>Дипломы участников</w:t>
            </w:r>
          </w:p>
        </w:tc>
      </w:tr>
      <w:tr w:rsidR="006D3561" w:rsidRPr="007A28B2" w:rsidTr="006D3561">
        <w:trPr>
          <w:trHeight w:val="390"/>
        </w:trPr>
        <w:tc>
          <w:tcPr>
            <w:tcW w:w="567" w:type="dxa"/>
          </w:tcPr>
          <w:p w:rsidR="006D3561" w:rsidRDefault="006D3561" w:rsidP="006D3561">
            <w:pPr>
              <w:jc w:val="right"/>
            </w:pPr>
            <w:r>
              <w:lastRenderedPageBreak/>
              <w:t xml:space="preserve">8. </w:t>
            </w:r>
          </w:p>
        </w:tc>
        <w:tc>
          <w:tcPr>
            <w:tcW w:w="3261" w:type="dxa"/>
          </w:tcPr>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rPr>
              <w:t xml:space="preserve">Областной конкурс творческих работ в рамках </w:t>
            </w:r>
            <w:r w:rsidRPr="00CC3A1C">
              <w:rPr>
                <w:rFonts w:eastAsia="Calibri"/>
                <w:sz w:val="24"/>
                <w:szCs w:val="24"/>
              </w:rPr>
              <w:t>областной выставки технического и декоративно-прикладного творчества</w:t>
            </w:r>
          </w:p>
        </w:tc>
        <w:tc>
          <w:tcPr>
            <w:tcW w:w="1417" w:type="dxa"/>
          </w:tcPr>
          <w:p w:rsidR="006D3561" w:rsidRPr="00CC3A1C" w:rsidRDefault="006D3561" w:rsidP="006D3561">
            <w:pPr>
              <w:pStyle w:val="a9"/>
              <w:spacing w:line="240" w:lineRule="atLeast"/>
              <w:contextualSpacing/>
              <w:rPr>
                <w:color w:val="000000"/>
                <w:sz w:val="24"/>
                <w:szCs w:val="24"/>
              </w:rPr>
            </w:pPr>
            <w:r w:rsidRPr="00CC3A1C">
              <w:rPr>
                <w:color w:val="000000"/>
                <w:sz w:val="24"/>
                <w:szCs w:val="24"/>
              </w:rPr>
              <w:t xml:space="preserve">Старт: апрель </w:t>
            </w:r>
          </w:p>
          <w:p w:rsidR="006D3561" w:rsidRPr="00CC3A1C" w:rsidRDefault="006D3561" w:rsidP="006D3561">
            <w:pPr>
              <w:pStyle w:val="a9"/>
              <w:spacing w:line="240" w:lineRule="atLeast"/>
              <w:contextualSpacing/>
              <w:rPr>
                <w:rFonts w:eastAsia="Calibri"/>
                <w:color w:val="000000"/>
                <w:sz w:val="24"/>
                <w:szCs w:val="24"/>
              </w:rPr>
            </w:pPr>
            <w:r w:rsidRPr="00CC3A1C">
              <w:rPr>
                <w:color w:val="000000"/>
                <w:sz w:val="24"/>
                <w:szCs w:val="24"/>
              </w:rPr>
              <w:t xml:space="preserve">Финал: май </w:t>
            </w:r>
          </w:p>
        </w:tc>
        <w:tc>
          <w:tcPr>
            <w:tcW w:w="1843" w:type="dxa"/>
          </w:tcPr>
          <w:p w:rsidR="006D3561" w:rsidRDefault="006D3561" w:rsidP="006D3561">
            <w:pPr>
              <w:jc w:val="center"/>
            </w:pPr>
            <w:r>
              <w:rPr>
                <w:sz w:val="22"/>
                <w:szCs w:val="22"/>
              </w:rPr>
              <w:t>Заместитель директора по воспитательной работе, преподаватель МОПВД</w:t>
            </w:r>
          </w:p>
        </w:tc>
        <w:tc>
          <w:tcPr>
            <w:tcW w:w="2268" w:type="dxa"/>
          </w:tcPr>
          <w:p w:rsidR="006D3561" w:rsidRPr="007A28B2" w:rsidRDefault="006D3561" w:rsidP="006D3561">
            <w:pPr>
              <w:jc w:val="both"/>
            </w:pPr>
            <w:r>
              <w:t>Работы не соответствовали предлагаемым номинациям</w:t>
            </w:r>
          </w:p>
        </w:tc>
      </w:tr>
      <w:tr w:rsidR="006D3561" w:rsidRPr="007A28B2" w:rsidTr="006D3561">
        <w:trPr>
          <w:trHeight w:val="390"/>
        </w:trPr>
        <w:tc>
          <w:tcPr>
            <w:tcW w:w="567" w:type="dxa"/>
          </w:tcPr>
          <w:p w:rsidR="006D3561" w:rsidRDefault="006D3561" w:rsidP="006D3561">
            <w:pPr>
              <w:jc w:val="right"/>
            </w:pPr>
            <w:r>
              <w:t>9.</w:t>
            </w:r>
          </w:p>
        </w:tc>
        <w:tc>
          <w:tcPr>
            <w:tcW w:w="3261"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Участие в районном Фестивале «Салют, Победа!»</w:t>
            </w:r>
          </w:p>
        </w:tc>
        <w:tc>
          <w:tcPr>
            <w:tcW w:w="1417" w:type="dxa"/>
          </w:tcPr>
          <w:p w:rsidR="006D3561" w:rsidRPr="00CC3A1C" w:rsidRDefault="006D3561" w:rsidP="006D3561">
            <w:pPr>
              <w:pStyle w:val="a9"/>
              <w:spacing w:line="240" w:lineRule="atLeast"/>
              <w:contextualSpacing/>
              <w:rPr>
                <w:color w:val="000000"/>
                <w:sz w:val="24"/>
                <w:szCs w:val="24"/>
              </w:rPr>
            </w:pPr>
            <w:r>
              <w:rPr>
                <w:color w:val="000000"/>
                <w:sz w:val="24"/>
                <w:szCs w:val="24"/>
              </w:rPr>
              <w:t>Апрель</w:t>
            </w:r>
          </w:p>
        </w:tc>
        <w:tc>
          <w:tcPr>
            <w:tcW w:w="1843" w:type="dxa"/>
          </w:tcPr>
          <w:p w:rsidR="006D3561" w:rsidRDefault="006D3561" w:rsidP="006D3561">
            <w:pPr>
              <w:jc w:val="center"/>
            </w:pPr>
            <w:r>
              <w:rPr>
                <w:sz w:val="22"/>
                <w:szCs w:val="22"/>
              </w:rPr>
              <w:t>Заместитель директора по воспитательной работе, руководители вокальной и хореографической студий, преподаватель МОПВД</w:t>
            </w:r>
          </w:p>
        </w:tc>
        <w:tc>
          <w:tcPr>
            <w:tcW w:w="2268" w:type="dxa"/>
          </w:tcPr>
          <w:p w:rsidR="006D3561" w:rsidRPr="007A28B2" w:rsidRDefault="006D3561" w:rsidP="006D3561">
            <w:pPr>
              <w:jc w:val="both"/>
            </w:pPr>
            <w:r>
              <w:t>Хореография – 2 место; вокал - участие</w:t>
            </w:r>
          </w:p>
        </w:tc>
      </w:tr>
      <w:tr w:rsidR="006D3561" w:rsidRPr="007A28B2" w:rsidTr="006D3561">
        <w:trPr>
          <w:trHeight w:val="390"/>
        </w:trPr>
        <w:tc>
          <w:tcPr>
            <w:tcW w:w="567" w:type="dxa"/>
          </w:tcPr>
          <w:p w:rsidR="006D3561" w:rsidRDefault="006D3561" w:rsidP="006D3561">
            <w:pPr>
              <w:jc w:val="right"/>
            </w:pPr>
            <w:r>
              <w:t>10.</w:t>
            </w:r>
          </w:p>
        </w:tc>
        <w:tc>
          <w:tcPr>
            <w:tcW w:w="3261" w:type="dxa"/>
          </w:tcPr>
          <w:p w:rsidR="006D3561" w:rsidRDefault="006D3561" w:rsidP="006D3561">
            <w:pPr>
              <w:spacing w:line="240" w:lineRule="atLeast"/>
              <w:contextualSpacing/>
              <w:rPr>
                <w:bCs/>
                <w:color w:val="000000"/>
              </w:rPr>
            </w:pPr>
            <w:r>
              <w:rPr>
                <w:bCs/>
                <w:color w:val="000000"/>
              </w:rPr>
              <w:t>Участие в районном мероприятии «Золотой резерв»</w:t>
            </w:r>
          </w:p>
        </w:tc>
        <w:tc>
          <w:tcPr>
            <w:tcW w:w="1417" w:type="dxa"/>
          </w:tcPr>
          <w:p w:rsidR="006D3561" w:rsidRDefault="006D3561" w:rsidP="006D3561">
            <w:pPr>
              <w:spacing w:line="240" w:lineRule="atLeast"/>
              <w:contextualSpacing/>
              <w:rPr>
                <w:color w:val="000000"/>
              </w:rPr>
            </w:pPr>
            <w:r>
              <w:rPr>
                <w:color w:val="000000"/>
              </w:rPr>
              <w:t>Май</w:t>
            </w:r>
          </w:p>
        </w:tc>
        <w:tc>
          <w:tcPr>
            <w:tcW w:w="1843" w:type="dxa"/>
          </w:tcPr>
          <w:p w:rsidR="006D3561" w:rsidRDefault="006D3561" w:rsidP="006D3561">
            <w:pPr>
              <w:jc w:val="center"/>
            </w:pPr>
            <w:r>
              <w:rPr>
                <w:sz w:val="22"/>
                <w:szCs w:val="22"/>
              </w:rPr>
              <w:t>Заместитель директора по воспитательной работе</w:t>
            </w:r>
          </w:p>
        </w:tc>
        <w:tc>
          <w:tcPr>
            <w:tcW w:w="2268" w:type="dxa"/>
          </w:tcPr>
          <w:p w:rsidR="006D3561" w:rsidRPr="007A28B2" w:rsidRDefault="006D3561" w:rsidP="006D3561">
            <w:pPr>
              <w:jc w:val="center"/>
            </w:pPr>
            <w:r>
              <w:t>-</w:t>
            </w:r>
          </w:p>
        </w:tc>
      </w:tr>
      <w:tr w:rsidR="006D3561" w:rsidRPr="007A28B2" w:rsidTr="006D3561">
        <w:trPr>
          <w:trHeight w:val="390"/>
        </w:trPr>
        <w:tc>
          <w:tcPr>
            <w:tcW w:w="567" w:type="dxa"/>
          </w:tcPr>
          <w:p w:rsidR="006D3561" w:rsidRDefault="006D3561" w:rsidP="006D3561">
            <w:pPr>
              <w:jc w:val="right"/>
            </w:pPr>
            <w:r>
              <w:t>11.</w:t>
            </w:r>
          </w:p>
        </w:tc>
        <w:tc>
          <w:tcPr>
            <w:tcW w:w="3261" w:type="dxa"/>
          </w:tcPr>
          <w:p w:rsidR="006D3561" w:rsidRPr="00FF3063" w:rsidRDefault="006D3561" w:rsidP="006D3561">
            <w:pPr>
              <w:spacing w:line="240" w:lineRule="atLeast"/>
              <w:contextualSpacing/>
              <w:rPr>
                <w:rStyle w:val="aff"/>
                <w:i w:val="0"/>
                <w:color w:val="000000"/>
              </w:rPr>
            </w:pPr>
            <w:r w:rsidRPr="00FF3063">
              <w:rPr>
                <w:rStyle w:val="aff"/>
                <w:color w:val="000000"/>
              </w:rPr>
              <w:t>Участие в открытом Фестивале «Искорка Божия»</w:t>
            </w:r>
          </w:p>
        </w:tc>
        <w:tc>
          <w:tcPr>
            <w:tcW w:w="1417" w:type="dxa"/>
          </w:tcPr>
          <w:p w:rsidR="006D3561" w:rsidRPr="00CC3A1C" w:rsidRDefault="006D3561" w:rsidP="006D3561">
            <w:pPr>
              <w:pStyle w:val="a9"/>
              <w:spacing w:line="240" w:lineRule="atLeast"/>
              <w:contextualSpacing/>
              <w:rPr>
                <w:sz w:val="24"/>
                <w:szCs w:val="24"/>
              </w:rPr>
            </w:pPr>
            <w:r>
              <w:rPr>
                <w:sz w:val="24"/>
                <w:szCs w:val="24"/>
              </w:rPr>
              <w:t>Июнь</w:t>
            </w:r>
          </w:p>
        </w:tc>
        <w:tc>
          <w:tcPr>
            <w:tcW w:w="1843" w:type="dxa"/>
          </w:tcPr>
          <w:p w:rsidR="006D3561" w:rsidRDefault="006D3561" w:rsidP="006D3561">
            <w:pPr>
              <w:jc w:val="center"/>
            </w:pPr>
            <w:r>
              <w:rPr>
                <w:sz w:val="22"/>
                <w:szCs w:val="22"/>
              </w:rPr>
              <w:t>Заместитель директора по воспитательной работе, руководители вокальной и хореографической студий</w:t>
            </w:r>
          </w:p>
        </w:tc>
        <w:tc>
          <w:tcPr>
            <w:tcW w:w="2268" w:type="dxa"/>
          </w:tcPr>
          <w:p w:rsidR="006D3561" w:rsidRPr="007A28B2" w:rsidRDefault="006D3561" w:rsidP="006D3561">
            <w:pPr>
              <w:jc w:val="both"/>
            </w:pPr>
            <w:r>
              <w:t>Художественное творчество – участие; вокал – участие</w:t>
            </w:r>
          </w:p>
        </w:tc>
      </w:tr>
      <w:tr w:rsidR="006D3561" w:rsidRPr="007A28B2" w:rsidTr="006D3561">
        <w:trPr>
          <w:trHeight w:val="390"/>
        </w:trPr>
        <w:tc>
          <w:tcPr>
            <w:tcW w:w="567" w:type="dxa"/>
          </w:tcPr>
          <w:p w:rsidR="006D3561" w:rsidRDefault="006D3561" w:rsidP="006D3561">
            <w:pPr>
              <w:jc w:val="right"/>
            </w:pPr>
            <w:r>
              <w:t>12.</w:t>
            </w:r>
          </w:p>
        </w:tc>
        <w:tc>
          <w:tcPr>
            <w:tcW w:w="3261" w:type="dxa"/>
          </w:tcPr>
          <w:p w:rsidR="006D3561" w:rsidRPr="00FF3063" w:rsidRDefault="006D3561" w:rsidP="006D3561">
            <w:pPr>
              <w:spacing w:line="240" w:lineRule="atLeast"/>
              <w:contextualSpacing/>
              <w:rPr>
                <w:rStyle w:val="aff"/>
                <w:i w:val="0"/>
                <w:color w:val="000000"/>
              </w:rPr>
            </w:pPr>
            <w:r w:rsidRPr="00FF3063">
              <w:rPr>
                <w:rStyle w:val="aff"/>
                <w:color w:val="000000"/>
              </w:rPr>
              <w:t>Участие в областном Фестивале светской и духовной музыки</w:t>
            </w:r>
          </w:p>
        </w:tc>
        <w:tc>
          <w:tcPr>
            <w:tcW w:w="1417" w:type="dxa"/>
          </w:tcPr>
          <w:p w:rsidR="006D3561" w:rsidRDefault="006D3561" w:rsidP="006D3561">
            <w:pPr>
              <w:pStyle w:val="a9"/>
              <w:spacing w:line="240" w:lineRule="atLeast"/>
              <w:contextualSpacing/>
              <w:rPr>
                <w:sz w:val="24"/>
                <w:szCs w:val="24"/>
              </w:rPr>
            </w:pPr>
            <w:r>
              <w:rPr>
                <w:sz w:val="24"/>
                <w:szCs w:val="24"/>
              </w:rPr>
              <w:t>Июнь</w:t>
            </w:r>
          </w:p>
        </w:tc>
        <w:tc>
          <w:tcPr>
            <w:tcW w:w="1843" w:type="dxa"/>
          </w:tcPr>
          <w:p w:rsidR="006D3561" w:rsidRDefault="006D3561" w:rsidP="006D3561">
            <w:pPr>
              <w:jc w:val="center"/>
            </w:pPr>
            <w:r>
              <w:rPr>
                <w:sz w:val="22"/>
                <w:szCs w:val="22"/>
              </w:rPr>
              <w:t>Заместитель директора по воспитательной работе, руководитель вокальной студии</w:t>
            </w:r>
          </w:p>
        </w:tc>
        <w:tc>
          <w:tcPr>
            <w:tcW w:w="2268" w:type="dxa"/>
          </w:tcPr>
          <w:p w:rsidR="006D3561" w:rsidRPr="007A28B2" w:rsidRDefault="006D3561" w:rsidP="006D3561">
            <w:pPr>
              <w:jc w:val="both"/>
            </w:pPr>
            <w:r>
              <w:t>Вокал – участие</w:t>
            </w:r>
          </w:p>
        </w:tc>
      </w:tr>
      <w:tr w:rsidR="006D3561" w:rsidRPr="007A28B2" w:rsidTr="006D3561">
        <w:trPr>
          <w:trHeight w:val="390"/>
        </w:trPr>
        <w:tc>
          <w:tcPr>
            <w:tcW w:w="567" w:type="dxa"/>
          </w:tcPr>
          <w:p w:rsidR="006D3561" w:rsidRDefault="006D3561" w:rsidP="006D3561">
            <w:pPr>
              <w:jc w:val="right"/>
            </w:pPr>
            <w:r>
              <w:t>13.</w:t>
            </w:r>
          </w:p>
        </w:tc>
        <w:tc>
          <w:tcPr>
            <w:tcW w:w="3261" w:type="dxa"/>
          </w:tcPr>
          <w:p w:rsidR="006D3561" w:rsidRPr="00FF3063" w:rsidRDefault="006D3561" w:rsidP="006D3561">
            <w:pPr>
              <w:spacing w:line="240" w:lineRule="atLeast"/>
              <w:contextualSpacing/>
              <w:rPr>
                <w:rStyle w:val="aff"/>
                <w:i w:val="0"/>
                <w:color w:val="000000"/>
              </w:rPr>
            </w:pPr>
            <w:r w:rsidRPr="00FF3063">
              <w:rPr>
                <w:rStyle w:val="aff"/>
                <w:color w:val="000000"/>
              </w:rPr>
              <w:t>Участие в мероприятиях, посвящённых Дню города, района и Дню молодёжи</w:t>
            </w:r>
          </w:p>
        </w:tc>
        <w:tc>
          <w:tcPr>
            <w:tcW w:w="1417" w:type="dxa"/>
          </w:tcPr>
          <w:p w:rsidR="006D3561" w:rsidRDefault="006D3561" w:rsidP="006D3561">
            <w:pPr>
              <w:pStyle w:val="a9"/>
              <w:spacing w:line="240" w:lineRule="atLeast"/>
              <w:contextualSpacing/>
              <w:rPr>
                <w:sz w:val="24"/>
                <w:szCs w:val="24"/>
              </w:rPr>
            </w:pPr>
            <w:r>
              <w:rPr>
                <w:sz w:val="24"/>
                <w:szCs w:val="24"/>
              </w:rPr>
              <w:t>Последняя суббота июня</w:t>
            </w:r>
          </w:p>
        </w:tc>
        <w:tc>
          <w:tcPr>
            <w:tcW w:w="1843" w:type="dxa"/>
          </w:tcPr>
          <w:p w:rsidR="006D3561" w:rsidRDefault="006D3561" w:rsidP="006D3561">
            <w:pPr>
              <w:jc w:val="center"/>
            </w:pPr>
            <w:r>
              <w:rPr>
                <w:sz w:val="22"/>
                <w:szCs w:val="22"/>
              </w:rPr>
              <w:t>Заместитель директора по воспитательной работе, кураторы учебных групп</w:t>
            </w:r>
          </w:p>
        </w:tc>
        <w:tc>
          <w:tcPr>
            <w:tcW w:w="2268" w:type="dxa"/>
          </w:tcPr>
          <w:p w:rsidR="006D3561" w:rsidRPr="007A28B2" w:rsidRDefault="006D3561" w:rsidP="006D3561">
            <w:pPr>
              <w:jc w:val="both"/>
            </w:pPr>
            <w:r>
              <w:t>Почётная грамота Главы – 2 человека; Благодарность Главы – 4 человека; грамота отдела по делам культуры и молодёжи – 7 человек</w:t>
            </w:r>
          </w:p>
        </w:tc>
      </w:tr>
      <w:tr w:rsidR="006D3561" w:rsidRPr="007A28B2" w:rsidTr="006D3561">
        <w:trPr>
          <w:trHeight w:val="390"/>
        </w:trPr>
        <w:tc>
          <w:tcPr>
            <w:tcW w:w="567" w:type="dxa"/>
          </w:tcPr>
          <w:p w:rsidR="006D3561" w:rsidRDefault="006D3561" w:rsidP="006D3561">
            <w:pPr>
              <w:jc w:val="right"/>
            </w:pPr>
            <w:r>
              <w:t>14.</w:t>
            </w:r>
          </w:p>
        </w:tc>
        <w:tc>
          <w:tcPr>
            <w:tcW w:w="3261" w:type="dxa"/>
          </w:tcPr>
          <w:p w:rsidR="006D3561" w:rsidRPr="00CC3A1C" w:rsidRDefault="006D3561" w:rsidP="006D3561">
            <w:pPr>
              <w:pStyle w:val="a9"/>
              <w:spacing w:line="240" w:lineRule="atLeast"/>
              <w:contextualSpacing/>
              <w:rPr>
                <w:rFonts w:eastAsia="Calibri"/>
                <w:sz w:val="24"/>
                <w:szCs w:val="24"/>
              </w:rPr>
            </w:pPr>
            <w:r>
              <w:rPr>
                <w:rFonts w:eastAsia="Calibri"/>
                <w:sz w:val="24"/>
                <w:szCs w:val="24"/>
              </w:rPr>
              <w:t>Областной конкурс агитбригад «Я  - доброволец!»</w:t>
            </w:r>
          </w:p>
        </w:tc>
        <w:tc>
          <w:tcPr>
            <w:tcW w:w="1417" w:type="dxa"/>
          </w:tcPr>
          <w:p w:rsidR="006D3561" w:rsidRPr="00CC3A1C" w:rsidRDefault="006D3561" w:rsidP="006D3561">
            <w:pPr>
              <w:pStyle w:val="a9"/>
              <w:spacing w:line="240" w:lineRule="atLeast"/>
              <w:contextualSpacing/>
              <w:rPr>
                <w:sz w:val="24"/>
                <w:szCs w:val="24"/>
              </w:rPr>
            </w:pPr>
            <w:r>
              <w:rPr>
                <w:sz w:val="24"/>
                <w:szCs w:val="24"/>
              </w:rPr>
              <w:t xml:space="preserve">Сентябрь </w:t>
            </w:r>
          </w:p>
        </w:tc>
        <w:tc>
          <w:tcPr>
            <w:tcW w:w="1843" w:type="dxa"/>
          </w:tcPr>
          <w:p w:rsidR="006D3561" w:rsidRPr="006F623B" w:rsidRDefault="006D3561" w:rsidP="006D3561">
            <w:pPr>
              <w:jc w:val="center"/>
            </w:pPr>
            <w:r>
              <w:rPr>
                <w:sz w:val="22"/>
                <w:szCs w:val="22"/>
              </w:rPr>
              <w:t>Заместитель директора по ВР</w:t>
            </w:r>
          </w:p>
        </w:tc>
        <w:tc>
          <w:tcPr>
            <w:tcW w:w="2268" w:type="dxa"/>
          </w:tcPr>
          <w:p w:rsidR="006D3561" w:rsidRPr="007A28B2" w:rsidRDefault="006D3561" w:rsidP="006D3561">
            <w:pPr>
              <w:jc w:val="both"/>
            </w:pPr>
            <w:r>
              <w:t>Участие в заочном этапе конкурса (отправлено видео)</w:t>
            </w:r>
          </w:p>
        </w:tc>
      </w:tr>
      <w:tr w:rsidR="006D3561" w:rsidRPr="007A28B2" w:rsidTr="006D3561">
        <w:trPr>
          <w:trHeight w:val="390"/>
        </w:trPr>
        <w:tc>
          <w:tcPr>
            <w:tcW w:w="567" w:type="dxa"/>
          </w:tcPr>
          <w:p w:rsidR="006D3561" w:rsidRDefault="006D3561" w:rsidP="006D3561">
            <w:pPr>
              <w:jc w:val="right"/>
            </w:pPr>
            <w:r>
              <w:t>15.</w:t>
            </w:r>
          </w:p>
        </w:tc>
        <w:tc>
          <w:tcPr>
            <w:tcW w:w="3261" w:type="dxa"/>
          </w:tcPr>
          <w:p w:rsidR="006D3561" w:rsidRPr="00CC3A1C" w:rsidRDefault="006D3561" w:rsidP="006D3561">
            <w:pPr>
              <w:spacing w:line="240" w:lineRule="atLeast"/>
              <w:contextualSpacing/>
              <w:rPr>
                <w:color w:val="000000"/>
              </w:rPr>
            </w:pPr>
            <w:r>
              <w:rPr>
                <w:color w:val="000000"/>
              </w:rPr>
              <w:t>Тематический вечер отдыха «Осенний бал»</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27 сентября</w:t>
            </w:r>
          </w:p>
        </w:tc>
        <w:tc>
          <w:tcPr>
            <w:tcW w:w="1843" w:type="dxa"/>
          </w:tcPr>
          <w:p w:rsidR="006D3561" w:rsidRDefault="006D3561" w:rsidP="006D3561">
            <w:pPr>
              <w:jc w:val="center"/>
            </w:pPr>
            <w:r>
              <w:rPr>
                <w:sz w:val="22"/>
                <w:szCs w:val="22"/>
              </w:rPr>
              <w:t>Заместитель директора по ВР, классные руководители</w:t>
            </w:r>
          </w:p>
        </w:tc>
        <w:tc>
          <w:tcPr>
            <w:tcW w:w="2268" w:type="dxa"/>
          </w:tcPr>
          <w:p w:rsidR="006D3561" w:rsidRPr="00CC6DAD" w:rsidRDefault="006D3561" w:rsidP="006D3561">
            <w:pPr>
              <w:jc w:val="both"/>
            </w:pPr>
            <w:r>
              <w:t xml:space="preserve">Выполнено с участием </w:t>
            </w:r>
            <w:r>
              <w:rPr>
                <w:lang w:val="en-US"/>
              </w:rPr>
              <w:t>D</w:t>
            </w:r>
            <w:r w:rsidRPr="00CC6DAD">
              <w:t>&amp;</w:t>
            </w:r>
            <w:r>
              <w:rPr>
                <w:lang w:val="en-US"/>
              </w:rPr>
              <w:t>J</w:t>
            </w:r>
            <w:r>
              <w:t xml:space="preserve"> </w:t>
            </w:r>
            <w:proofErr w:type="spellStart"/>
            <w:r>
              <w:t>Загвоздкина</w:t>
            </w:r>
            <w:proofErr w:type="spellEnd"/>
          </w:p>
        </w:tc>
      </w:tr>
      <w:tr w:rsidR="006D3561" w:rsidRPr="007A28B2" w:rsidTr="006D3561">
        <w:trPr>
          <w:trHeight w:val="390"/>
        </w:trPr>
        <w:tc>
          <w:tcPr>
            <w:tcW w:w="567" w:type="dxa"/>
          </w:tcPr>
          <w:p w:rsidR="006D3561" w:rsidRDefault="006D3561" w:rsidP="006D3561">
            <w:pPr>
              <w:jc w:val="right"/>
            </w:pPr>
            <w:r>
              <w:t>16.</w:t>
            </w:r>
          </w:p>
        </w:tc>
        <w:tc>
          <w:tcPr>
            <w:tcW w:w="3261" w:type="dxa"/>
          </w:tcPr>
          <w:p w:rsidR="006D3561" w:rsidRPr="00CC3A1C" w:rsidRDefault="006D3561" w:rsidP="006D3561">
            <w:pPr>
              <w:spacing w:line="240" w:lineRule="atLeast"/>
              <w:contextualSpacing/>
              <w:rPr>
                <w:color w:val="000000"/>
              </w:rPr>
            </w:pPr>
            <w:r w:rsidRPr="00CC3A1C">
              <w:rPr>
                <w:color w:val="000000"/>
              </w:rPr>
              <w:t xml:space="preserve">Акция </w:t>
            </w:r>
            <w:proofErr w:type="gramStart"/>
            <w:r w:rsidRPr="00CC3A1C">
              <w:rPr>
                <w:color w:val="000000"/>
              </w:rPr>
              <w:t>к</w:t>
            </w:r>
            <w:proofErr w:type="gramEnd"/>
            <w:r w:rsidRPr="00CC3A1C">
              <w:rPr>
                <w:color w:val="000000"/>
              </w:rPr>
              <w:t xml:space="preserve"> Дню пожилого человека</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rPr>
              <w:t>01 октября</w:t>
            </w:r>
          </w:p>
        </w:tc>
        <w:tc>
          <w:tcPr>
            <w:tcW w:w="1843" w:type="dxa"/>
          </w:tcPr>
          <w:p w:rsidR="006D3561" w:rsidRDefault="006D3561" w:rsidP="006D3561">
            <w:pPr>
              <w:jc w:val="center"/>
            </w:pPr>
            <w:r>
              <w:rPr>
                <w:sz w:val="22"/>
                <w:szCs w:val="22"/>
              </w:rPr>
              <w:t>Социальный педагог, волонтёры</w:t>
            </w:r>
          </w:p>
        </w:tc>
        <w:tc>
          <w:tcPr>
            <w:tcW w:w="2268" w:type="dxa"/>
          </w:tcPr>
          <w:p w:rsidR="006D3561" w:rsidRPr="007A28B2" w:rsidRDefault="006D3561" w:rsidP="006D3561">
            <w:pPr>
              <w:jc w:val="both"/>
            </w:pPr>
            <w:r>
              <w:t>Выполнено силами волонтёров колледжа</w:t>
            </w:r>
          </w:p>
        </w:tc>
      </w:tr>
      <w:tr w:rsidR="006D3561" w:rsidRPr="007A28B2" w:rsidTr="006D3561">
        <w:trPr>
          <w:trHeight w:val="390"/>
        </w:trPr>
        <w:tc>
          <w:tcPr>
            <w:tcW w:w="567" w:type="dxa"/>
          </w:tcPr>
          <w:p w:rsidR="006D3561" w:rsidRDefault="006D3561" w:rsidP="006D3561">
            <w:pPr>
              <w:jc w:val="right"/>
            </w:pPr>
            <w:r>
              <w:t>17.</w:t>
            </w:r>
          </w:p>
        </w:tc>
        <w:tc>
          <w:tcPr>
            <w:tcW w:w="3261" w:type="dxa"/>
          </w:tcPr>
          <w:p w:rsidR="006D3561" w:rsidRPr="00CC3A1C" w:rsidRDefault="006D3561" w:rsidP="006D3561">
            <w:pPr>
              <w:spacing w:line="240" w:lineRule="atLeast"/>
              <w:contextualSpacing/>
              <w:rPr>
                <w:color w:val="000000"/>
              </w:rPr>
            </w:pPr>
            <w:r w:rsidRPr="00CC3A1C">
              <w:rPr>
                <w:color w:val="000000"/>
              </w:rPr>
              <w:t>День студенческого самоуправления</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rPr>
              <w:t>05 октября</w:t>
            </w:r>
          </w:p>
        </w:tc>
        <w:tc>
          <w:tcPr>
            <w:tcW w:w="1843" w:type="dxa"/>
          </w:tcPr>
          <w:p w:rsidR="006D3561" w:rsidRDefault="006D3561" w:rsidP="006D3561">
            <w:pPr>
              <w:jc w:val="center"/>
            </w:pPr>
            <w:r>
              <w:rPr>
                <w:sz w:val="22"/>
                <w:szCs w:val="22"/>
              </w:rPr>
              <w:t xml:space="preserve">Заместитель директора по ВР, </w:t>
            </w:r>
            <w:r>
              <w:rPr>
                <w:sz w:val="22"/>
                <w:szCs w:val="22"/>
              </w:rPr>
              <w:lastRenderedPageBreak/>
              <w:t>ССУ</w:t>
            </w:r>
          </w:p>
        </w:tc>
        <w:tc>
          <w:tcPr>
            <w:tcW w:w="2268" w:type="dxa"/>
          </w:tcPr>
          <w:p w:rsidR="006D3561" w:rsidRPr="007A28B2" w:rsidRDefault="006D3561" w:rsidP="006D3561">
            <w:pPr>
              <w:jc w:val="both"/>
            </w:pPr>
            <w:r>
              <w:lastRenderedPageBreak/>
              <w:t xml:space="preserve">Выполнено </w:t>
            </w:r>
          </w:p>
        </w:tc>
      </w:tr>
      <w:tr w:rsidR="006D3561" w:rsidRPr="007A28B2" w:rsidTr="006D3561">
        <w:trPr>
          <w:trHeight w:val="390"/>
        </w:trPr>
        <w:tc>
          <w:tcPr>
            <w:tcW w:w="567" w:type="dxa"/>
          </w:tcPr>
          <w:p w:rsidR="006D3561" w:rsidRDefault="006D3561" w:rsidP="006D3561">
            <w:pPr>
              <w:jc w:val="right"/>
            </w:pPr>
            <w:r>
              <w:lastRenderedPageBreak/>
              <w:t>18.</w:t>
            </w:r>
          </w:p>
        </w:tc>
        <w:tc>
          <w:tcPr>
            <w:tcW w:w="3261" w:type="dxa"/>
          </w:tcPr>
          <w:p w:rsidR="006D3561" w:rsidRPr="00CC3A1C" w:rsidRDefault="006D3561" w:rsidP="006D3561">
            <w:pPr>
              <w:spacing w:line="240" w:lineRule="atLeast"/>
              <w:contextualSpacing/>
              <w:textAlignment w:val="baseline"/>
              <w:rPr>
                <w:color w:val="000000"/>
              </w:rPr>
            </w:pPr>
            <w:r w:rsidRPr="00CC3A1C">
              <w:rPr>
                <w:color w:val="000000"/>
              </w:rPr>
              <w:t>Участие в открытом межрегиональном Фестивале «Молодёжный звездопад»</w:t>
            </w:r>
          </w:p>
          <w:p w:rsidR="006D3561" w:rsidRPr="00CC3A1C" w:rsidRDefault="006D3561" w:rsidP="006D3561">
            <w:pPr>
              <w:spacing w:line="240" w:lineRule="atLeast"/>
              <w:contextualSpacing/>
              <w:textAlignment w:val="baseline"/>
              <w:rPr>
                <w:color w:val="000000"/>
              </w:rPr>
            </w:pPr>
          </w:p>
        </w:tc>
        <w:tc>
          <w:tcPr>
            <w:tcW w:w="1417" w:type="dxa"/>
          </w:tcPr>
          <w:p w:rsidR="006D3561" w:rsidRPr="00CC3A1C" w:rsidRDefault="006D3561" w:rsidP="006D3561">
            <w:pPr>
              <w:spacing w:line="240" w:lineRule="atLeast"/>
              <w:contextualSpacing/>
              <w:textAlignment w:val="baseline"/>
              <w:rPr>
                <w:color w:val="000000"/>
              </w:rPr>
            </w:pPr>
            <w:r>
              <w:rPr>
                <w:color w:val="000000"/>
              </w:rPr>
              <w:t>Октябрь</w:t>
            </w:r>
          </w:p>
        </w:tc>
        <w:tc>
          <w:tcPr>
            <w:tcW w:w="1843" w:type="dxa"/>
          </w:tcPr>
          <w:p w:rsidR="006D3561" w:rsidRPr="006F623B" w:rsidRDefault="006D3561" w:rsidP="006D3561">
            <w:pPr>
              <w:jc w:val="center"/>
            </w:pPr>
            <w:r>
              <w:rPr>
                <w:sz w:val="22"/>
                <w:szCs w:val="22"/>
              </w:rPr>
              <w:t>Заместитель директора по воспитательной работе, руководители вокальной и хореографической студий</w:t>
            </w:r>
          </w:p>
        </w:tc>
        <w:tc>
          <w:tcPr>
            <w:tcW w:w="2268" w:type="dxa"/>
          </w:tcPr>
          <w:p w:rsidR="006D3561" w:rsidRDefault="006D3561" w:rsidP="006D3561">
            <w:pPr>
              <w:jc w:val="both"/>
            </w:pPr>
            <w:r>
              <w:t>Выполнено: вокал – 3 номера (Дипломы участника);</w:t>
            </w:r>
          </w:p>
          <w:p w:rsidR="006D3561" w:rsidRPr="007A28B2" w:rsidRDefault="006D3561" w:rsidP="006D3561">
            <w:pPr>
              <w:jc w:val="both"/>
            </w:pPr>
            <w:r>
              <w:t>Декоративно-прикладное творчество – дипломы участников (4 человека)</w:t>
            </w:r>
          </w:p>
        </w:tc>
      </w:tr>
      <w:tr w:rsidR="006D3561" w:rsidRPr="007A28B2" w:rsidTr="006D3561">
        <w:trPr>
          <w:trHeight w:val="390"/>
        </w:trPr>
        <w:tc>
          <w:tcPr>
            <w:tcW w:w="567" w:type="dxa"/>
          </w:tcPr>
          <w:p w:rsidR="006D3561" w:rsidRDefault="006D3561" w:rsidP="006D3561">
            <w:pPr>
              <w:jc w:val="right"/>
            </w:pPr>
            <w:r>
              <w:t>19.</w:t>
            </w:r>
          </w:p>
        </w:tc>
        <w:tc>
          <w:tcPr>
            <w:tcW w:w="3261" w:type="dxa"/>
          </w:tcPr>
          <w:p w:rsidR="006D3561" w:rsidRPr="00CC3A1C" w:rsidRDefault="006D3561" w:rsidP="006D3561">
            <w:pPr>
              <w:spacing w:line="240" w:lineRule="atLeast"/>
              <w:contextualSpacing/>
              <w:textAlignment w:val="baseline"/>
              <w:rPr>
                <w:color w:val="000000"/>
              </w:rPr>
            </w:pPr>
            <w:r>
              <w:rPr>
                <w:color w:val="000000"/>
              </w:rPr>
              <w:t xml:space="preserve">Первый Всероссийский молодёжный конкурс </w:t>
            </w:r>
            <w:proofErr w:type="spellStart"/>
            <w:r>
              <w:rPr>
                <w:color w:val="000000"/>
              </w:rPr>
              <w:t>буктрейлеров</w:t>
            </w:r>
            <w:proofErr w:type="spellEnd"/>
            <w:r>
              <w:rPr>
                <w:color w:val="000000"/>
              </w:rPr>
              <w:t xml:space="preserve"> «Больше книг»</w:t>
            </w:r>
          </w:p>
        </w:tc>
        <w:tc>
          <w:tcPr>
            <w:tcW w:w="1417" w:type="dxa"/>
          </w:tcPr>
          <w:p w:rsidR="006D3561" w:rsidRDefault="006D3561" w:rsidP="006D3561">
            <w:pPr>
              <w:spacing w:line="240" w:lineRule="atLeast"/>
              <w:contextualSpacing/>
              <w:textAlignment w:val="baseline"/>
              <w:rPr>
                <w:color w:val="000000"/>
              </w:rPr>
            </w:pPr>
            <w:r>
              <w:rPr>
                <w:color w:val="000000"/>
              </w:rPr>
              <w:t>Октябрь-ноябрь</w:t>
            </w:r>
          </w:p>
        </w:tc>
        <w:tc>
          <w:tcPr>
            <w:tcW w:w="1843" w:type="dxa"/>
          </w:tcPr>
          <w:p w:rsidR="006D3561" w:rsidRDefault="006D3561" w:rsidP="006D3561">
            <w:pPr>
              <w:jc w:val="center"/>
            </w:pPr>
            <w:r>
              <w:rPr>
                <w:sz w:val="22"/>
                <w:szCs w:val="22"/>
              </w:rPr>
              <w:t>Педагог дополнительного образования ССУ</w:t>
            </w:r>
          </w:p>
        </w:tc>
        <w:tc>
          <w:tcPr>
            <w:tcW w:w="2268" w:type="dxa"/>
          </w:tcPr>
          <w:p w:rsidR="006D3561" w:rsidRDefault="006D3561" w:rsidP="006D3561">
            <w:pPr>
              <w:jc w:val="both"/>
            </w:pPr>
            <w:r>
              <w:t>Выполнено. Участие с видеороликом</w:t>
            </w:r>
          </w:p>
        </w:tc>
      </w:tr>
      <w:tr w:rsidR="006D3561" w:rsidRPr="007A28B2" w:rsidTr="006D3561">
        <w:trPr>
          <w:trHeight w:val="390"/>
        </w:trPr>
        <w:tc>
          <w:tcPr>
            <w:tcW w:w="567" w:type="dxa"/>
          </w:tcPr>
          <w:p w:rsidR="006D3561" w:rsidRDefault="006D3561" w:rsidP="006D3561">
            <w:pPr>
              <w:jc w:val="right"/>
            </w:pPr>
            <w:r>
              <w:t>20.</w:t>
            </w:r>
          </w:p>
        </w:tc>
        <w:tc>
          <w:tcPr>
            <w:tcW w:w="3261" w:type="dxa"/>
          </w:tcPr>
          <w:p w:rsidR="006D3561" w:rsidRPr="00CC3A1C" w:rsidRDefault="006D3561" w:rsidP="006D3561">
            <w:pPr>
              <w:spacing w:line="240" w:lineRule="atLeast"/>
              <w:contextualSpacing/>
              <w:textAlignment w:val="baseline"/>
              <w:rPr>
                <w:color w:val="000000"/>
              </w:rPr>
            </w:pPr>
            <w:r>
              <w:rPr>
                <w:color w:val="000000"/>
              </w:rPr>
              <w:t>Зональный этап Областного детско-юношеского Фестиваля патриотической песни «ОТЕЧЕСТВО»</w:t>
            </w:r>
          </w:p>
        </w:tc>
        <w:tc>
          <w:tcPr>
            <w:tcW w:w="1417" w:type="dxa"/>
          </w:tcPr>
          <w:p w:rsidR="006D3561" w:rsidRDefault="006D3561" w:rsidP="006D3561">
            <w:pPr>
              <w:spacing w:line="240" w:lineRule="atLeast"/>
              <w:contextualSpacing/>
              <w:textAlignment w:val="baseline"/>
              <w:rPr>
                <w:color w:val="000000"/>
              </w:rPr>
            </w:pPr>
            <w:r>
              <w:rPr>
                <w:color w:val="000000"/>
              </w:rPr>
              <w:t>11 октября</w:t>
            </w:r>
          </w:p>
        </w:tc>
        <w:tc>
          <w:tcPr>
            <w:tcW w:w="1843" w:type="dxa"/>
          </w:tcPr>
          <w:p w:rsidR="006D3561" w:rsidRDefault="006D3561" w:rsidP="006D3561">
            <w:pPr>
              <w:jc w:val="center"/>
            </w:pPr>
            <w:r>
              <w:rPr>
                <w:sz w:val="22"/>
                <w:szCs w:val="22"/>
              </w:rPr>
              <w:t>Заместитель директора по воспитательной работе</w:t>
            </w:r>
          </w:p>
        </w:tc>
        <w:tc>
          <w:tcPr>
            <w:tcW w:w="2268" w:type="dxa"/>
          </w:tcPr>
          <w:p w:rsidR="006D3561" w:rsidRDefault="006D3561" w:rsidP="006D3561">
            <w:pPr>
              <w:jc w:val="both"/>
            </w:pPr>
            <w:r>
              <w:t>Выполнено: вокал – диплом участника</w:t>
            </w:r>
          </w:p>
        </w:tc>
      </w:tr>
      <w:tr w:rsidR="006D3561" w:rsidRPr="007A28B2" w:rsidTr="006D3561">
        <w:trPr>
          <w:trHeight w:val="390"/>
        </w:trPr>
        <w:tc>
          <w:tcPr>
            <w:tcW w:w="567" w:type="dxa"/>
          </w:tcPr>
          <w:p w:rsidR="006D3561" w:rsidRDefault="006D3561" w:rsidP="006D3561">
            <w:pPr>
              <w:jc w:val="right"/>
            </w:pPr>
            <w:r>
              <w:t>21.</w:t>
            </w:r>
          </w:p>
        </w:tc>
        <w:tc>
          <w:tcPr>
            <w:tcW w:w="3261" w:type="dxa"/>
          </w:tcPr>
          <w:p w:rsidR="006D3561" w:rsidRDefault="006D3561" w:rsidP="006D3561">
            <w:pPr>
              <w:spacing w:line="240" w:lineRule="atLeast"/>
              <w:contextualSpacing/>
              <w:textAlignment w:val="baseline"/>
              <w:rPr>
                <w:color w:val="000000"/>
              </w:rPr>
            </w:pPr>
            <w:r>
              <w:rPr>
                <w:color w:val="000000"/>
              </w:rPr>
              <w:t>Тематические классные часы в учебных группах на тему: «Уроки межнациональной и межконфессиональной терпимости»</w:t>
            </w:r>
          </w:p>
        </w:tc>
        <w:tc>
          <w:tcPr>
            <w:tcW w:w="1417" w:type="dxa"/>
          </w:tcPr>
          <w:p w:rsidR="006D3561" w:rsidRDefault="006D3561" w:rsidP="006D3561">
            <w:pPr>
              <w:spacing w:line="240" w:lineRule="atLeast"/>
              <w:contextualSpacing/>
              <w:textAlignment w:val="baseline"/>
              <w:rPr>
                <w:color w:val="000000"/>
              </w:rPr>
            </w:pPr>
            <w:r>
              <w:rPr>
                <w:color w:val="000000"/>
              </w:rPr>
              <w:t>26 октября</w:t>
            </w:r>
          </w:p>
        </w:tc>
        <w:tc>
          <w:tcPr>
            <w:tcW w:w="1843" w:type="dxa"/>
          </w:tcPr>
          <w:p w:rsidR="006D3561" w:rsidRDefault="006D3561" w:rsidP="006D3561">
            <w:pPr>
              <w:jc w:val="center"/>
            </w:pPr>
            <w:r>
              <w:rPr>
                <w:sz w:val="22"/>
                <w:szCs w:val="22"/>
              </w:rPr>
              <w:t>Классные руководители</w:t>
            </w:r>
          </w:p>
        </w:tc>
        <w:tc>
          <w:tcPr>
            <w:tcW w:w="2268" w:type="dxa"/>
          </w:tcPr>
          <w:p w:rsidR="006D3561" w:rsidRDefault="006D3561" w:rsidP="006D3561">
            <w:pPr>
              <w:jc w:val="both"/>
            </w:pPr>
            <w:r>
              <w:t>Выполнено</w:t>
            </w:r>
          </w:p>
        </w:tc>
      </w:tr>
      <w:tr w:rsidR="006D3561" w:rsidRPr="007A28B2" w:rsidTr="006D3561">
        <w:trPr>
          <w:trHeight w:val="390"/>
        </w:trPr>
        <w:tc>
          <w:tcPr>
            <w:tcW w:w="567" w:type="dxa"/>
          </w:tcPr>
          <w:p w:rsidR="006D3561" w:rsidRDefault="006D3561" w:rsidP="006D3561">
            <w:pPr>
              <w:jc w:val="right"/>
            </w:pPr>
            <w:r>
              <w:t>22.</w:t>
            </w:r>
          </w:p>
        </w:tc>
        <w:tc>
          <w:tcPr>
            <w:tcW w:w="3261" w:type="dxa"/>
          </w:tcPr>
          <w:p w:rsidR="006D3561" w:rsidRDefault="006D3561" w:rsidP="006D3561">
            <w:pPr>
              <w:spacing w:line="240" w:lineRule="atLeast"/>
              <w:contextualSpacing/>
              <w:textAlignment w:val="baseline"/>
              <w:rPr>
                <w:color w:val="000000"/>
              </w:rPr>
            </w:pPr>
            <w:r>
              <w:rPr>
                <w:color w:val="000000"/>
              </w:rPr>
              <w:t>Тематический классный час «Любовь – загадочное слово»</w:t>
            </w:r>
          </w:p>
        </w:tc>
        <w:tc>
          <w:tcPr>
            <w:tcW w:w="1417" w:type="dxa"/>
          </w:tcPr>
          <w:p w:rsidR="006D3561" w:rsidRDefault="006D3561" w:rsidP="006D3561">
            <w:pPr>
              <w:spacing w:line="240" w:lineRule="atLeast"/>
              <w:contextualSpacing/>
              <w:textAlignment w:val="baseline"/>
              <w:rPr>
                <w:color w:val="000000"/>
              </w:rPr>
            </w:pPr>
            <w:r>
              <w:rPr>
                <w:color w:val="000000"/>
              </w:rPr>
              <w:t>Сентябрь-октябрь</w:t>
            </w:r>
          </w:p>
        </w:tc>
        <w:tc>
          <w:tcPr>
            <w:tcW w:w="1843" w:type="dxa"/>
          </w:tcPr>
          <w:p w:rsidR="006D3561" w:rsidRDefault="006D3561" w:rsidP="006D3561">
            <w:pPr>
              <w:jc w:val="center"/>
            </w:pPr>
            <w:r>
              <w:rPr>
                <w:sz w:val="22"/>
                <w:szCs w:val="22"/>
              </w:rPr>
              <w:t>Педагог-психолог</w:t>
            </w:r>
          </w:p>
        </w:tc>
        <w:tc>
          <w:tcPr>
            <w:tcW w:w="2268" w:type="dxa"/>
          </w:tcPr>
          <w:p w:rsidR="006D3561" w:rsidRDefault="006D3561" w:rsidP="006D3561">
            <w:pPr>
              <w:jc w:val="both"/>
            </w:pPr>
            <w:r>
              <w:t>Выполнено в группах11НК, 31НК, 31Т</w:t>
            </w:r>
          </w:p>
        </w:tc>
      </w:tr>
      <w:tr w:rsidR="006D3561" w:rsidRPr="007A28B2" w:rsidTr="006D3561">
        <w:trPr>
          <w:trHeight w:val="390"/>
        </w:trPr>
        <w:tc>
          <w:tcPr>
            <w:tcW w:w="567" w:type="dxa"/>
          </w:tcPr>
          <w:p w:rsidR="006D3561" w:rsidRDefault="006D3561" w:rsidP="006D3561">
            <w:pPr>
              <w:jc w:val="right"/>
            </w:pPr>
            <w:r>
              <w:t>23.</w:t>
            </w:r>
          </w:p>
        </w:tc>
        <w:tc>
          <w:tcPr>
            <w:tcW w:w="3261" w:type="dxa"/>
          </w:tcPr>
          <w:p w:rsidR="006D3561" w:rsidRDefault="006D3561" w:rsidP="006D3561">
            <w:pPr>
              <w:spacing w:line="240" w:lineRule="atLeast"/>
              <w:contextualSpacing/>
              <w:rPr>
                <w:bCs/>
                <w:color w:val="000000"/>
              </w:rPr>
            </w:pPr>
            <w:r w:rsidRPr="00CC3A1C">
              <w:rPr>
                <w:bCs/>
                <w:color w:val="000000"/>
              </w:rPr>
              <w:t xml:space="preserve"> Тематическая площадка «Диалог культур»</w:t>
            </w:r>
            <w:r>
              <w:rPr>
                <w:bCs/>
                <w:color w:val="000000"/>
              </w:rPr>
              <w:t>:</w:t>
            </w:r>
          </w:p>
          <w:p w:rsidR="006D3561" w:rsidRDefault="006D3561" w:rsidP="00604EFF">
            <w:pPr>
              <w:pStyle w:val="a8"/>
              <w:numPr>
                <w:ilvl w:val="0"/>
                <w:numId w:val="27"/>
              </w:numPr>
              <w:spacing w:line="240" w:lineRule="atLeast"/>
              <w:rPr>
                <w:color w:val="000000"/>
              </w:rPr>
            </w:pPr>
            <w:r>
              <w:rPr>
                <w:color w:val="000000"/>
              </w:rPr>
              <w:t>Конкурс видеороликов, творческие мастерские (12-19.11)</w:t>
            </w:r>
          </w:p>
          <w:p w:rsidR="006D3561" w:rsidRDefault="006D3561" w:rsidP="00604EFF">
            <w:pPr>
              <w:pStyle w:val="a8"/>
              <w:numPr>
                <w:ilvl w:val="0"/>
                <w:numId w:val="27"/>
              </w:numPr>
              <w:spacing w:line="240" w:lineRule="atLeast"/>
              <w:rPr>
                <w:color w:val="000000"/>
              </w:rPr>
            </w:pPr>
            <w:r>
              <w:rPr>
                <w:color w:val="000000"/>
              </w:rPr>
              <w:t>Общий классный час «Кругосветка» (16.11)</w:t>
            </w:r>
          </w:p>
          <w:p w:rsidR="006D3561" w:rsidRPr="00C7113A" w:rsidRDefault="006D3561" w:rsidP="00604EFF">
            <w:pPr>
              <w:pStyle w:val="a8"/>
              <w:numPr>
                <w:ilvl w:val="0"/>
                <w:numId w:val="27"/>
              </w:numPr>
              <w:spacing w:line="240" w:lineRule="atLeast"/>
              <w:rPr>
                <w:color w:val="000000"/>
              </w:rPr>
            </w:pPr>
            <w:r>
              <w:rPr>
                <w:color w:val="000000"/>
              </w:rPr>
              <w:t>Вечер отдыха «Диалог культур» (22.11)</w:t>
            </w:r>
          </w:p>
        </w:tc>
        <w:tc>
          <w:tcPr>
            <w:tcW w:w="1417" w:type="dxa"/>
          </w:tcPr>
          <w:p w:rsidR="006D3561" w:rsidRPr="00CC3A1C" w:rsidRDefault="006D3561" w:rsidP="006D3561">
            <w:pPr>
              <w:pStyle w:val="a9"/>
              <w:spacing w:line="240" w:lineRule="atLeast"/>
              <w:contextualSpacing/>
              <w:rPr>
                <w:sz w:val="24"/>
                <w:szCs w:val="24"/>
              </w:rPr>
            </w:pPr>
            <w:r>
              <w:rPr>
                <w:sz w:val="24"/>
                <w:szCs w:val="24"/>
              </w:rPr>
              <w:t>12-22 ноября</w:t>
            </w:r>
          </w:p>
        </w:tc>
        <w:tc>
          <w:tcPr>
            <w:tcW w:w="1843" w:type="dxa"/>
          </w:tcPr>
          <w:p w:rsidR="006D3561" w:rsidRPr="006F623B" w:rsidRDefault="006D3561" w:rsidP="006D3561">
            <w:pPr>
              <w:jc w:val="center"/>
            </w:pPr>
            <w:r>
              <w:rPr>
                <w:sz w:val="22"/>
                <w:szCs w:val="22"/>
              </w:rPr>
              <w:t>Заместитель директора по ВР, классные руководители, ССУ</w:t>
            </w:r>
          </w:p>
        </w:tc>
        <w:tc>
          <w:tcPr>
            <w:tcW w:w="2268" w:type="dxa"/>
          </w:tcPr>
          <w:p w:rsidR="006D3561" w:rsidRPr="007A28B2" w:rsidRDefault="006D3561" w:rsidP="006D3561">
            <w:pPr>
              <w:jc w:val="both"/>
            </w:pPr>
            <w:r>
              <w:t>Выполнено совместно с ССУ и отделом по делам культуры и молодёжи; добавлен конкурс рисунков</w:t>
            </w:r>
          </w:p>
        </w:tc>
      </w:tr>
      <w:tr w:rsidR="006D3561" w:rsidRPr="007A28B2" w:rsidTr="006D3561">
        <w:trPr>
          <w:trHeight w:val="390"/>
        </w:trPr>
        <w:tc>
          <w:tcPr>
            <w:tcW w:w="567" w:type="dxa"/>
          </w:tcPr>
          <w:p w:rsidR="006D3561" w:rsidRDefault="006D3561" w:rsidP="006D3561">
            <w:pPr>
              <w:jc w:val="right"/>
            </w:pPr>
            <w:r>
              <w:t>24.</w:t>
            </w:r>
          </w:p>
        </w:tc>
        <w:tc>
          <w:tcPr>
            <w:tcW w:w="3261" w:type="dxa"/>
          </w:tcPr>
          <w:p w:rsidR="006D3561" w:rsidRDefault="006D3561" w:rsidP="006D3561">
            <w:pPr>
              <w:spacing w:line="240" w:lineRule="atLeast"/>
              <w:contextualSpacing/>
              <w:rPr>
                <w:bCs/>
                <w:color w:val="000000"/>
              </w:rPr>
            </w:pPr>
            <w:r>
              <w:rPr>
                <w:bCs/>
                <w:color w:val="000000"/>
              </w:rPr>
              <w:t>Серия мероприятий, посвящённых Международному дню инвалидов:</w:t>
            </w:r>
          </w:p>
          <w:p w:rsidR="006D3561" w:rsidRDefault="006D3561" w:rsidP="00604EFF">
            <w:pPr>
              <w:pStyle w:val="a8"/>
              <w:numPr>
                <w:ilvl w:val="0"/>
                <w:numId w:val="28"/>
              </w:numPr>
              <w:spacing w:line="240" w:lineRule="atLeast"/>
              <w:rPr>
                <w:bCs/>
                <w:color w:val="000000"/>
              </w:rPr>
            </w:pPr>
            <w:r>
              <w:rPr>
                <w:bCs/>
                <w:color w:val="000000"/>
              </w:rPr>
              <w:t>Экскурсия в центр социальной защиты населения</w:t>
            </w:r>
          </w:p>
          <w:p w:rsidR="006D3561" w:rsidRDefault="006D3561" w:rsidP="00604EFF">
            <w:pPr>
              <w:pStyle w:val="a8"/>
              <w:numPr>
                <w:ilvl w:val="0"/>
                <w:numId w:val="28"/>
              </w:numPr>
              <w:spacing w:line="240" w:lineRule="atLeast"/>
              <w:rPr>
                <w:bCs/>
                <w:color w:val="000000"/>
              </w:rPr>
            </w:pPr>
            <w:r>
              <w:rPr>
                <w:bCs/>
                <w:color w:val="000000"/>
              </w:rPr>
              <w:t>Конкурс видеороликов «Особенные дети»</w:t>
            </w:r>
          </w:p>
          <w:p w:rsidR="006D3561" w:rsidRDefault="006D3561" w:rsidP="00604EFF">
            <w:pPr>
              <w:pStyle w:val="a8"/>
              <w:numPr>
                <w:ilvl w:val="0"/>
                <w:numId w:val="28"/>
              </w:numPr>
              <w:spacing w:line="240" w:lineRule="atLeast"/>
              <w:rPr>
                <w:bCs/>
                <w:color w:val="000000"/>
              </w:rPr>
            </w:pPr>
            <w:r>
              <w:rPr>
                <w:bCs/>
                <w:color w:val="000000"/>
              </w:rPr>
              <w:t>Конкурс рефератов «Люди с ОВЗ»</w:t>
            </w:r>
          </w:p>
          <w:p w:rsidR="006D3561" w:rsidRPr="00810396" w:rsidRDefault="006D3561" w:rsidP="00604EFF">
            <w:pPr>
              <w:pStyle w:val="a8"/>
              <w:numPr>
                <w:ilvl w:val="0"/>
                <w:numId w:val="28"/>
              </w:numPr>
              <w:spacing w:line="240" w:lineRule="atLeast"/>
              <w:rPr>
                <w:bCs/>
                <w:color w:val="000000"/>
              </w:rPr>
            </w:pPr>
            <w:r>
              <w:rPr>
                <w:bCs/>
                <w:color w:val="000000"/>
              </w:rPr>
              <w:t xml:space="preserve">Общий классный час </w:t>
            </w:r>
            <w:r>
              <w:rPr>
                <w:bCs/>
                <w:color w:val="000000"/>
              </w:rPr>
              <w:lastRenderedPageBreak/>
              <w:t>«Особенные люди» (07.12)</w:t>
            </w:r>
          </w:p>
        </w:tc>
        <w:tc>
          <w:tcPr>
            <w:tcW w:w="1417" w:type="dxa"/>
          </w:tcPr>
          <w:p w:rsidR="006D3561" w:rsidRDefault="006D3561" w:rsidP="006D3561">
            <w:pPr>
              <w:pStyle w:val="a9"/>
              <w:spacing w:line="240" w:lineRule="atLeast"/>
              <w:contextualSpacing/>
              <w:rPr>
                <w:sz w:val="24"/>
                <w:szCs w:val="24"/>
              </w:rPr>
            </w:pPr>
            <w:r>
              <w:rPr>
                <w:sz w:val="24"/>
                <w:szCs w:val="24"/>
              </w:rPr>
              <w:lastRenderedPageBreak/>
              <w:t>26 ноября – 07 декабря</w:t>
            </w:r>
          </w:p>
        </w:tc>
        <w:tc>
          <w:tcPr>
            <w:tcW w:w="1843" w:type="dxa"/>
          </w:tcPr>
          <w:p w:rsidR="006D3561" w:rsidRPr="006F623B" w:rsidRDefault="006D3561" w:rsidP="006D3561">
            <w:pPr>
              <w:jc w:val="center"/>
            </w:pPr>
            <w:r>
              <w:rPr>
                <w:sz w:val="22"/>
                <w:szCs w:val="22"/>
              </w:rPr>
              <w:t>Заместитель директора по ВР, преподаватель анатомии, физиологии и гигиены, классные руководители, социальный педагог</w:t>
            </w:r>
          </w:p>
        </w:tc>
        <w:tc>
          <w:tcPr>
            <w:tcW w:w="2268" w:type="dxa"/>
          </w:tcPr>
          <w:p w:rsidR="006D3561" w:rsidRPr="007A28B2" w:rsidRDefault="006D3561" w:rsidP="006D3561">
            <w:pPr>
              <w:jc w:val="both"/>
            </w:pPr>
            <w:r>
              <w:t>Выполнено с привлечением волонтёров колледжа</w:t>
            </w:r>
          </w:p>
        </w:tc>
      </w:tr>
      <w:tr w:rsidR="006D3561" w:rsidRPr="007A28B2" w:rsidTr="006D3561">
        <w:trPr>
          <w:trHeight w:val="390"/>
        </w:trPr>
        <w:tc>
          <w:tcPr>
            <w:tcW w:w="567" w:type="dxa"/>
          </w:tcPr>
          <w:p w:rsidR="006D3561" w:rsidRDefault="006D3561" w:rsidP="006D3561">
            <w:pPr>
              <w:jc w:val="right"/>
            </w:pPr>
            <w:r>
              <w:lastRenderedPageBreak/>
              <w:t>25</w:t>
            </w:r>
          </w:p>
        </w:tc>
        <w:tc>
          <w:tcPr>
            <w:tcW w:w="3261" w:type="dxa"/>
          </w:tcPr>
          <w:p w:rsidR="006D3561" w:rsidRPr="00CC3A1C" w:rsidRDefault="006D3561" w:rsidP="006D3561">
            <w:pPr>
              <w:spacing w:line="240" w:lineRule="atLeast"/>
              <w:contextualSpacing/>
              <w:rPr>
                <w:bCs/>
                <w:color w:val="000000"/>
              </w:rPr>
            </w:pPr>
            <w:r>
              <w:rPr>
                <w:bCs/>
                <w:color w:val="000000"/>
              </w:rPr>
              <w:t>Тематические классные часы, посвящённые Дню матери</w:t>
            </w:r>
          </w:p>
        </w:tc>
        <w:tc>
          <w:tcPr>
            <w:tcW w:w="1417" w:type="dxa"/>
          </w:tcPr>
          <w:p w:rsidR="006D3561" w:rsidRDefault="006D3561" w:rsidP="006D3561">
            <w:pPr>
              <w:pStyle w:val="a9"/>
              <w:spacing w:line="240" w:lineRule="atLeast"/>
              <w:contextualSpacing/>
              <w:rPr>
                <w:sz w:val="24"/>
                <w:szCs w:val="24"/>
              </w:rPr>
            </w:pPr>
            <w:r>
              <w:rPr>
                <w:sz w:val="24"/>
                <w:szCs w:val="24"/>
              </w:rPr>
              <w:t>30 ноября</w:t>
            </w:r>
          </w:p>
        </w:tc>
        <w:tc>
          <w:tcPr>
            <w:tcW w:w="1843" w:type="dxa"/>
          </w:tcPr>
          <w:p w:rsidR="006D3561" w:rsidRDefault="006D3561" w:rsidP="006D3561">
            <w:pPr>
              <w:jc w:val="center"/>
            </w:pPr>
            <w:r>
              <w:rPr>
                <w:sz w:val="22"/>
                <w:szCs w:val="22"/>
              </w:rPr>
              <w:t>Кураторы учебных групп</w:t>
            </w:r>
          </w:p>
        </w:tc>
        <w:tc>
          <w:tcPr>
            <w:tcW w:w="2268" w:type="dxa"/>
          </w:tcPr>
          <w:p w:rsidR="006D3561" w:rsidRPr="007A28B2" w:rsidRDefault="006D3561" w:rsidP="006D3561">
            <w:pPr>
              <w:jc w:val="both"/>
            </w:pPr>
            <w:r>
              <w:t>Выполнено</w:t>
            </w:r>
          </w:p>
        </w:tc>
      </w:tr>
      <w:tr w:rsidR="006D3561" w:rsidRPr="007A28B2" w:rsidTr="006D3561">
        <w:trPr>
          <w:trHeight w:val="390"/>
        </w:trPr>
        <w:tc>
          <w:tcPr>
            <w:tcW w:w="567" w:type="dxa"/>
          </w:tcPr>
          <w:p w:rsidR="006D3561" w:rsidRDefault="006D3561" w:rsidP="006D3561">
            <w:pPr>
              <w:jc w:val="right"/>
            </w:pPr>
            <w:r>
              <w:t>26.</w:t>
            </w:r>
          </w:p>
        </w:tc>
        <w:tc>
          <w:tcPr>
            <w:tcW w:w="3261" w:type="dxa"/>
          </w:tcPr>
          <w:p w:rsidR="006D3561" w:rsidRPr="00A27562" w:rsidRDefault="006D3561" w:rsidP="006D3561">
            <w:pPr>
              <w:spacing w:line="240" w:lineRule="atLeast"/>
              <w:rPr>
                <w:bCs/>
                <w:color w:val="000000"/>
              </w:rPr>
            </w:pPr>
            <w:r>
              <w:rPr>
                <w:bCs/>
                <w:color w:val="000000"/>
              </w:rPr>
              <w:t>Конкурс творчества на иностранном языке</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18 декабря</w:t>
            </w:r>
          </w:p>
        </w:tc>
        <w:tc>
          <w:tcPr>
            <w:tcW w:w="1843" w:type="dxa"/>
          </w:tcPr>
          <w:p w:rsidR="006D3561" w:rsidRDefault="006D3561" w:rsidP="006D3561">
            <w:pPr>
              <w:jc w:val="center"/>
            </w:pPr>
            <w:r>
              <w:rPr>
                <w:sz w:val="22"/>
                <w:szCs w:val="22"/>
              </w:rPr>
              <w:t>Заместитель директора по ВР, преподаватели иностранного языка</w:t>
            </w:r>
          </w:p>
        </w:tc>
        <w:tc>
          <w:tcPr>
            <w:tcW w:w="2268" w:type="dxa"/>
          </w:tcPr>
          <w:p w:rsidR="006D3561" w:rsidRPr="007A28B2" w:rsidRDefault="006D3561" w:rsidP="006D3561">
            <w:pPr>
              <w:jc w:val="both"/>
            </w:pPr>
            <w:r>
              <w:t>Выполнено преподавателями иностранного языка в форме творческо-интеллектуального вечера</w:t>
            </w:r>
          </w:p>
        </w:tc>
      </w:tr>
      <w:tr w:rsidR="006D3561" w:rsidRPr="007A28B2" w:rsidTr="006D3561">
        <w:trPr>
          <w:trHeight w:val="390"/>
        </w:trPr>
        <w:tc>
          <w:tcPr>
            <w:tcW w:w="567" w:type="dxa"/>
          </w:tcPr>
          <w:p w:rsidR="006D3561" w:rsidRDefault="006D3561" w:rsidP="006D3561">
            <w:pPr>
              <w:jc w:val="right"/>
            </w:pPr>
            <w:r>
              <w:t>27.</w:t>
            </w:r>
          </w:p>
        </w:tc>
        <w:tc>
          <w:tcPr>
            <w:tcW w:w="3261" w:type="dxa"/>
          </w:tcPr>
          <w:p w:rsidR="006D3561" w:rsidRDefault="006D3561" w:rsidP="006D3561">
            <w:pPr>
              <w:spacing w:line="240" w:lineRule="atLeast"/>
              <w:contextualSpacing/>
              <w:rPr>
                <w:bCs/>
                <w:color w:val="000000"/>
              </w:rPr>
            </w:pPr>
            <w:r>
              <w:rPr>
                <w:bCs/>
                <w:color w:val="000000"/>
              </w:rPr>
              <w:t>Серия предновогодних мероприятий:</w:t>
            </w:r>
          </w:p>
          <w:p w:rsidR="006D3561" w:rsidRDefault="006D3561" w:rsidP="00604EFF">
            <w:pPr>
              <w:pStyle w:val="a8"/>
              <w:numPr>
                <w:ilvl w:val="0"/>
                <w:numId w:val="41"/>
              </w:numPr>
              <w:spacing w:line="240" w:lineRule="atLeast"/>
              <w:rPr>
                <w:bCs/>
                <w:color w:val="000000"/>
              </w:rPr>
            </w:pPr>
            <w:r>
              <w:rPr>
                <w:bCs/>
                <w:color w:val="000000"/>
              </w:rPr>
              <w:t>Конкурс «Самый стильный новогодний кабинет»</w:t>
            </w:r>
          </w:p>
          <w:p w:rsidR="006D3561" w:rsidRDefault="006D3561" w:rsidP="00604EFF">
            <w:pPr>
              <w:pStyle w:val="a8"/>
              <w:numPr>
                <w:ilvl w:val="0"/>
                <w:numId w:val="41"/>
              </w:numPr>
              <w:spacing w:line="240" w:lineRule="atLeast"/>
              <w:rPr>
                <w:bCs/>
                <w:color w:val="000000"/>
              </w:rPr>
            </w:pPr>
            <w:r>
              <w:rPr>
                <w:bCs/>
                <w:color w:val="000000"/>
              </w:rPr>
              <w:t>Спортивный праздник в ледовом дворце «Провожаем старый год!»</w:t>
            </w:r>
          </w:p>
          <w:p w:rsidR="006D3561" w:rsidRDefault="006D3561" w:rsidP="00604EFF">
            <w:pPr>
              <w:pStyle w:val="a8"/>
              <w:numPr>
                <w:ilvl w:val="0"/>
                <w:numId w:val="41"/>
              </w:numPr>
              <w:spacing w:line="240" w:lineRule="atLeast"/>
              <w:rPr>
                <w:bCs/>
                <w:color w:val="000000"/>
              </w:rPr>
            </w:pPr>
            <w:r>
              <w:rPr>
                <w:bCs/>
                <w:color w:val="000000"/>
              </w:rPr>
              <w:t>Новогодний праздник для детей с ОВЗ и воспитанников-дошкольников из детского дома «Родничок» (22.12)</w:t>
            </w:r>
          </w:p>
          <w:p w:rsidR="006D3561" w:rsidRPr="008B60CD" w:rsidRDefault="006D3561" w:rsidP="00604EFF">
            <w:pPr>
              <w:pStyle w:val="a8"/>
              <w:numPr>
                <w:ilvl w:val="0"/>
                <w:numId w:val="41"/>
              </w:numPr>
              <w:spacing w:line="240" w:lineRule="atLeast"/>
              <w:rPr>
                <w:bCs/>
                <w:color w:val="000000"/>
              </w:rPr>
            </w:pPr>
            <w:r w:rsidRPr="008B60CD">
              <w:rPr>
                <w:bCs/>
                <w:color w:val="000000"/>
              </w:rPr>
              <w:t>Новогодние праздники для воспитанников школы раннего развития «</w:t>
            </w:r>
            <w:proofErr w:type="spellStart"/>
            <w:r w:rsidRPr="008B60CD">
              <w:rPr>
                <w:bCs/>
                <w:color w:val="000000"/>
              </w:rPr>
              <w:t>АБВГДейка</w:t>
            </w:r>
            <w:proofErr w:type="spellEnd"/>
            <w:r w:rsidRPr="008B60CD">
              <w:rPr>
                <w:bCs/>
                <w:color w:val="000000"/>
              </w:rPr>
              <w:t>»</w:t>
            </w:r>
            <w:r>
              <w:rPr>
                <w:bCs/>
                <w:color w:val="000000"/>
              </w:rPr>
              <w:t xml:space="preserve"> (23.12 в 10.00 и 23.12 в 12.00)</w:t>
            </w:r>
          </w:p>
          <w:p w:rsidR="006D3561" w:rsidRPr="002108C7" w:rsidRDefault="006D3561" w:rsidP="00604EFF">
            <w:pPr>
              <w:pStyle w:val="a8"/>
              <w:numPr>
                <w:ilvl w:val="0"/>
                <w:numId w:val="41"/>
              </w:numPr>
              <w:spacing w:line="240" w:lineRule="atLeast"/>
              <w:rPr>
                <w:bCs/>
                <w:color w:val="000000"/>
              </w:rPr>
            </w:pPr>
            <w:r>
              <w:rPr>
                <w:bCs/>
                <w:color w:val="000000"/>
              </w:rPr>
              <w:t xml:space="preserve">Новогодняя стилизованная вечеринка </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10-24 декабря</w:t>
            </w:r>
          </w:p>
        </w:tc>
        <w:tc>
          <w:tcPr>
            <w:tcW w:w="1843" w:type="dxa"/>
          </w:tcPr>
          <w:p w:rsidR="006D3561" w:rsidRDefault="006D3561" w:rsidP="006D3561">
            <w:pPr>
              <w:jc w:val="center"/>
            </w:pPr>
            <w:r>
              <w:rPr>
                <w:sz w:val="22"/>
                <w:szCs w:val="22"/>
              </w:rPr>
              <w:t>Заместитель директора по ВР, ССУ, руководитель по ФВ</w:t>
            </w:r>
          </w:p>
        </w:tc>
        <w:tc>
          <w:tcPr>
            <w:tcW w:w="2268" w:type="dxa"/>
          </w:tcPr>
          <w:p w:rsidR="006D3561" w:rsidRPr="00CC6DAD" w:rsidRDefault="006D3561" w:rsidP="006D3561">
            <w:pPr>
              <w:spacing w:line="240" w:lineRule="atLeast"/>
              <w:ind w:left="34"/>
              <w:rPr>
                <w:bCs/>
                <w:color w:val="000000"/>
              </w:rPr>
            </w:pPr>
            <w:r>
              <w:t xml:space="preserve">Выполнено все, кроме </w:t>
            </w:r>
            <w:proofErr w:type="gramStart"/>
            <w:r w:rsidRPr="00CC6DAD">
              <w:rPr>
                <w:bCs/>
                <w:color w:val="000000"/>
              </w:rPr>
              <w:t>Спортивн</w:t>
            </w:r>
            <w:r>
              <w:rPr>
                <w:bCs/>
                <w:color w:val="000000"/>
              </w:rPr>
              <w:t>ого</w:t>
            </w:r>
            <w:proofErr w:type="gramEnd"/>
            <w:r w:rsidRPr="00CC6DAD">
              <w:rPr>
                <w:bCs/>
                <w:color w:val="000000"/>
              </w:rPr>
              <w:t xml:space="preserve"> праздник в ледовом дворце «Провожаем старый год!»</w:t>
            </w:r>
          </w:p>
          <w:p w:rsidR="006D3561" w:rsidRPr="007A28B2" w:rsidRDefault="006D3561" w:rsidP="006D3561">
            <w:pPr>
              <w:jc w:val="both"/>
            </w:pPr>
          </w:p>
        </w:tc>
      </w:tr>
      <w:tr w:rsidR="006D3561" w:rsidRPr="007A28B2" w:rsidTr="006D3561">
        <w:trPr>
          <w:trHeight w:val="390"/>
        </w:trPr>
        <w:tc>
          <w:tcPr>
            <w:tcW w:w="567" w:type="dxa"/>
          </w:tcPr>
          <w:p w:rsidR="006D3561" w:rsidRDefault="006D3561" w:rsidP="006D3561">
            <w:pPr>
              <w:jc w:val="right"/>
            </w:pPr>
            <w:r>
              <w:t>28.</w:t>
            </w:r>
          </w:p>
        </w:tc>
        <w:tc>
          <w:tcPr>
            <w:tcW w:w="3261" w:type="dxa"/>
          </w:tcPr>
          <w:p w:rsidR="006D3561" w:rsidRPr="00FF3063" w:rsidRDefault="006D3561" w:rsidP="006D3561">
            <w:pPr>
              <w:spacing w:line="240" w:lineRule="atLeast"/>
              <w:contextualSpacing/>
              <w:rPr>
                <w:rStyle w:val="aff"/>
                <w:i w:val="0"/>
                <w:color w:val="000000"/>
              </w:rPr>
            </w:pPr>
            <w:r>
              <w:rPr>
                <w:rStyle w:val="aff"/>
                <w:color w:val="000000"/>
              </w:rPr>
              <w:t xml:space="preserve">Всероссийский конкурс-выставка фонда президентских грантов и Союза женщин России «Моя малая родина» </w:t>
            </w:r>
          </w:p>
        </w:tc>
        <w:tc>
          <w:tcPr>
            <w:tcW w:w="1417" w:type="dxa"/>
          </w:tcPr>
          <w:p w:rsidR="006D3561" w:rsidRDefault="006D3561" w:rsidP="006D3561">
            <w:pPr>
              <w:pStyle w:val="a9"/>
              <w:spacing w:line="240" w:lineRule="atLeast"/>
              <w:contextualSpacing/>
              <w:rPr>
                <w:sz w:val="24"/>
                <w:szCs w:val="24"/>
              </w:rPr>
            </w:pPr>
            <w:r>
              <w:rPr>
                <w:sz w:val="24"/>
                <w:szCs w:val="24"/>
              </w:rPr>
              <w:t>Октябрь-ноябрь</w:t>
            </w:r>
          </w:p>
        </w:tc>
        <w:tc>
          <w:tcPr>
            <w:tcW w:w="1843" w:type="dxa"/>
          </w:tcPr>
          <w:p w:rsidR="006D3561" w:rsidRDefault="006D3561" w:rsidP="006D3561">
            <w:pPr>
              <w:jc w:val="center"/>
            </w:pPr>
            <w:r>
              <w:rPr>
                <w:sz w:val="22"/>
                <w:szCs w:val="22"/>
              </w:rPr>
              <w:t>Заместитель директора по ВР</w:t>
            </w:r>
          </w:p>
        </w:tc>
        <w:tc>
          <w:tcPr>
            <w:tcW w:w="2268" w:type="dxa"/>
          </w:tcPr>
          <w:p w:rsidR="006D3561" w:rsidRPr="007A28B2" w:rsidRDefault="006D3561" w:rsidP="006D3561">
            <w:pPr>
              <w:jc w:val="both"/>
            </w:pPr>
            <w:r>
              <w:t>Выполнено совместно с районным советом женщин: Сертификат победителя в номинации «Живопись» и участие в выставке-конкурсе</w:t>
            </w:r>
          </w:p>
        </w:tc>
      </w:tr>
      <w:tr w:rsidR="006D3561" w:rsidRPr="007A28B2" w:rsidTr="006D3561">
        <w:trPr>
          <w:trHeight w:val="390"/>
        </w:trPr>
        <w:tc>
          <w:tcPr>
            <w:tcW w:w="9356" w:type="dxa"/>
            <w:gridSpan w:val="5"/>
          </w:tcPr>
          <w:p w:rsidR="006D3561" w:rsidRPr="00B8299E" w:rsidRDefault="006D3561" w:rsidP="006D3561">
            <w:pPr>
              <w:jc w:val="center"/>
              <w:rPr>
                <w:i/>
              </w:rPr>
            </w:pPr>
            <w:r w:rsidRPr="00B8299E">
              <w:rPr>
                <w:b/>
                <w:bCs/>
                <w:i/>
                <w:color w:val="000000"/>
              </w:rPr>
              <w:t>Популяризация научных знаний среди обучающихся</w:t>
            </w:r>
          </w:p>
        </w:tc>
      </w:tr>
      <w:tr w:rsidR="006D3561" w:rsidRPr="007A28B2" w:rsidTr="006D3561">
        <w:trPr>
          <w:trHeight w:val="390"/>
        </w:trPr>
        <w:tc>
          <w:tcPr>
            <w:tcW w:w="567" w:type="dxa"/>
          </w:tcPr>
          <w:p w:rsidR="006D3561" w:rsidRDefault="006D3561" w:rsidP="006D3561">
            <w:pPr>
              <w:jc w:val="center"/>
            </w:pPr>
            <w:r>
              <w:t>1.</w:t>
            </w:r>
          </w:p>
        </w:tc>
        <w:tc>
          <w:tcPr>
            <w:tcW w:w="3261" w:type="dxa"/>
          </w:tcPr>
          <w:p w:rsidR="006D3561" w:rsidRDefault="006D3561" w:rsidP="006D3561">
            <w:pPr>
              <w:jc w:val="both"/>
            </w:pPr>
            <w:r>
              <w:rPr>
                <w:color w:val="000000"/>
              </w:rPr>
              <w:t xml:space="preserve">Конкурсы, олимпиады, предметные недели, конференции в соответствии с рекомендательными </w:t>
            </w:r>
            <w:r>
              <w:rPr>
                <w:color w:val="000000"/>
              </w:rPr>
              <w:lastRenderedPageBreak/>
              <w:t>письмами Министерства образования, Комитета по делам молодёжи Тверской области,  органов местного самоуправления</w:t>
            </w:r>
          </w:p>
        </w:tc>
        <w:tc>
          <w:tcPr>
            <w:tcW w:w="1417" w:type="dxa"/>
          </w:tcPr>
          <w:p w:rsidR="006D3561" w:rsidRPr="009E4F06" w:rsidRDefault="006D3561" w:rsidP="006D3561">
            <w:pPr>
              <w:jc w:val="center"/>
            </w:pPr>
            <w:r>
              <w:lastRenderedPageBreak/>
              <w:t>В течение года</w:t>
            </w:r>
          </w:p>
        </w:tc>
        <w:tc>
          <w:tcPr>
            <w:tcW w:w="1843" w:type="dxa"/>
          </w:tcPr>
          <w:p w:rsidR="006D3561" w:rsidRDefault="006D3561" w:rsidP="006D3561">
            <w:pPr>
              <w:jc w:val="center"/>
            </w:pPr>
            <w:r>
              <w:rPr>
                <w:sz w:val="22"/>
                <w:szCs w:val="22"/>
              </w:rPr>
              <w:t>Заместитель директора по УМР, заместитель директора по ВР</w:t>
            </w:r>
          </w:p>
        </w:tc>
        <w:tc>
          <w:tcPr>
            <w:tcW w:w="2268" w:type="dxa"/>
          </w:tcPr>
          <w:p w:rsidR="006D3561" w:rsidRPr="007A28B2" w:rsidRDefault="006D3561" w:rsidP="006D3561">
            <w:pPr>
              <w:jc w:val="both"/>
            </w:pPr>
            <w:r>
              <w:t xml:space="preserve">Всероссийские олимпиады по общеобразовательным дисциплинам: 1 </w:t>
            </w:r>
            <w:r>
              <w:lastRenderedPageBreak/>
              <w:t>место – 4 человека; участие – 23 человека</w:t>
            </w:r>
          </w:p>
        </w:tc>
      </w:tr>
      <w:tr w:rsidR="006D3561" w:rsidRPr="007A28B2" w:rsidTr="006D3561">
        <w:trPr>
          <w:trHeight w:val="390"/>
        </w:trPr>
        <w:tc>
          <w:tcPr>
            <w:tcW w:w="567" w:type="dxa"/>
          </w:tcPr>
          <w:p w:rsidR="006D3561" w:rsidRDefault="006D3561" w:rsidP="00604EFF">
            <w:pPr>
              <w:numPr>
                <w:ilvl w:val="0"/>
                <w:numId w:val="35"/>
              </w:numPr>
              <w:tabs>
                <w:tab w:val="clear" w:pos="360"/>
                <w:tab w:val="num" w:pos="252"/>
              </w:tabs>
              <w:jc w:val="center"/>
            </w:pPr>
          </w:p>
        </w:tc>
        <w:tc>
          <w:tcPr>
            <w:tcW w:w="3261" w:type="dxa"/>
          </w:tcPr>
          <w:p w:rsidR="006D3561" w:rsidRPr="007A42E2" w:rsidRDefault="006D3561" w:rsidP="006D3561">
            <w:pPr>
              <w:jc w:val="both"/>
            </w:pPr>
            <w:r>
              <w:t>Конкурс проектов по общеобразовательным дисциплинам</w:t>
            </w:r>
          </w:p>
        </w:tc>
        <w:tc>
          <w:tcPr>
            <w:tcW w:w="1417" w:type="dxa"/>
          </w:tcPr>
          <w:p w:rsidR="006D3561" w:rsidRDefault="006D3561" w:rsidP="006D3561">
            <w:pPr>
              <w:jc w:val="center"/>
            </w:pPr>
            <w:r>
              <w:t>Октябрь - февраль</w:t>
            </w:r>
          </w:p>
          <w:p w:rsidR="006D3561" w:rsidRPr="006F623B" w:rsidRDefault="006D3561" w:rsidP="006D3561">
            <w:pPr>
              <w:jc w:val="center"/>
            </w:pPr>
          </w:p>
        </w:tc>
        <w:tc>
          <w:tcPr>
            <w:tcW w:w="1843" w:type="dxa"/>
          </w:tcPr>
          <w:p w:rsidR="006D3561" w:rsidRDefault="006D3561" w:rsidP="006D3561">
            <w:pPr>
              <w:jc w:val="center"/>
            </w:pPr>
            <w:r>
              <w:rPr>
                <w:sz w:val="22"/>
                <w:szCs w:val="22"/>
              </w:rPr>
              <w:t>Заместитель директора по УМР</w:t>
            </w: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Default="006D3561" w:rsidP="00604EFF">
            <w:pPr>
              <w:numPr>
                <w:ilvl w:val="0"/>
                <w:numId w:val="35"/>
              </w:numPr>
              <w:tabs>
                <w:tab w:val="clear" w:pos="360"/>
                <w:tab w:val="num" w:pos="252"/>
              </w:tabs>
              <w:jc w:val="center"/>
            </w:pPr>
          </w:p>
        </w:tc>
        <w:tc>
          <w:tcPr>
            <w:tcW w:w="3261" w:type="dxa"/>
          </w:tcPr>
          <w:p w:rsidR="006D3561" w:rsidRDefault="006D3561" w:rsidP="006D3561">
            <w:pPr>
              <w:jc w:val="both"/>
            </w:pPr>
            <w:r>
              <w:t>Участие в проектной исследовательской деятельности, реализация индивидуальных учебных проектов</w:t>
            </w:r>
          </w:p>
        </w:tc>
        <w:tc>
          <w:tcPr>
            <w:tcW w:w="1417" w:type="dxa"/>
          </w:tcPr>
          <w:p w:rsidR="006D3561" w:rsidRPr="006F623B" w:rsidRDefault="006D3561" w:rsidP="006D3561">
            <w:pPr>
              <w:jc w:val="center"/>
            </w:pPr>
            <w:r w:rsidRPr="006F623B">
              <w:t>В течение</w:t>
            </w:r>
          </w:p>
          <w:p w:rsidR="006D3561" w:rsidRPr="00B3143F" w:rsidRDefault="006D3561" w:rsidP="006D3561">
            <w:pPr>
              <w:jc w:val="center"/>
              <w:rPr>
                <w:color w:val="FF0000"/>
              </w:rPr>
            </w:pPr>
            <w:r w:rsidRPr="006F623B">
              <w:t>года</w:t>
            </w:r>
          </w:p>
        </w:tc>
        <w:tc>
          <w:tcPr>
            <w:tcW w:w="1843" w:type="dxa"/>
          </w:tcPr>
          <w:p w:rsidR="006D3561" w:rsidRDefault="006D3561" w:rsidP="006D3561">
            <w:pPr>
              <w:jc w:val="center"/>
            </w:pPr>
            <w:r>
              <w:rPr>
                <w:sz w:val="22"/>
                <w:szCs w:val="22"/>
              </w:rPr>
              <w:t>Заместитель директора по УМР, заместитель директора по ВР</w:t>
            </w: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Default="006D3561" w:rsidP="00604EFF">
            <w:pPr>
              <w:numPr>
                <w:ilvl w:val="0"/>
                <w:numId w:val="35"/>
              </w:numPr>
              <w:tabs>
                <w:tab w:val="clear" w:pos="360"/>
                <w:tab w:val="num" w:pos="252"/>
              </w:tabs>
              <w:jc w:val="center"/>
            </w:pPr>
          </w:p>
        </w:tc>
        <w:tc>
          <w:tcPr>
            <w:tcW w:w="3261" w:type="dxa"/>
          </w:tcPr>
          <w:p w:rsidR="006D3561" w:rsidRDefault="006D3561" w:rsidP="006D3561">
            <w:pPr>
              <w:jc w:val="both"/>
            </w:pPr>
            <w:r>
              <w:t>Конференция «Наука. Юность. Творчество»</w:t>
            </w:r>
          </w:p>
        </w:tc>
        <w:tc>
          <w:tcPr>
            <w:tcW w:w="1417" w:type="dxa"/>
          </w:tcPr>
          <w:p w:rsidR="006D3561" w:rsidRPr="006F623B" w:rsidRDefault="006D3561" w:rsidP="006D3561">
            <w:pPr>
              <w:jc w:val="center"/>
            </w:pPr>
            <w:r>
              <w:t>Март-апрель</w:t>
            </w:r>
          </w:p>
        </w:tc>
        <w:tc>
          <w:tcPr>
            <w:tcW w:w="1843" w:type="dxa"/>
          </w:tcPr>
          <w:p w:rsidR="006D3561" w:rsidRDefault="006D3561" w:rsidP="006D3561">
            <w:pPr>
              <w:jc w:val="center"/>
            </w:pPr>
            <w:r>
              <w:rPr>
                <w:sz w:val="22"/>
                <w:szCs w:val="22"/>
              </w:rPr>
              <w:t>Заместитель директора по УМР, заместитель директора по ВР</w:t>
            </w:r>
          </w:p>
        </w:tc>
        <w:tc>
          <w:tcPr>
            <w:tcW w:w="2268" w:type="dxa"/>
          </w:tcPr>
          <w:p w:rsidR="006D3561" w:rsidRPr="007A28B2" w:rsidRDefault="006D3561" w:rsidP="006D3561">
            <w:pPr>
              <w:jc w:val="both"/>
            </w:pPr>
            <w:r>
              <w:t>Выполнено в рамках предзащиты курсовых работ и ВКР</w:t>
            </w:r>
          </w:p>
        </w:tc>
      </w:tr>
      <w:tr w:rsidR="006D3561" w:rsidRPr="007A28B2" w:rsidTr="006D3561">
        <w:trPr>
          <w:trHeight w:val="390"/>
        </w:trPr>
        <w:tc>
          <w:tcPr>
            <w:tcW w:w="9356" w:type="dxa"/>
            <w:gridSpan w:val="5"/>
          </w:tcPr>
          <w:p w:rsidR="006D3561" w:rsidRPr="00594763" w:rsidRDefault="006D3561" w:rsidP="006D3561">
            <w:pPr>
              <w:jc w:val="center"/>
              <w:rPr>
                <w:i/>
              </w:rPr>
            </w:pPr>
            <w:r w:rsidRPr="00594763">
              <w:rPr>
                <w:b/>
                <w:bCs/>
                <w:i/>
                <w:color w:val="000000"/>
              </w:rPr>
              <w:t>Физическое воспитание и формирование культуры здоровья</w:t>
            </w:r>
          </w:p>
        </w:tc>
      </w:tr>
      <w:tr w:rsidR="006D3561" w:rsidRPr="007A28B2" w:rsidTr="006D3561">
        <w:trPr>
          <w:trHeight w:val="390"/>
        </w:trPr>
        <w:tc>
          <w:tcPr>
            <w:tcW w:w="567" w:type="dxa"/>
          </w:tcPr>
          <w:p w:rsidR="006D3561" w:rsidRPr="007A28B2" w:rsidRDefault="006D3561" w:rsidP="006D3561">
            <w:pPr>
              <w:jc w:val="center"/>
            </w:pPr>
            <w:r>
              <w:t>1.</w:t>
            </w:r>
          </w:p>
        </w:tc>
        <w:tc>
          <w:tcPr>
            <w:tcW w:w="3261" w:type="dxa"/>
          </w:tcPr>
          <w:p w:rsidR="006D3561" w:rsidRPr="00CC3A1C" w:rsidRDefault="006D3561" w:rsidP="006D3561">
            <w:pPr>
              <w:spacing w:line="240" w:lineRule="atLeast"/>
              <w:contextualSpacing/>
              <w:textAlignment w:val="baseline"/>
              <w:rPr>
                <w:color w:val="000000"/>
              </w:rPr>
            </w:pPr>
            <w:r w:rsidRPr="00CC3A1C">
              <w:rPr>
                <w:color w:val="000000"/>
              </w:rPr>
              <w:t xml:space="preserve">Спортивные соревнования в рамках проведения </w:t>
            </w:r>
            <w:r w:rsidRPr="00CC3A1C">
              <w:rPr>
                <w:color w:val="000000"/>
                <w:lang w:val="en-US"/>
              </w:rPr>
              <w:t>XXXI</w:t>
            </w:r>
            <w:r w:rsidRPr="00CC3A1C">
              <w:rPr>
                <w:color w:val="000000"/>
              </w:rPr>
              <w:t xml:space="preserve"> Спартакиады среди студентов профессиональных образовательных учреждений Тверской области</w:t>
            </w:r>
          </w:p>
        </w:tc>
        <w:tc>
          <w:tcPr>
            <w:tcW w:w="1417" w:type="dxa"/>
          </w:tcPr>
          <w:p w:rsidR="006D3561" w:rsidRPr="00CC3A1C" w:rsidRDefault="006D3561" w:rsidP="006D3561">
            <w:pPr>
              <w:spacing w:line="240" w:lineRule="atLeast"/>
              <w:contextualSpacing/>
              <w:textAlignment w:val="baseline"/>
              <w:rPr>
                <w:color w:val="000000"/>
              </w:rPr>
            </w:pPr>
            <w:r w:rsidRPr="00CC3A1C">
              <w:rPr>
                <w:color w:val="000000"/>
              </w:rPr>
              <w:t>В течение года</w:t>
            </w:r>
            <w:r>
              <w:rPr>
                <w:color w:val="000000"/>
              </w:rPr>
              <w:t xml:space="preserve"> по графику проведения соревнований</w:t>
            </w:r>
          </w:p>
        </w:tc>
        <w:tc>
          <w:tcPr>
            <w:tcW w:w="1843" w:type="dxa"/>
          </w:tcPr>
          <w:p w:rsidR="006D3561" w:rsidRPr="006F623B" w:rsidRDefault="006D3561" w:rsidP="006D3561">
            <w:pPr>
              <w:jc w:val="center"/>
            </w:pPr>
            <w:r>
              <w:rPr>
                <w:sz w:val="22"/>
                <w:szCs w:val="22"/>
              </w:rPr>
              <w:t>Заместитель директора по ВР, руководитель по ФК</w:t>
            </w:r>
          </w:p>
        </w:tc>
        <w:tc>
          <w:tcPr>
            <w:tcW w:w="2268" w:type="dxa"/>
          </w:tcPr>
          <w:p w:rsidR="006D3561" w:rsidRDefault="006D3561" w:rsidP="006D3561">
            <w:pPr>
              <w:jc w:val="both"/>
            </w:pPr>
            <w:r>
              <w:t>Настольный теннис – участие; Мини-футбол (юноши) – участие</w:t>
            </w:r>
          </w:p>
          <w:p w:rsidR="006D3561" w:rsidRDefault="006D3561" w:rsidP="006D3561">
            <w:pPr>
              <w:jc w:val="both"/>
            </w:pPr>
            <w:r>
              <w:t xml:space="preserve">Кросс (девушки) – участие; </w:t>
            </w:r>
          </w:p>
          <w:p w:rsidR="006D3561" w:rsidRPr="007A28B2" w:rsidRDefault="006D3561" w:rsidP="006D3561">
            <w:pPr>
              <w:jc w:val="both"/>
            </w:pPr>
            <w:r>
              <w:t>Волейбол (девушки) – 1 место</w:t>
            </w:r>
          </w:p>
        </w:tc>
      </w:tr>
      <w:tr w:rsidR="006D3561" w:rsidRPr="007A28B2" w:rsidTr="006D3561">
        <w:trPr>
          <w:trHeight w:val="390"/>
        </w:trPr>
        <w:tc>
          <w:tcPr>
            <w:tcW w:w="567" w:type="dxa"/>
          </w:tcPr>
          <w:p w:rsidR="006D3561" w:rsidRPr="007A28B2" w:rsidRDefault="006D3561" w:rsidP="00604EFF">
            <w:pPr>
              <w:numPr>
                <w:ilvl w:val="0"/>
                <w:numId w:val="36"/>
              </w:numPr>
              <w:tabs>
                <w:tab w:val="clear" w:pos="360"/>
                <w:tab w:val="num" w:pos="252"/>
              </w:tabs>
              <w:jc w:val="center"/>
            </w:pPr>
          </w:p>
        </w:tc>
        <w:tc>
          <w:tcPr>
            <w:tcW w:w="3261" w:type="dxa"/>
          </w:tcPr>
          <w:p w:rsidR="006D3561" w:rsidRPr="00CC3A1C" w:rsidRDefault="006D3561" w:rsidP="006D3561">
            <w:pPr>
              <w:spacing w:line="240" w:lineRule="atLeast"/>
              <w:contextualSpacing/>
              <w:rPr>
                <w:bCs/>
                <w:color w:val="000000"/>
              </w:rPr>
            </w:pPr>
            <w:r>
              <w:rPr>
                <w:bCs/>
                <w:color w:val="000000"/>
              </w:rPr>
              <w:t>Участие в районных соревнованиях «Лыжня зовёт»</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 xml:space="preserve">Февраль </w:t>
            </w:r>
          </w:p>
        </w:tc>
        <w:tc>
          <w:tcPr>
            <w:tcW w:w="1843" w:type="dxa"/>
          </w:tcPr>
          <w:p w:rsidR="006D3561" w:rsidRPr="006F623B" w:rsidRDefault="006D3561" w:rsidP="006D3561">
            <w:pPr>
              <w:jc w:val="center"/>
            </w:pPr>
            <w:r>
              <w:rPr>
                <w:sz w:val="22"/>
                <w:szCs w:val="22"/>
              </w:rPr>
              <w:t>Заместитель директора по ВР, руководитель по ФК</w:t>
            </w:r>
            <w:r w:rsidRPr="006F623B">
              <w:rPr>
                <w:sz w:val="22"/>
                <w:szCs w:val="22"/>
              </w:rPr>
              <w:t xml:space="preserve"> </w:t>
            </w:r>
          </w:p>
        </w:tc>
        <w:tc>
          <w:tcPr>
            <w:tcW w:w="2268" w:type="dxa"/>
          </w:tcPr>
          <w:p w:rsidR="006D3561" w:rsidRPr="007A28B2" w:rsidRDefault="006D3561" w:rsidP="006D3561">
            <w:pPr>
              <w:jc w:val="both"/>
            </w:pPr>
            <w:r>
              <w:t>1 золото, 1 серебро, 2 бронзы</w:t>
            </w:r>
          </w:p>
        </w:tc>
      </w:tr>
      <w:tr w:rsidR="006D3561" w:rsidRPr="007A28B2" w:rsidTr="006D3561">
        <w:trPr>
          <w:trHeight w:val="390"/>
        </w:trPr>
        <w:tc>
          <w:tcPr>
            <w:tcW w:w="567" w:type="dxa"/>
          </w:tcPr>
          <w:p w:rsidR="006D3561" w:rsidRPr="007A28B2" w:rsidRDefault="006D3561" w:rsidP="00604EFF">
            <w:pPr>
              <w:numPr>
                <w:ilvl w:val="0"/>
                <w:numId w:val="36"/>
              </w:numPr>
              <w:tabs>
                <w:tab w:val="clear" w:pos="360"/>
                <w:tab w:val="left" w:pos="252"/>
              </w:tabs>
              <w:ind w:left="432" w:hanging="432"/>
              <w:jc w:val="center"/>
            </w:pPr>
          </w:p>
        </w:tc>
        <w:tc>
          <w:tcPr>
            <w:tcW w:w="3261" w:type="dxa"/>
          </w:tcPr>
          <w:p w:rsidR="006D3561" w:rsidRDefault="006D3561" w:rsidP="006D3561">
            <w:pPr>
              <w:spacing w:line="240" w:lineRule="atLeast"/>
              <w:contextualSpacing/>
              <w:rPr>
                <w:bCs/>
                <w:color w:val="000000"/>
              </w:rPr>
            </w:pPr>
            <w:r>
              <w:rPr>
                <w:bCs/>
                <w:color w:val="000000"/>
              </w:rPr>
              <w:t xml:space="preserve">Участие в областном спортивном празднике «Лыжня России» </w:t>
            </w:r>
          </w:p>
        </w:tc>
        <w:tc>
          <w:tcPr>
            <w:tcW w:w="1417"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Февраль</w:t>
            </w:r>
          </w:p>
        </w:tc>
        <w:tc>
          <w:tcPr>
            <w:tcW w:w="1843" w:type="dxa"/>
          </w:tcPr>
          <w:p w:rsidR="006D3561" w:rsidRDefault="006D3561" w:rsidP="006D3561">
            <w:pPr>
              <w:jc w:val="center"/>
            </w:pPr>
            <w:r>
              <w:rPr>
                <w:sz w:val="22"/>
                <w:szCs w:val="22"/>
              </w:rPr>
              <w:t>Заместитель директора по ВР, руководитель по ФК</w:t>
            </w:r>
          </w:p>
        </w:tc>
        <w:tc>
          <w:tcPr>
            <w:tcW w:w="2268" w:type="dxa"/>
          </w:tcPr>
          <w:p w:rsidR="006D3561" w:rsidRPr="007A28B2" w:rsidRDefault="006D3561" w:rsidP="006D3561">
            <w:pPr>
              <w:jc w:val="both"/>
            </w:pPr>
            <w:r>
              <w:t>Участие 3 человек</w:t>
            </w:r>
          </w:p>
        </w:tc>
      </w:tr>
      <w:tr w:rsidR="006D3561" w:rsidRPr="007A28B2" w:rsidTr="006D3561">
        <w:trPr>
          <w:trHeight w:val="390"/>
        </w:trPr>
        <w:tc>
          <w:tcPr>
            <w:tcW w:w="567" w:type="dxa"/>
          </w:tcPr>
          <w:p w:rsidR="006D3561" w:rsidRPr="007A28B2" w:rsidRDefault="006D3561" w:rsidP="00604EFF">
            <w:pPr>
              <w:numPr>
                <w:ilvl w:val="0"/>
                <w:numId w:val="36"/>
              </w:numPr>
              <w:tabs>
                <w:tab w:val="clear" w:pos="360"/>
                <w:tab w:val="num" w:pos="252"/>
              </w:tabs>
              <w:jc w:val="center"/>
            </w:pPr>
          </w:p>
        </w:tc>
        <w:tc>
          <w:tcPr>
            <w:tcW w:w="3261" w:type="dxa"/>
          </w:tcPr>
          <w:p w:rsidR="006D3561" w:rsidRPr="00CC3A1C" w:rsidRDefault="006D3561" w:rsidP="006D3561">
            <w:pPr>
              <w:spacing w:line="240" w:lineRule="atLeast"/>
              <w:contextualSpacing/>
              <w:rPr>
                <w:bCs/>
                <w:color w:val="000000"/>
              </w:rPr>
            </w:pPr>
            <w:r>
              <w:rPr>
                <w:bCs/>
                <w:color w:val="000000"/>
              </w:rPr>
              <w:t>Районные соревнования по шашкам среди студентов ГБП ОУ</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13 апреля</w:t>
            </w:r>
          </w:p>
        </w:tc>
        <w:tc>
          <w:tcPr>
            <w:tcW w:w="1843" w:type="dxa"/>
          </w:tcPr>
          <w:p w:rsidR="006D3561" w:rsidRPr="006F623B" w:rsidRDefault="006D3561" w:rsidP="006D3561">
            <w:pPr>
              <w:jc w:val="center"/>
            </w:pPr>
            <w:r>
              <w:rPr>
                <w:sz w:val="22"/>
                <w:szCs w:val="22"/>
              </w:rPr>
              <w:t>Заместитель директора по ВР</w:t>
            </w:r>
          </w:p>
        </w:tc>
        <w:tc>
          <w:tcPr>
            <w:tcW w:w="2268" w:type="dxa"/>
          </w:tcPr>
          <w:p w:rsidR="006D3561" w:rsidRPr="007A28B2" w:rsidRDefault="006D3561" w:rsidP="006D3561">
            <w:pPr>
              <w:jc w:val="both"/>
            </w:pPr>
            <w:r>
              <w:t>2 место в личном зачёте (девушки)</w:t>
            </w:r>
          </w:p>
        </w:tc>
      </w:tr>
      <w:tr w:rsidR="006D3561" w:rsidRPr="007A28B2" w:rsidTr="006D3561">
        <w:trPr>
          <w:trHeight w:val="390"/>
        </w:trPr>
        <w:tc>
          <w:tcPr>
            <w:tcW w:w="567" w:type="dxa"/>
          </w:tcPr>
          <w:p w:rsidR="006D3561" w:rsidRPr="007A28B2" w:rsidRDefault="006D3561" w:rsidP="00604EFF">
            <w:pPr>
              <w:numPr>
                <w:ilvl w:val="0"/>
                <w:numId w:val="36"/>
              </w:numPr>
              <w:jc w:val="center"/>
            </w:pPr>
          </w:p>
        </w:tc>
        <w:tc>
          <w:tcPr>
            <w:tcW w:w="3261" w:type="dxa"/>
          </w:tcPr>
          <w:p w:rsidR="006D3561" w:rsidRPr="00CC3A1C" w:rsidRDefault="006D3561" w:rsidP="006D3561">
            <w:pPr>
              <w:spacing w:line="240" w:lineRule="atLeast"/>
              <w:contextualSpacing/>
              <w:rPr>
                <w:bCs/>
                <w:color w:val="000000"/>
              </w:rPr>
            </w:pPr>
            <w:r>
              <w:rPr>
                <w:bCs/>
                <w:color w:val="000000"/>
              </w:rPr>
              <w:t>Участие в районном кроссе и эстафете к 9 мая</w:t>
            </w:r>
          </w:p>
        </w:tc>
        <w:tc>
          <w:tcPr>
            <w:tcW w:w="1417" w:type="dxa"/>
          </w:tcPr>
          <w:p w:rsidR="006D3561" w:rsidRPr="00CC3A1C" w:rsidRDefault="006D3561" w:rsidP="006D3561">
            <w:pPr>
              <w:spacing w:line="240" w:lineRule="atLeast"/>
              <w:contextualSpacing/>
              <w:rPr>
                <w:color w:val="000000"/>
              </w:rPr>
            </w:pPr>
            <w:r>
              <w:rPr>
                <w:color w:val="000000"/>
              </w:rPr>
              <w:t xml:space="preserve">Май </w:t>
            </w:r>
          </w:p>
        </w:tc>
        <w:tc>
          <w:tcPr>
            <w:tcW w:w="1843" w:type="dxa"/>
          </w:tcPr>
          <w:p w:rsidR="006D3561" w:rsidRDefault="006D3561" w:rsidP="006D3561">
            <w:pPr>
              <w:jc w:val="center"/>
            </w:pPr>
            <w:r>
              <w:rPr>
                <w:sz w:val="22"/>
                <w:szCs w:val="22"/>
              </w:rPr>
              <w:t>Заместитель директора по ВР, руководитель по ФК</w:t>
            </w:r>
          </w:p>
        </w:tc>
        <w:tc>
          <w:tcPr>
            <w:tcW w:w="2268" w:type="dxa"/>
          </w:tcPr>
          <w:p w:rsidR="006D3561" w:rsidRPr="007A28B2" w:rsidRDefault="006D3561" w:rsidP="006D3561">
            <w:pPr>
              <w:jc w:val="both"/>
            </w:pPr>
            <w:r>
              <w:t>Эстафета 2 место; личный зачёт: 2 золота, 1 серебро, 2 бронзы</w:t>
            </w:r>
          </w:p>
        </w:tc>
      </w:tr>
      <w:tr w:rsidR="006D3561" w:rsidRPr="007A28B2" w:rsidTr="006D3561">
        <w:trPr>
          <w:trHeight w:val="390"/>
        </w:trPr>
        <w:tc>
          <w:tcPr>
            <w:tcW w:w="567" w:type="dxa"/>
          </w:tcPr>
          <w:p w:rsidR="006D3561" w:rsidRPr="007A28B2" w:rsidRDefault="006D3561" w:rsidP="00604EFF">
            <w:pPr>
              <w:numPr>
                <w:ilvl w:val="0"/>
                <w:numId w:val="36"/>
              </w:numPr>
              <w:jc w:val="center"/>
            </w:pPr>
          </w:p>
        </w:tc>
        <w:tc>
          <w:tcPr>
            <w:tcW w:w="3261" w:type="dxa"/>
          </w:tcPr>
          <w:p w:rsidR="006D3561" w:rsidRDefault="006D3561" w:rsidP="006D3561">
            <w:pPr>
              <w:spacing w:line="240" w:lineRule="atLeast"/>
              <w:contextualSpacing/>
              <w:rPr>
                <w:bCs/>
                <w:color w:val="000000"/>
              </w:rPr>
            </w:pPr>
            <w:r>
              <w:rPr>
                <w:bCs/>
                <w:color w:val="000000"/>
              </w:rPr>
              <w:t>Классные часы в группах 21НК,31НК,31Т на тему: «Стресс в нашей жизни»</w:t>
            </w:r>
          </w:p>
        </w:tc>
        <w:tc>
          <w:tcPr>
            <w:tcW w:w="1417" w:type="dxa"/>
          </w:tcPr>
          <w:p w:rsidR="006D3561" w:rsidRDefault="006D3561" w:rsidP="006D3561">
            <w:pPr>
              <w:spacing w:line="240" w:lineRule="atLeast"/>
              <w:contextualSpacing/>
              <w:rPr>
                <w:color w:val="000000"/>
              </w:rPr>
            </w:pPr>
            <w:r>
              <w:rPr>
                <w:color w:val="000000"/>
              </w:rPr>
              <w:t>Сентябрь-октябрь</w:t>
            </w:r>
          </w:p>
        </w:tc>
        <w:tc>
          <w:tcPr>
            <w:tcW w:w="1843" w:type="dxa"/>
          </w:tcPr>
          <w:p w:rsidR="006D3561" w:rsidRDefault="006D3561" w:rsidP="006D3561">
            <w:pPr>
              <w:jc w:val="center"/>
            </w:pPr>
            <w:r>
              <w:rPr>
                <w:sz w:val="22"/>
                <w:szCs w:val="22"/>
              </w:rPr>
              <w:t>Педагог-психолог, классные руководители</w:t>
            </w:r>
          </w:p>
        </w:tc>
        <w:tc>
          <w:tcPr>
            <w:tcW w:w="2268" w:type="dxa"/>
          </w:tcPr>
          <w:p w:rsidR="006D3561" w:rsidRDefault="006D3561" w:rsidP="006D3561">
            <w:pPr>
              <w:jc w:val="both"/>
            </w:pPr>
            <w:r>
              <w:t xml:space="preserve">Выполнено: 3 </w:t>
            </w:r>
            <w:proofErr w:type="gramStart"/>
            <w:r>
              <w:t>классных</w:t>
            </w:r>
            <w:proofErr w:type="gramEnd"/>
            <w:r>
              <w:t xml:space="preserve"> часа</w:t>
            </w:r>
          </w:p>
        </w:tc>
      </w:tr>
      <w:tr w:rsidR="006D3561" w:rsidRPr="007A28B2" w:rsidTr="006D3561">
        <w:trPr>
          <w:trHeight w:val="390"/>
        </w:trPr>
        <w:tc>
          <w:tcPr>
            <w:tcW w:w="567" w:type="dxa"/>
          </w:tcPr>
          <w:p w:rsidR="006D3561" w:rsidRPr="007A28B2" w:rsidRDefault="006D3561" w:rsidP="00604EFF">
            <w:pPr>
              <w:numPr>
                <w:ilvl w:val="0"/>
                <w:numId w:val="36"/>
              </w:numPr>
              <w:jc w:val="center"/>
            </w:pPr>
          </w:p>
        </w:tc>
        <w:tc>
          <w:tcPr>
            <w:tcW w:w="3261" w:type="dxa"/>
          </w:tcPr>
          <w:p w:rsidR="006D3561" w:rsidRDefault="006D3561" w:rsidP="006D3561">
            <w:pPr>
              <w:spacing w:line="240" w:lineRule="atLeast"/>
              <w:contextualSpacing/>
              <w:rPr>
                <w:bCs/>
                <w:color w:val="000000"/>
              </w:rPr>
            </w:pPr>
            <w:r>
              <w:rPr>
                <w:bCs/>
                <w:color w:val="000000"/>
              </w:rPr>
              <w:t>Адаптационные занятия с первокурсниками</w:t>
            </w:r>
          </w:p>
        </w:tc>
        <w:tc>
          <w:tcPr>
            <w:tcW w:w="1417" w:type="dxa"/>
          </w:tcPr>
          <w:p w:rsidR="006D3561" w:rsidRDefault="006D3561" w:rsidP="006D3561">
            <w:pPr>
              <w:spacing w:line="240" w:lineRule="atLeast"/>
              <w:contextualSpacing/>
              <w:rPr>
                <w:color w:val="000000"/>
              </w:rPr>
            </w:pPr>
            <w:r>
              <w:rPr>
                <w:color w:val="000000"/>
              </w:rPr>
              <w:t>сентябрь</w:t>
            </w:r>
          </w:p>
        </w:tc>
        <w:tc>
          <w:tcPr>
            <w:tcW w:w="1843" w:type="dxa"/>
          </w:tcPr>
          <w:p w:rsidR="006D3561" w:rsidRDefault="006D3561" w:rsidP="006D3561">
            <w:pPr>
              <w:jc w:val="center"/>
            </w:pPr>
            <w:r>
              <w:rPr>
                <w:sz w:val="22"/>
                <w:szCs w:val="22"/>
              </w:rPr>
              <w:t>Педагоги-психологи, социальный педагог</w:t>
            </w:r>
          </w:p>
        </w:tc>
        <w:tc>
          <w:tcPr>
            <w:tcW w:w="2268" w:type="dxa"/>
          </w:tcPr>
          <w:p w:rsidR="006D3561" w:rsidRDefault="006D3561" w:rsidP="006D3561">
            <w:pPr>
              <w:jc w:val="both"/>
            </w:pPr>
            <w:r>
              <w:t>Выполнено: 12 занятий</w:t>
            </w:r>
          </w:p>
        </w:tc>
      </w:tr>
      <w:tr w:rsidR="006D3561" w:rsidRPr="007A28B2" w:rsidTr="006D3561">
        <w:trPr>
          <w:trHeight w:val="390"/>
        </w:trPr>
        <w:tc>
          <w:tcPr>
            <w:tcW w:w="567" w:type="dxa"/>
          </w:tcPr>
          <w:p w:rsidR="006D3561" w:rsidRPr="007A28B2" w:rsidRDefault="006D3561" w:rsidP="00604EFF">
            <w:pPr>
              <w:numPr>
                <w:ilvl w:val="0"/>
                <w:numId w:val="36"/>
              </w:numPr>
              <w:jc w:val="center"/>
            </w:pPr>
          </w:p>
        </w:tc>
        <w:tc>
          <w:tcPr>
            <w:tcW w:w="3261" w:type="dxa"/>
          </w:tcPr>
          <w:p w:rsidR="006D3561" w:rsidRPr="00CC3A1C" w:rsidRDefault="006D3561" w:rsidP="006D3561">
            <w:pPr>
              <w:spacing w:line="240" w:lineRule="atLeast"/>
              <w:contextualSpacing/>
              <w:rPr>
                <w:bCs/>
                <w:color w:val="000000"/>
              </w:rPr>
            </w:pPr>
            <w:r>
              <w:rPr>
                <w:bCs/>
                <w:color w:val="000000"/>
              </w:rPr>
              <w:t xml:space="preserve">Классный час «Жизнь виртуальная и реальная. </w:t>
            </w:r>
            <w:r>
              <w:rPr>
                <w:bCs/>
                <w:color w:val="000000"/>
              </w:rPr>
              <w:lastRenderedPageBreak/>
              <w:t>Интернет, за и против»</w:t>
            </w:r>
          </w:p>
        </w:tc>
        <w:tc>
          <w:tcPr>
            <w:tcW w:w="1417" w:type="dxa"/>
          </w:tcPr>
          <w:p w:rsidR="006D3561" w:rsidRPr="00CC3A1C" w:rsidRDefault="006D3561" w:rsidP="006D3561">
            <w:pPr>
              <w:spacing w:line="240" w:lineRule="atLeast"/>
              <w:contextualSpacing/>
              <w:rPr>
                <w:color w:val="000000"/>
              </w:rPr>
            </w:pPr>
            <w:r>
              <w:rPr>
                <w:color w:val="000000"/>
              </w:rPr>
              <w:lastRenderedPageBreak/>
              <w:t xml:space="preserve">Первая неделя </w:t>
            </w:r>
            <w:r>
              <w:rPr>
                <w:color w:val="000000"/>
              </w:rPr>
              <w:lastRenderedPageBreak/>
              <w:t>октября</w:t>
            </w:r>
          </w:p>
        </w:tc>
        <w:tc>
          <w:tcPr>
            <w:tcW w:w="1843" w:type="dxa"/>
          </w:tcPr>
          <w:p w:rsidR="006D3561" w:rsidRDefault="006D3561" w:rsidP="006D3561">
            <w:pPr>
              <w:jc w:val="center"/>
            </w:pPr>
            <w:r>
              <w:rPr>
                <w:sz w:val="22"/>
                <w:szCs w:val="22"/>
              </w:rPr>
              <w:lastRenderedPageBreak/>
              <w:t xml:space="preserve">Заместитель директора по </w:t>
            </w:r>
            <w:r>
              <w:rPr>
                <w:sz w:val="22"/>
                <w:szCs w:val="22"/>
              </w:rPr>
              <w:lastRenderedPageBreak/>
              <w:t>безопасности, классные руководители</w:t>
            </w:r>
          </w:p>
        </w:tc>
        <w:tc>
          <w:tcPr>
            <w:tcW w:w="2268" w:type="dxa"/>
          </w:tcPr>
          <w:p w:rsidR="006D3561" w:rsidRPr="007A28B2" w:rsidRDefault="006D3561" w:rsidP="006D3561">
            <w:pPr>
              <w:jc w:val="both"/>
            </w:pPr>
            <w:r>
              <w:lastRenderedPageBreak/>
              <w:t>Выполнено</w:t>
            </w:r>
          </w:p>
        </w:tc>
      </w:tr>
      <w:tr w:rsidR="006D3561" w:rsidRPr="007A28B2" w:rsidTr="006D3561">
        <w:trPr>
          <w:trHeight w:val="390"/>
        </w:trPr>
        <w:tc>
          <w:tcPr>
            <w:tcW w:w="567" w:type="dxa"/>
          </w:tcPr>
          <w:p w:rsidR="006D3561" w:rsidRPr="007A28B2" w:rsidRDefault="006D3561" w:rsidP="00604EFF">
            <w:pPr>
              <w:numPr>
                <w:ilvl w:val="0"/>
                <w:numId w:val="36"/>
              </w:numPr>
              <w:jc w:val="center"/>
            </w:pPr>
          </w:p>
        </w:tc>
        <w:tc>
          <w:tcPr>
            <w:tcW w:w="3261" w:type="dxa"/>
          </w:tcPr>
          <w:p w:rsidR="006D3561" w:rsidRDefault="006D3561" w:rsidP="006D3561">
            <w:pPr>
              <w:spacing w:line="240" w:lineRule="atLeast"/>
              <w:contextualSpacing/>
              <w:rPr>
                <w:bCs/>
                <w:color w:val="000000"/>
              </w:rPr>
            </w:pPr>
            <w:r>
              <w:rPr>
                <w:bCs/>
                <w:color w:val="000000"/>
              </w:rPr>
              <w:t>Классный час «Быть здоровым – жить в радости»</w:t>
            </w:r>
          </w:p>
        </w:tc>
        <w:tc>
          <w:tcPr>
            <w:tcW w:w="1417" w:type="dxa"/>
          </w:tcPr>
          <w:p w:rsidR="006D3561" w:rsidRDefault="006D3561" w:rsidP="006D3561">
            <w:pPr>
              <w:spacing w:line="240" w:lineRule="atLeast"/>
              <w:contextualSpacing/>
              <w:rPr>
                <w:color w:val="000000"/>
              </w:rPr>
            </w:pPr>
            <w:r>
              <w:rPr>
                <w:color w:val="000000"/>
              </w:rPr>
              <w:t>Сентябрь</w:t>
            </w:r>
          </w:p>
        </w:tc>
        <w:tc>
          <w:tcPr>
            <w:tcW w:w="1843" w:type="dxa"/>
          </w:tcPr>
          <w:p w:rsidR="006D3561" w:rsidRDefault="006D3561" w:rsidP="006D3561">
            <w:pPr>
              <w:jc w:val="center"/>
            </w:pPr>
            <w:r>
              <w:rPr>
                <w:sz w:val="22"/>
                <w:szCs w:val="22"/>
              </w:rPr>
              <w:t>Социальный педагог</w:t>
            </w:r>
          </w:p>
        </w:tc>
        <w:tc>
          <w:tcPr>
            <w:tcW w:w="2268" w:type="dxa"/>
          </w:tcPr>
          <w:p w:rsidR="006D3561" w:rsidRDefault="006D3561" w:rsidP="006D3561">
            <w:pPr>
              <w:jc w:val="both"/>
            </w:pPr>
            <w:r>
              <w:t>Выполнено в гр.21ФК</w:t>
            </w:r>
          </w:p>
        </w:tc>
      </w:tr>
      <w:tr w:rsidR="006D3561" w:rsidRPr="007A28B2" w:rsidTr="006D3561">
        <w:trPr>
          <w:trHeight w:val="390"/>
        </w:trPr>
        <w:tc>
          <w:tcPr>
            <w:tcW w:w="567" w:type="dxa"/>
          </w:tcPr>
          <w:p w:rsidR="006D3561" w:rsidRPr="007A28B2" w:rsidRDefault="006D3561" w:rsidP="00604EFF">
            <w:pPr>
              <w:numPr>
                <w:ilvl w:val="0"/>
                <w:numId w:val="36"/>
              </w:numPr>
              <w:jc w:val="center"/>
            </w:pPr>
          </w:p>
        </w:tc>
        <w:tc>
          <w:tcPr>
            <w:tcW w:w="3261" w:type="dxa"/>
          </w:tcPr>
          <w:p w:rsidR="006D3561" w:rsidRPr="00D1790B" w:rsidRDefault="006D3561" w:rsidP="006D3561">
            <w:pPr>
              <w:spacing w:line="240" w:lineRule="atLeast"/>
              <w:ind w:left="34"/>
              <w:textAlignment w:val="baseline"/>
              <w:rPr>
                <w:color w:val="000000"/>
              </w:rPr>
            </w:pPr>
            <w:r>
              <w:rPr>
                <w:color w:val="000000"/>
              </w:rPr>
              <w:t>Турнир по футболу «Большой футбол» между сборными командами общеобразовательных школ и колледжей Калязинского района</w:t>
            </w:r>
          </w:p>
        </w:tc>
        <w:tc>
          <w:tcPr>
            <w:tcW w:w="1417" w:type="dxa"/>
          </w:tcPr>
          <w:p w:rsidR="006D3561" w:rsidRPr="00CC3A1C" w:rsidRDefault="006D3561" w:rsidP="006D3561">
            <w:pPr>
              <w:spacing w:line="240" w:lineRule="atLeast"/>
              <w:contextualSpacing/>
              <w:textAlignment w:val="baseline"/>
              <w:rPr>
                <w:color w:val="000000"/>
              </w:rPr>
            </w:pPr>
            <w:r>
              <w:rPr>
                <w:color w:val="000000"/>
              </w:rPr>
              <w:t>11-12 октября</w:t>
            </w:r>
          </w:p>
        </w:tc>
        <w:tc>
          <w:tcPr>
            <w:tcW w:w="1843" w:type="dxa"/>
          </w:tcPr>
          <w:p w:rsidR="006D3561" w:rsidRPr="00EB0CFF" w:rsidRDefault="006D3561" w:rsidP="006D3561">
            <w:pPr>
              <w:jc w:val="center"/>
            </w:pPr>
            <w:r>
              <w:rPr>
                <w:sz w:val="22"/>
                <w:szCs w:val="22"/>
              </w:rPr>
              <w:t>ССУ, преподаватель ФК</w:t>
            </w:r>
          </w:p>
        </w:tc>
        <w:tc>
          <w:tcPr>
            <w:tcW w:w="2268" w:type="dxa"/>
          </w:tcPr>
          <w:p w:rsidR="006D3561" w:rsidRDefault="006D3561" w:rsidP="006D3561">
            <w:pPr>
              <w:jc w:val="both"/>
            </w:pPr>
            <w:r>
              <w:t xml:space="preserve">Выполнено: </w:t>
            </w:r>
          </w:p>
          <w:p w:rsidR="006D3561" w:rsidRDefault="006D3561" w:rsidP="006D3561">
            <w:pPr>
              <w:jc w:val="both"/>
            </w:pPr>
            <w:r>
              <w:t>Девушки – 1 место</w:t>
            </w:r>
          </w:p>
          <w:p w:rsidR="006D3561" w:rsidRPr="007A28B2" w:rsidRDefault="006D3561" w:rsidP="006D3561">
            <w:pPr>
              <w:jc w:val="both"/>
            </w:pPr>
          </w:p>
        </w:tc>
      </w:tr>
      <w:tr w:rsidR="006D3561" w:rsidRPr="007A28B2" w:rsidTr="006D3561">
        <w:trPr>
          <w:trHeight w:val="390"/>
        </w:trPr>
        <w:tc>
          <w:tcPr>
            <w:tcW w:w="567" w:type="dxa"/>
          </w:tcPr>
          <w:p w:rsidR="006D3561" w:rsidRPr="007A28B2" w:rsidRDefault="006D3561" w:rsidP="00604EFF">
            <w:pPr>
              <w:numPr>
                <w:ilvl w:val="0"/>
                <w:numId w:val="36"/>
              </w:numPr>
              <w:jc w:val="center"/>
            </w:pPr>
          </w:p>
        </w:tc>
        <w:tc>
          <w:tcPr>
            <w:tcW w:w="3261" w:type="dxa"/>
          </w:tcPr>
          <w:p w:rsidR="006D3561" w:rsidRPr="00CC3A1C" w:rsidRDefault="006D3561" w:rsidP="006D3561">
            <w:pPr>
              <w:spacing w:line="240" w:lineRule="atLeast"/>
              <w:contextualSpacing/>
              <w:textAlignment w:val="baseline"/>
              <w:rPr>
                <w:color w:val="000000"/>
              </w:rPr>
            </w:pPr>
            <w:r>
              <w:rPr>
                <w:color w:val="000000"/>
              </w:rPr>
              <w:t>Районные лично-командные соревнования по пулевой практической стрельбе из пневматического оружия</w:t>
            </w:r>
          </w:p>
        </w:tc>
        <w:tc>
          <w:tcPr>
            <w:tcW w:w="1417" w:type="dxa"/>
          </w:tcPr>
          <w:p w:rsidR="006D3561" w:rsidRPr="00CC3A1C" w:rsidRDefault="006D3561" w:rsidP="006D3561">
            <w:pPr>
              <w:spacing w:line="240" w:lineRule="atLeast"/>
              <w:contextualSpacing/>
              <w:textAlignment w:val="baseline"/>
              <w:rPr>
                <w:color w:val="000000"/>
              </w:rPr>
            </w:pPr>
            <w:r>
              <w:rPr>
                <w:color w:val="000000"/>
              </w:rPr>
              <w:t>19 октября</w:t>
            </w:r>
          </w:p>
        </w:tc>
        <w:tc>
          <w:tcPr>
            <w:tcW w:w="1843" w:type="dxa"/>
          </w:tcPr>
          <w:p w:rsidR="006D3561" w:rsidRPr="006F623B" w:rsidRDefault="006D3561" w:rsidP="006D3561">
            <w:pPr>
              <w:jc w:val="center"/>
            </w:pPr>
            <w:r>
              <w:rPr>
                <w:sz w:val="22"/>
                <w:szCs w:val="22"/>
              </w:rPr>
              <w:t>Заместитель директора по ВР, преподаватель ФК</w:t>
            </w:r>
          </w:p>
        </w:tc>
        <w:tc>
          <w:tcPr>
            <w:tcW w:w="2268" w:type="dxa"/>
          </w:tcPr>
          <w:p w:rsidR="006D3561" w:rsidRDefault="006D3561" w:rsidP="006D3561">
            <w:pPr>
              <w:jc w:val="both"/>
            </w:pPr>
            <w:r>
              <w:t>Выполнено:</w:t>
            </w:r>
          </w:p>
          <w:p w:rsidR="006D3561" w:rsidRDefault="006D3561" w:rsidP="006D3561">
            <w:pPr>
              <w:jc w:val="both"/>
            </w:pPr>
            <w:r>
              <w:t>Команда – 3 место;</w:t>
            </w:r>
          </w:p>
          <w:p w:rsidR="006D3561" w:rsidRPr="007A28B2" w:rsidRDefault="006D3561" w:rsidP="006D3561">
            <w:pPr>
              <w:jc w:val="both"/>
            </w:pPr>
            <w:r>
              <w:t>Личный зачёт_ 2 и 3 места</w:t>
            </w:r>
          </w:p>
        </w:tc>
      </w:tr>
      <w:tr w:rsidR="006D3561" w:rsidRPr="007A28B2" w:rsidTr="006D3561">
        <w:trPr>
          <w:trHeight w:val="390"/>
        </w:trPr>
        <w:tc>
          <w:tcPr>
            <w:tcW w:w="567" w:type="dxa"/>
          </w:tcPr>
          <w:p w:rsidR="006D3561" w:rsidRPr="007A28B2" w:rsidRDefault="006D3561" w:rsidP="00604EFF">
            <w:pPr>
              <w:numPr>
                <w:ilvl w:val="0"/>
                <w:numId w:val="36"/>
              </w:numPr>
              <w:jc w:val="center"/>
            </w:pPr>
          </w:p>
        </w:tc>
        <w:tc>
          <w:tcPr>
            <w:tcW w:w="3261" w:type="dxa"/>
          </w:tcPr>
          <w:p w:rsidR="006D3561" w:rsidRPr="003201C3" w:rsidRDefault="006D3561" w:rsidP="006D3561">
            <w:pPr>
              <w:pStyle w:val="a9"/>
              <w:spacing w:line="240" w:lineRule="atLeast"/>
              <w:contextualSpacing/>
              <w:rPr>
                <w:rFonts w:eastAsia="Calibri"/>
                <w:color w:val="000000"/>
                <w:sz w:val="24"/>
                <w:szCs w:val="24"/>
              </w:rPr>
            </w:pPr>
            <w:r>
              <w:rPr>
                <w:rFonts w:eastAsia="Calibri"/>
                <w:color w:val="000000"/>
                <w:sz w:val="24"/>
                <w:szCs w:val="24"/>
              </w:rPr>
              <w:t>Районный открытый турнир по настольному теннису</w:t>
            </w:r>
          </w:p>
        </w:tc>
        <w:tc>
          <w:tcPr>
            <w:tcW w:w="1417" w:type="dxa"/>
          </w:tcPr>
          <w:p w:rsidR="006D3561" w:rsidRPr="00CC3A1C" w:rsidRDefault="006D3561" w:rsidP="006D3561">
            <w:pPr>
              <w:spacing w:line="240" w:lineRule="atLeast"/>
              <w:contextualSpacing/>
              <w:textAlignment w:val="baseline"/>
              <w:rPr>
                <w:color w:val="000000"/>
              </w:rPr>
            </w:pPr>
            <w:r>
              <w:rPr>
                <w:color w:val="000000"/>
              </w:rPr>
              <w:t>01 декабря</w:t>
            </w:r>
          </w:p>
        </w:tc>
        <w:tc>
          <w:tcPr>
            <w:tcW w:w="1843" w:type="dxa"/>
          </w:tcPr>
          <w:p w:rsidR="006D3561" w:rsidRDefault="006D3561" w:rsidP="006D3561">
            <w:pPr>
              <w:jc w:val="center"/>
            </w:pPr>
            <w:r>
              <w:rPr>
                <w:sz w:val="22"/>
                <w:szCs w:val="22"/>
              </w:rPr>
              <w:t>Педагог дополнительного образования</w:t>
            </w:r>
          </w:p>
        </w:tc>
        <w:tc>
          <w:tcPr>
            <w:tcW w:w="2268" w:type="dxa"/>
          </w:tcPr>
          <w:p w:rsidR="006D3561" w:rsidRDefault="006D3561" w:rsidP="006D3561">
            <w:pPr>
              <w:jc w:val="both"/>
            </w:pPr>
            <w:r>
              <w:t>Выполнено:</w:t>
            </w:r>
          </w:p>
          <w:p w:rsidR="006D3561" w:rsidRDefault="006D3561" w:rsidP="006D3561">
            <w:pPr>
              <w:jc w:val="both"/>
            </w:pPr>
            <w:r>
              <w:t>Девушки – 2 место</w:t>
            </w:r>
          </w:p>
          <w:p w:rsidR="006D3561" w:rsidRPr="007A28B2" w:rsidRDefault="006D3561" w:rsidP="006D3561">
            <w:pPr>
              <w:jc w:val="both"/>
            </w:pPr>
            <w:r>
              <w:t>Женщины – 1 место</w:t>
            </w:r>
          </w:p>
        </w:tc>
      </w:tr>
      <w:tr w:rsidR="006D3561" w:rsidRPr="007A28B2" w:rsidTr="006D3561">
        <w:trPr>
          <w:trHeight w:val="390"/>
        </w:trPr>
        <w:tc>
          <w:tcPr>
            <w:tcW w:w="9356" w:type="dxa"/>
            <w:gridSpan w:val="5"/>
          </w:tcPr>
          <w:p w:rsidR="006D3561" w:rsidRPr="00594763" w:rsidRDefault="006D3561" w:rsidP="006D3561">
            <w:pPr>
              <w:jc w:val="center"/>
              <w:rPr>
                <w:i/>
              </w:rPr>
            </w:pPr>
            <w:r w:rsidRPr="00594763">
              <w:rPr>
                <w:b/>
                <w:i/>
              </w:rPr>
              <w:t>Профилактика  подростковых зависимостей, безнадзорности и правонарушений, идеологии экстремизма, терроризма</w:t>
            </w:r>
          </w:p>
        </w:tc>
      </w:tr>
      <w:tr w:rsidR="006D3561" w:rsidRPr="007A28B2" w:rsidTr="006D3561">
        <w:trPr>
          <w:trHeight w:val="390"/>
        </w:trPr>
        <w:tc>
          <w:tcPr>
            <w:tcW w:w="567" w:type="dxa"/>
          </w:tcPr>
          <w:p w:rsidR="006D3561" w:rsidRPr="007A28B2" w:rsidRDefault="006D3561" w:rsidP="00604EFF">
            <w:pPr>
              <w:numPr>
                <w:ilvl w:val="0"/>
                <w:numId w:val="37"/>
              </w:numPr>
              <w:jc w:val="center"/>
            </w:pPr>
          </w:p>
        </w:tc>
        <w:tc>
          <w:tcPr>
            <w:tcW w:w="3261" w:type="dxa"/>
          </w:tcPr>
          <w:p w:rsidR="006D3561" w:rsidRPr="009D1C7B" w:rsidRDefault="006D3561" w:rsidP="006D3561">
            <w:pPr>
              <w:jc w:val="both"/>
            </w:pPr>
            <w:r w:rsidRPr="009D1C7B">
              <w:t>Индивидуальная работа со студентами и их родителями, находящимися в трудной жизненной ситуации</w:t>
            </w:r>
          </w:p>
        </w:tc>
        <w:tc>
          <w:tcPr>
            <w:tcW w:w="1417" w:type="dxa"/>
          </w:tcPr>
          <w:p w:rsidR="006D3561" w:rsidRPr="009D1C7B" w:rsidRDefault="006D3561" w:rsidP="006D3561">
            <w:pPr>
              <w:jc w:val="center"/>
            </w:pPr>
            <w:r w:rsidRPr="009D1C7B">
              <w:t>В течение года</w:t>
            </w:r>
          </w:p>
        </w:tc>
        <w:tc>
          <w:tcPr>
            <w:tcW w:w="1843" w:type="dxa"/>
          </w:tcPr>
          <w:p w:rsidR="006D3561" w:rsidRDefault="006D3561" w:rsidP="006D3561">
            <w:pPr>
              <w:jc w:val="center"/>
            </w:pPr>
            <w:r>
              <w:rPr>
                <w:sz w:val="22"/>
                <w:szCs w:val="22"/>
              </w:rPr>
              <w:t>Кураторы учебных групп, социальный педагог, педагог-психолог</w:t>
            </w:r>
          </w:p>
          <w:p w:rsidR="006D3561" w:rsidRPr="00A03AD3" w:rsidRDefault="006D3561" w:rsidP="006D3561">
            <w:pPr>
              <w:jc w:val="center"/>
            </w:pPr>
          </w:p>
        </w:tc>
        <w:tc>
          <w:tcPr>
            <w:tcW w:w="2268" w:type="dxa"/>
          </w:tcPr>
          <w:p w:rsidR="006D3561" w:rsidRPr="007A28B2" w:rsidRDefault="006D3561" w:rsidP="006D3561">
            <w:pPr>
              <w:jc w:val="both"/>
            </w:pPr>
            <w:r>
              <w:t>Выполнено</w:t>
            </w:r>
          </w:p>
        </w:tc>
      </w:tr>
      <w:tr w:rsidR="006D3561" w:rsidRPr="007A28B2" w:rsidTr="006D3561">
        <w:trPr>
          <w:trHeight w:val="390"/>
        </w:trPr>
        <w:tc>
          <w:tcPr>
            <w:tcW w:w="567" w:type="dxa"/>
          </w:tcPr>
          <w:p w:rsidR="006D3561" w:rsidRPr="007A28B2" w:rsidRDefault="006D3561" w:rsidP="00604EFF">
            <w:pPr>
              <w:numPr>
                <w:ilvl w:val="0"/>
                <w:numId w:val="30"/>
              </w:numPr>
              <w:tabs>
                <w:tab w:val="clear" w:pos="360"/>
                <w:tab w:val="left" w:pos="0"/>
                <w:tab w:val="num" w:pos="34"/>
              </w:tabs>
              <w:jc w:val="right"/>
            </w:pPr>
          </w:p>
        </w:tc>
        <w:tc>
          <w:tcPr>
            <w:tcW w:w="3261" w:type="dxa"/>
          </w:tcPr>
          <w:p w:rsidR="006D3561" w:rsidRPr="009D1C7B" w:rsidRDefault="006D3561" w:rsidP="006D3561">
            <w:pPr>
              <w:jc w:val="both"/>
            </w:pPr>
            <w:r>
              <w:t>Учения по ГО и ЧС</w:t>
            </w:r>
          </w:p>
        </w:tc>
        <w:tc>
          <w:tcPr>
            <w:tcW w:w="1417" w:type="dxa"/>
          </w:tcPr>
          <w:p w:rsidR="006D3561" w:rsidRPr="009D1C7B" w:rsidRDefault="006D3561" w:rsidP="006D3561">
            <w:pPr>
              <w:jc w:val="center"/>
            </w:pPr>
            <w:r>
              <w:t>Ноябрь, апрель</w:t>
            </w:r>
          </w:p>
        </w:tc>
        <w:tc>
          <w:tcPr>
            <w:tcW w:w="1843" w:type="dxa"/>
          </w:tcPr>
          <w:p w:rsidR="006D3561" w:rsidRDefault="006D3561" w:rsidP="006D3561">
            <w:pPr>
              <w:jc w:val="center"/>
            </w:pPr>
            <w:r>
              <w:rPr>
                <w:sz w:val="22"/>
                <w:szCs w:val="22"/>
              </w:rPr>
              <w:t>Заместитель директора по АХЧ и безопасности, кураторы учебных групп</w:t>
            </w:r>
          </w:p>
        </w:tc>
        <w:tc>
          <w:tcPr>
            <w:tcW w:w="2268" w:type="dxa"/>
          </w:tcPr>
          <w:p w:rsidR="006D3561" w:rsidRPr="007A28B2" w:rsidRDefault="006D3561" w:rsidP="006D3561">
            <w:pPr>
              <w:jc w:val="both"/>
            </w:pPr>
            <w:r>
              <w:t>Выполнено совместно с отделом ГО и ЧС администрации Калязинского района</w:t>
            </w:r>
          </w:p>
        </w:tc>
      </w:tr>
      <w:tr w:rsidR="006D3561" w:rsidRPr="007A28B2" w:rsidTr="006D3561">
        <w:trPr>
          <w:trHeight w:val="390"/>
        </w:trPr>
        <w:tc>
          <w:tcPr>
            <w:tcW w:w="567" w:type="dxa"/>
          </w:tcPr>
          <w:p w:rsidR="006D3561" w:rsidRPr="007A28B2" w:rsidRDefault="006D3561" w:rsidP="00604EFF">
            <w:pPr>
              <w:numPr>
                <w:ilvl w:val="0"/>
                <w:numId w:val="30"/>
              </w:numPr>
              <w:jc w:val="center"/>
            </w:pPr>
          </w:p>
        </w:tc>
        <w:tc>
          <w:tcPr>
            <w:tcW w:w="3261" w:type="dxa"/>
          </w:tcPr>
          <w:p w:rsidR="006D3561" w:rsidRPr="003201C3" w:rsidRDefault="006D3561" w:rsidP="006D3561">
            <w:pPr>
              <w:pStyle w:val="a9"/>
              <w:spacing w:line="240" w:lineRule="atLeast"/>
              <w:contextualSpacing/>
              <w:rPr>
                <w:rFonts w:eastAsia="Calibri"/>
                <w:color w:val="000000"/>
                <w:sz w:val="24"/>
                <w:szCs w:val="24"/>
              </w:rPr>
            </w:pPr>
            <w:r>
              <w:rPr>
                <w:rFonts w:eastAsia="Calibri"/>
                <w:color w:val="000000"/>
                <w:sz w:val="24"/>
                <w:szCs w:val="24"/>
              </w:rPr>
              <w:t>Инструктажи по порядку действий в случаях возникновения угрозы или совершения террористических актов</w:t>
            </w:r>
          </w:p>
        </w:tc>
        <w:tc>
          <w:tcPr>
            <w:tcW w:w="1417" w:type="dxa"/>
          </w:tcPr>
          <w:p w:rsidR="006D3561" w:rsidRPr="00CC3A1C" w:rsidRDefault="006D3561" w:rsidP="006D3561">
            <w:pPr>
              <w:spacing w:line="240" w:lineRule="atLeast"/>
              <w:contextualSpacing/>
              <w:textAlignment w:val="baseline"/>
              <w:rPr>
                <w:color w:val="000000"/>
              </w:rPr>
            </w:pPr>
            <w:r>
              <w:rPr>
                <w:color w:val="000000"/>
              </w:rPr>
              <w:t>В течение года</w:t>
            </w:r>
          </w:p>
        </w:tc>
        <w:tc>
          <w:tcPr>
            <w:tcW w:w="1843" w:type="dxa"/>
          </w:tcPr>
          <w:p w:rsidR="006D3561" w:rsidRPr="00B52C1E" w:rsidRDefault="006D3561" w:rsidP="006D3561">
            <w:pPr>
              <w:jc w:val="center"/>
            </w:pPr>
            <w:r>
              <w:rPr>
                <w:sz w:val="22"/>
                <w:szCs w:val="22"/>
              </w:rPr>
              <w:t>Заместитель директора по АХЧ и безопасности, кураторы учебных групп</w:t>
            </w:r>
          </w:p>
        </w:tc>
        <w:tc>
          <w:tcPr>
            <w:tcW w:w="2268" w:type="dxa"/>
          </w:tcPr>
          <w:p w:rsidR="006D3561" w:rsidRPr="007A28B2" w:rsidRDefault="006D3561" w:rsidP="006D3561">
            <w:pPr>
              <w:jc w:val="both"/>
            </w:pPr>
            <w:r>
              <w:t>Выполнено</w:t>
            </w:r>
          </w:p>
        </w:tc>
      </w:tr>
      <w:tr w:rsidR="006D3561" w:rsidRPr="007A28B2" w:rsidTr="006D3561">
        <w:trPr>
          <w:trHeight w:val="390"/>
        </w:trPr>
        <w:tc>
          <w:tcPr>
            <w:tcW w:w="567" w:type="dxa"/>
          </w:tcPr>
          <w:p w:rsidR="006D3561" w:rsidRPr="007A28B2" w:rsidRDefault="006D3561" w:rsidP="00604EFF">
            <w:pPr>
              <w:numPr>
                <w:ilvl w:val="0"/>
                <w:numId w:val="30"/>
              </w:numPr>
              <w:jc w:val="center"/>
            </w:pPr>
          </w:p>
        </w:tc>
        <w:tc>
          <w:tcPr>
            <w:tcW w:w="3261"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Классный час «Учись учиться»</w:t>
            </w:r>
          </w:p>
        </w:tc>
        <w:tc>
          <w:tcPr>
            <w:tcW w:w="1417" w:type="dxa"/>
          </w:tcPr>
          <w:p w:rsidR="006D3561" w:rsidRDefault="006D3561" w:rsidP="006D3561">
            <w:pPr>
              <w:spacing w:line="240" w:lineRule="atLeast"/>
              <w:contextualSpacing/>
              <w:textAlignment w:val="baseline"/>
              <w:rPr>
                <w:color w:val="000000"/>
              </w:rPr>
            </w:pPr>
            <w:r>
              <w:rPr>
                <w:color w:val="000000"/>
              </w:rPr>
              <w:t>октябрь</w:t>
            </w:r>
          </w:p>
        </w:tc>
        <w:tc>
          <w:tcPr>
            <w:tcW w:w="1843" w:type="dxa"/>
          </w:tcPr>
          <w:p w:rsidR="006D3561" w:rsidRDefault="006D3561" w:rsidP="006D3561">
            <w:pPr>
              <w:jc w:val="center"/>
            </w:pPr>
            <w:r>
              <w:rPr>
                <w:sz w:val="22"/>
                <w:szCs w:val="22"/>
              </w:rPr>
              <w:t>Педагог-психолог</w:t>
            </w:r>
          </w:p>
        </w:tc>
        <w:tc>
          <w:tcPr>
            <w:tcW w:w="2268" w:type="dxa"/>
          </w:tcPr>
          <w:p w:rsidR="006D3561" w:rsidRPr="007A28B2" w:rsidRDefault="006D3561" w:rsidP="006D3561">
            <w:pPr>
              <w:jc w:val="both"/>
            </w:pPr>
            <w:r>
              <w:t>Выполнено в гр.11ДО</w:t>
            </w:r>
          </w:p>
        </w:tc>
      </w:tr>
      <w:tr w:rsidR="006D3561" w:rsidRPr="007A28B2" w:rsidTr="006D3561">
        <w:trPr>
          <w:trHeight w:val="390"/>
        </w:trPr>
        <w:tc>
          <w:tcPr>
            <w:tcW w:w="567" w:type="dxa"/>
          </w:tcPr>
          <w:p w:rsidR="006D3561" w:rsidRPr="007A28B2" w:rsidRDefault="006D3561" w:rsidP="00604EFF">
            <w:pPr>
              <w:numPr>
                <w:ilvl w:val="0"/>
                <w:numId w:val="30"/>
              </w:numPr>
              <w:jc w:val="center"/>
            </w:pPr>
          </w:p>
        </w:tc>
        <w:tc>
          <w:tcPr>
            <w:tcW w:w="3261" w:type="dxa"/>
          </w:tcPr>
          <w:p w:rsidR="006D3561" w:rsidRPr="00CC3A1C" w:rsidRDefault="006D3561" w:rsidP="006D3561">
            <w:pPr>
              <w:spacing w:line="240" w:lineRule="atLeast"/>
              <w:contextualSpacing/>
              <w:rPr>
                <w:bCs/>
              </w:rPr>
            </w:pPr>
            <w:r>
              <w:rPr>
                <w:bCs/>
              </w:rPr>
              <w:t>Классный час «Как интересно провести свободное время»</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декабрь</w:t>
            </w:r>
          </w:p>
        </w:tc>
        <w:tc>
          <w:tcPr>
            <w:tcW w:w="1843" w:type="dxa"/>
          </w:tcPr>
          <w:p w:rsidR="006D3561" w:rsidRDefault="006D3561" w:rsidP="006D3561">
            <w:pPr>
              <w:jc w:val="center"/>
            </w:pPr>
            <w:r>
              <w:rPr>
                <w:sz w:val="22"/>
                <w:szCs w:val="22"/>
              </w:rPr>
              <w:t>Педагог-психолог</w:t>
            </w:r>
          </w:p>
        </w:tc>
        <w:tc>
          <w:tcPr>
            <w:tcW w:w="2268" w:type="dxa"/>
          </w:tcPr>
          <w:p w:rsidR="006D3561" w:rsidRPr="007A28B2" w:rsidRDefault="006D3561" w:rsidP="006D3561">
            <w:pPr>
              <w:jc w:val="both"/>
            </w:pPr>
            <w:r>
              <w:t>Выполнено в гр.31НК и общежитии</w:t>
            </w:r>
          </w:p>
        </w:tc>
      </w:tr>
      <w:tr w:rsidR="006D3561" w:rsidRPr="007A28B2" w:rsidTr="006D3561">
        <w:trPr>
          <w:trHeight w:val="390"/>
        </w:trPr>
        <w:tc>
          <w:tcPr>
            <w:tcW w:w="567" w:type="dxa"/>
          </w:tcPr>
          <w:p w:rsidR="006D3561" w:rsidRPr="007A28B2" w:rsidRDefault="006D3561" w:rsidP="00604EFF">
            <w:pPr>
              <w:numPr>
                <w:ilvl w:val="0"/>
                <w:numId w:val="30"/>
              </w:numPr>
              <w:jc w:val="center"/>
            </w:pPr>
          </w:p>
        </w:tc>
        <w:tc>
          <w:tcPr>
            <w:tcW w:w="3261" w:type="dxa"/>
          </w:tcPr>
          <w:p w:rsidR="006D3561" w:rsidRDefault="006D3561" w:rsidP="006D3561">
            <w:pPr>
              <w:spacing w:line="240" w:lineRule="atLeast"/>
              <w:contextualSpacing/>
              <w:rPr>
                <w:bCs/>
              </w:rPr>
            </w:pPr>
            <w:r>
              <w:rPr>
                <w:bCs/>
              </w:rPr>
              <w:t>Беседа «Моральная и юридическая ответственность»</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Сентябрь, ноябрь</w:t>
            </w:r>
          </w:p>
        </w:tc>
        <w:tc>
          <w:tcPr>
            <w:tcW w:w="1843" w:type="dxa"/>
          </w:tcPr>
          <w:p w:rsidR="006D3561" w:rsidRPr="008A4486" w:rsidRDefault="006D3561" w:rsidP="006D3561">
            <w:pPr>
              <w:jc w:val="center"/>
            </w:pPr>
            <w:r>
              <w:rPr>
                <w:sz w:val="22"/>
                <w:szCs w:val="22"/>
              </w:rPr>
              <w:t>Социальный педагог</w:t>
            </w:r>
          </w:p>
        </w:tc>
        <w:tc>
          <w:tcPr>
            <w:tcW w:w="2268" w:type="dxa"/>
          </w:tcPr>
          <w:p w:rsidR="006D3561" w:rsidRPr="007A28B2" w:rsidRDefault="006D3561" w:rsidP="006D3561">
            <w:pPr>
              <w:jc w:val="both"/>
            </w:pPr>
            <w:r>
              <w:t>Выполнено в гр.41НК и общежитии</w:t>
            </w:r>
          </w:p>
        </w:tc>
      </w:tr>
      <w:tr w:rsidR="006D3561" w:rsidRPr="007A28B2" w:rsidTr="006D3561">
        <w:trPr>
          <w:trHeight w:val="390"/>
        </w:trPr>
        <w:tc>
          <w:tcPr>
            <w:tcW w:w="9356" w:type="dxa"/>
            <w:gridSpan w:val="5"/>
          </w:tcPr>
          <w:p w:rsidR="006D3561" w:rsidRPr="00594763" w:rsidRDefault="006D3561" w:rsidP="006D3561">
            <w:pPr>
              <w:jc w:val="center"/>
              <w:rPr>
                <w:b/>
                <w:i/>
              </w:rPr>
            </w:pPr>
            <w:r w:rsidRPr="00594763">
              <w:rPr>
                <w:b/>
                <w:bCs/>
                <w:i/>
                <w:color w:val="000000"/>
              </w:rPr>
              <w:t>Трудовое воспитание и профессиональное самоопределение</w:t>
            </w:r>
          </w:p>
        </w:tc>
      </w:tr>
      <w:tr w:rsidR="006D3561" w:rsidRPr="007A28B2" w:rsidTr="006D3561">
        <w:trPr>
          <w:trHeight w:val="390"/>
        </w:trPr>
        <w:tc>
          <w:tcPr>
            <w:tcW w:w="567" w:type="dxa"/>
          </w:tcPr>
          <w:p w:rsidR="006D3561" w:rsidRPr="007A28B2" w:rsidRDefault="006D3561" w:rsidP="006D3561">
            <w:r>
              <w:t xml:space="preserve">  1</w:t>
            </w:r>
          </w:p>
        </w:tc>
        <w:tc>
          <w:tcPr>
            <w:tcW w:w="3261" w:type="dxa"/>
          </w:tcPr>
          <w:p w:rsidR="006D3561" w:rsidRDefault="006D3561" w:rsidP="006D3561">
            <w:pPr>
              <w:spacing w:line="240" w:lineRule="atLeast"/>
              <w:contextualSpacing/>
              <w:rPr>
                <w:bCs/>
                <w:color w:val="000000"/>
              </w:rPr>
            </w:pPr>
            <w:r>
              <w:rPr>
                <w:bCs/>
                <w:color w:val="000000"/>
              </w:rPr>
              <w:t>Выборы ССУ</w:t>
            </w:r>
          </w:p>
        </w:tc>
        <w:tc>
          <w:tcPr>
            <w:tcW w:w="1417"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15-24 января</w:t>
            </w:r>
          </w:p>
        </w:tc>
        <w:tc>
          <w:tcPr>
            <w:tcW w:w="1843" w:type="dxa"/>
          </w:tcPr>
          <w:p w:rsidR="006D3561" w:rsidRDefault="006D3561" w:rsidP="006D3561">
            <w:pPr>
              <w:jc w:val="center"/>
            </w:pPr>
            <w:r>
              <w:rPr>
                <w:sz w:val="22"/>
                <w:szCs w:val="22"/>
              </w:rPr>
              <w:t>Заместитель директора по ВР, ССУ</w:t>
            </w:r>
          </w:p>
        </w:tc>
        <w:tc>
          <w:tcPr>
            <w:tcW w:w="2268" w:type="dxa"/>
          </w:tcPr>
          <w:p w:rsidR="006D3561" w:rsidRPr="007A28B2" w:rsidRDefault="006D3561" w:rsidP="006D3561">
            <w:pPr>
              <w:jc w:val="both"/>
            </w:pPr>
            <w:r>
              <w:t xml:space="preserve">Выполнено в сентябре в соответствии с рекомендательным </w:t>
            </w:r>
            <w:r>
              <w:lastRenderedPageBreak/>
              <w:t>письмом Министерства образования</w:t>
            </w:r>
          </w:p>
        </w:tc>
      </w:tr>
      <w:tr w:rsidR="006D3561" w:rsidRPr="007A28B2" w:rsidTr="006D3561">
        <w:trPr>
          <w:trHeight w:val="390"/>
        </w:trPr>
        <w:tc>
          <w:tcPr>
            <w:tcW w:w="567" w:type="dxa"/>
          </w:tcPr>
          <w:p w:rsidR="006D3561" w:rsidRPr="007A28B2" w:rsidRDefault="006D3561" w:rsidP="00604EFF">
            <w:pPr>
              <w:numPr>
                <w:ilvl w:val="0"/>
                <w:numId w:val="31"/>
              </w:numPr>
              <w:ind w:left="252" w:hanging="252"/>
              <w:jc w:val="center"/>
            </w:pPr>
          </w:p>
        </w:tc>
        <w:tc>
          <w:tcPr>
            <w:tcW w:w="3261" w:type="dxa"/>
          </w:tcPr>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rPr>
              <w:t xml:space="preserve">Региональный чемпионат «Молодые профессионалы» </w:t>
            </w:r>
            <w:proofErr w:type="spellStart"/>
            <w:r w:rsidRPr="00CC3A1C">
              <w:rPr>
                <w:rFonts w:eastAsia="Calibri"/>
                <w:color w:val="000000"/>
                <w:sz w:val="24"/>
                <w:szCs w:val="24"/>
                <w:lang w:val="en-US"/>
              </w:rPr>
              <w:t>WorldSkillsRussia</w:t>
            </w:r>
            <w:proofErr w:type="spellEnd"/>
          </w:p>
        </w:tc>
        <w:tc>
          <w:tcPr>
            <w:tcW w:w="1417" w:type="dxa"/>
          </w:tcPr>
          <w:p w:rsidR="006D3561" w:rsidRPr="00CC3A1C" w:rsidRDefault="006D3561" w:rsidP="006D3561">
            <w:pPr>
              <w:pStyle w:val="a9"/>
              <w:spacing w:line="240" w:lineRule="atLeast"/>
              <w:contextualSpacing/>
              <w:rPr>
                <w:color w:val="000000"/>
                <w:sz w:val="24"/>
                <w:szCs w:val="24"/>
              </w:rPr>
            </w:pPr>
            <w:r>
              <w:rPr>
                <w:color w:val="000000"/>
                <w:sz w:val="24"/>
                <w:szCs w:val="24"/>
              </w:rPr>
              <w:t>Февраль</w:t>
            </w:r>
          </w:p>
        </w:tc>
        <w:tc>
          <w:tcPr>
            <w:tcW w:w="1843" w:type="dxa"/>
          </w:tcPr>
          <w:p w:rsidR="006D3561" w:rsidRDefault="006D3561" w:rsidP="006D3561">
            <w:pPr>
              <w:jc w:val="center"/>
            </w:pPr>
            <w:r>
              <w:rPr>
                <w:sz w:val="22"/>
                <w:szCs w:val="22"/>
              </w:rPr>
              <w:t>Заместитель директора по ВР, заведующий практикой</w:t>
            </w:r>
          </w:p>
        </w:tc>
        <w:tc>
          <w:tcPr>
            <w:tcW w:w="2268" w:type="dxa"/>
          </w:tcPr>
          <w:p w:rsidR="006D3561" w:rsidRPr="007A28B2" w:rsidRDefault="006D3561" w:rsidP="006D3561">
            <w:pPr>
              <w:jc w:val="both"/>
            </w:pPr>
            <w:r>
              <w:t xml:space="preserve"> 2 человека в компетенции «Дошкольное воспитание»: 1 человек – 3 место; 1 человек - участие</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spacing w:line="240" w:lineRule="atLeast"/>
              <w:contextualSpacing/>
              <w:rPr>
                <w:color w:val="000000"/>
              </w:rPr>
            </w:pPr>
            <w:proofErr w:type="spellStart"/>
            <w:r w:rsidRPr="00CC3A1C">
              <w:rPr>
                <w:color w:val="000000"/>
              </w:rPr>
              <w:t>Профориентационное</w:t>
            </w:r>
            <w:proofErr w:type="spellEnd"/>
            <w:r w:rsidRPr="00CC3A1C">
              <w:rPr>
                <w:color w:val="000000"/>
              </w:rPr>
              <w:t xml:space="preserve"> мероприятие </w:t>
            </w:r>
            <w:r w:rsidRPr="00CC3A1C">
              <w:t>«Город мастеров»</w:t>
            </w:r>
            <w:r w:rsidRPr="00CC3A1C">
              <w:rPr>
                <w:color w:val="000000"/>
              </w:rPr>
              <w:t xml:space="preserve"> </w:t>
            </w:r>
          </w:p>
          <w:p w:rsidR="006D3561" w:rsidRPr="00CC3A1C" w:rsidRDefault="006D3561" w:rsidP="006D3561">
            <w:pPr>
              <w:spacing w:line="240" w:lineRule="atLeast"/>
              <w:contextualSpacing/>
              <w:rPr>
                <w:color w:val="000000"/>
              </w:rPr>
            </w:pPr>
            <w:r w:rsidRPr="00CC3A1C">
              <w:rPr>
                <w:color w:val="000000"/>
              </w:rPr>
              <w:t xml:space="preserve">в рамках </w:t>
            </w:r>
            <w:proofErr w:type="spellStart"/>
            <w:r w:rsidRPr="00CC3A1C">
              <w:rPr>
                <w:color w:val="000000"/>
                <w:lang w:val="en-US"/>
              </w:rPr>
              <w:t>WorldSkillsRussia</w:t>
            </w:r>
            <w:proofErr w:type="spellEnd"/>
          </w:p>
        </w:tc>
        <w:tc>
          <w:tcPr>
            <w:tcW w:w="1417" w:type="dxa"/>
          </w:tcPr>
          <w:p w:rsidR="006D3561" w:rsidRPr="00CC3A1C" w:rsidRDefault="006D3561" w:rsidP="006D3561">
            <w:pPr>
              <w:spacing w:line="240" w:lineRule="atLeast"/>
              <w:contextualSpacing/>
              <w:rPr>
                <w:color w:val="000000"/>
              </w:rPr>
            </w:pPr>
            <w:r>
              <w:rPr>
                <w:color w:val="000000"/>
              </w:rPr>
              <w:t>Февраль</w:t>
            </w:r>
          </w:p>
        </w:tc>
        <w:tc>
          <w:tcPr>
            <w:tcW w:w="1843" w:type="dxa"/>
          </w:tcPr>
          <w:p w:rsidR="006D3561" w:rsidRDefault="006D3561" w:rsidP="006D3561">
            <w:pPr>
              <w:jc w:val="center"/>
            </w:pPr>
            <w:r>
              <w:rPr>
                <w:sz w:val="22"/>
                <w:szCs w:val="22"/>
              </w:rPr>
              <w:t>Руководитель профориентации оной работой</w:t>
            </w:r>
            <w:r w:rsidRPr="006F623B">
              <w:rPr>
                <w:sz w:val="22"/>
                <w:szCs w:val="22"/>
              </w:rPr>
              <w:t xml:space="preserve"> </w:t>
            </w:r>
          </w:p>
          <w:p w:rsidR="006D3561" w:rsidRDefault="006D3561" w:rsidP="006D3561">
            <w:pPr>
              <w:jc w:val="center"/>
            </w:pPr>
          </w:p>
        </w:tc>
        <w:tc>
          <w:tcPr>
            <w:tcW w:w="2268" w:type="dxa"/>
          </w:tcPr>
          <w:p w:rsidR="006D3561" w:rsidRPr="007A28B2" w:rsidRDefault="006D3561" w:rsidP="006D3561">
            <w:pPr>
              <w:jc w:val="both"/>
            </w:pPr>
            <w:r>
              <w:t>Участие 2 человек: кружевоплетение и художественная роспись по дереву</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pStyle w:val="a9"/>
              <w:spacing w:line="240" w:lineRule="atLeast"/>
              <w:contextualSpacing/>
              <w:rPr>
                <w:rFonts w:eastAsia="Calibri"/>
                <w:sz w:val="24"/>
                <w:szCs w:val="24"/>
              </w:rPr>
            </w:pPr>
            <w:r w:rsidRPr="00CC3A1C">
              <w:rPr>
                <w:rFonts w:eastAsia="Calibri"/>
                <w:sz w:val="24"/>
                <w:szCs w:val="24"/>
              </w:rPr>
              <w:t>Конкурс педагогического мастерства «Учитель, которого ждут»</w:t>
            </w:r>
          </w:p>
        </w:tc>
        <w:tc>
          <w:tcPr>
            <w:tcW w:w="1417" w:type="dxa"/>
          </w:tcPr>
          <w:p w:rsidR="006D3561" w:rsidRPr="00CC3A1C" w:rsidRDefault="006D3561" w:rsidP="006D3561">
            <w:pPr>
              <w:pStyle w:val="a9"/>
              <w:spacing w:line="240" w:lineRule="atLeast"/>
              <w:contextualSpacing/>
              <w:rPr>
                <w:sz w:val="24"/>
                <w:szCs w:val="24"/>
              </w:rPr>
            </w:pPr>
            <w:r w:rsidRPr="00CC3A1C">
              <w:rPr>
                <w:sz w:val="24"/>
                <w:szCs w:val="24"/>
              </w:rPr>
              <w:t xml:space="preserve">Апрель </w:t>
            </w:r>
          </w:p>
        </w:tc>
        <w:tc>
          <w:tcPr>
            <w:tcW w:w="1843" w:type="dxa"/>
          </w:tcPr>
          <w:p w:rsidR="006D3561" w:rsidRDefault="006D3561" w:rsidP="006D3561">
            <w:pPr>
              <w:jc w:val="center"/>
            </w:pPr>
            <w:r>
              <w:rPr>
                <w:sz w:val="22"/>
                <w:szCs w:val="22"/>
              </w:rPr>
              <w:t>Заместитель директора по ВР, заведующий практикой</w:t>
            </w:r>
          </w:p>
        </w:tc>
        <w:tc>
          <w:tcPr>
            <w:tcW w:w="2268" w:type="dxa"/>
          </w:tcPr>
          <w:p w:rsidR="006D3561" w:rsidRPr="007A28B2" w:rsidRDefault="006D3561" w:rsidP="006D3561">
            <w:pPr>
              <w:jc w:val="both"/>
            </w:pPr>
            <w:r>
              <w:t>Команда -  1 место; личный зачёт – 5 участников</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pStyle w:val="a9"/>
              <w:spacing w:line="240" w:lineRule="atLeast"/>
              <w:contextualSpacing/>
              <w:rPr>
                <w:rFonts w:eastAsia="Calibri"/>
                <w:sz w:val="24"/>
                <w:szCs w:val="24"/>
              </w:rPr>
            </w:pPr>
            <w:r w:rsidRPr="00CC3A1C">
              <w:rPr>
                <w:rFonts w:eastAsia="Calibri"/>
                <w:sz w:val="24"/>
                <w:szCs w:val="24"/>
              </w:rPr>
              <w:t>Региональный этап Всероссийской олимпиады профессионального мастерства</w:t>
            </w:r>
          </w:p>
        </w:tc>
        <w:tc>
          <w:tcPr>
            <w:tcW w:w="1417" w:type="dxa"/>
          </w:tcPr>
          <w:p w:rsidR="006D3561" w:rsidRPr="00CC3A1C" w:rsidRDefault="006D3561" w:rsidP="006D3561">
            <w:pPr>
              <w:pStyle w:val="a9"/>
              <w:spacing w:line="240" w:lineRule="atLeast"/>
              <w:contextualSpacing/>
              <w:rPr>
                <w:rFonts w:eastAsia="Calibri"/>
                <w:sz w:val="24"/>
                <w:szCs w:val="24"/>
              </w:rPr>
            </w:pPr>
            <w:r w:rsidRPr="00CC3A1C">
              <w:rPr>
                <w:sz w:val="24"/>
                <w:szCs w:val="24"/>
              </w:rPr>
              <w:t>Март − апрель 2018 год</w:t>
            </w:r>
          </w:p>
        </w:tc>
        <w:tc>
          <w:tcPr>
            <w:tcW w:w="1843" w:type="dxa"/>
          </w:tcPr>
          <w:p w:rsidR="006D3561" w:rsidRDefault="006D3561" w:rsidP="006D3561">
            <w:pPr>
              <w:jc w:val="center"/>
            </w:pPr>
            <w:r>
              <w:rPr>
                <w:sz w:val="22"/>
                <w:szCs w:val="22"/>
              </w:rPr>
              <w:t>Заместитель директора по ВР, заведующий практикой</w:t>
            </w:r>
          </w:p>
        </w:tc>
        <w:tc>
          <w:tcPr>
            <w:tcW w:w="2268" w:type="dxa"/>
          </w:tcPr>
          <w:p w:rsidR="006D3561" w:rsidRDefault="006D3561" w:rsidP="006D3561">
            <w:pPr>
              <w:jc w:val="both"/>
            </w:pPr>
            <w:r>
              <w:t>Выполнено: организация и проведение конкурса для специальности</w:t>
            </w:r>
            <w:proofErr w:type="gramStart"/>
            <w:r>
              <w:t>«П</w:t>
            </w:r>
            <w:proofErr w:type="gramEnd"/>
            <w:r>
              <w:t>реподавание в начальных классах»</w:t>
            </w:r>
          </w:p>
          <w:p w:rsidR="006D3561" w:rsidRPr="007A28B2" w:rsidRDefault="006D3561" w:rsidP="006D3561">
            <w:pPr>
              <w:jc w:val="both"/>
            </w:pPr>
            <w:r>
              <w:t>1и 2  место с последующим участие в финальном этапе (Рыбинск)</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Default="006D3561" w:rsidP="006D3561">
            <w:pPr>
              <w:spacing w:line="240" w:lineRule="atLeast"/>
              <w:contextualSpacing/>
              <w:rPr>
                <w:bCs/>
                <w:color w:val="000000"/>
              </w:rPr>
            </w:pPr>
            <w:r>
              <w:rPr>
                <w:bCs/>
                <w:color w:val="000000"/>
              </w:rPr>
              <w:t xml:space="preserve">Финал </w:t>
            </w:r>
            <w:r w:rsidRPr="00CC3A1C">
              <w:rPr>
                <w:rFonts w:eastAsia="Calibri"/>
              </w:rPr>
              <w:t>Всероссийской олимпиады профессионального мастерства</w:t>
            </w:r>
          </w:p>
        </w:tc>
        <w:tc>
          <w:tcPr>
            <w:tcW w:w="1417" w:type="dxa"/>
          </w:tcPr>
          <w:p w:rsidR="006D3561" w:rsidRDefault="006D3561" w:rsidP="006D3561">
            <w:pPr>
              <w:pStyle w:val="a9"/>
              <w:spacing w:line="240" w:lineRule="atLeast"/>
              <w:contextualSpacing/>
              <w:rPr>
                <w:rFonts w:eastAsia="Calibri"/>
                <w:color w:val="000000"/>
                <w:sz w:val="24"/>
                <w:szCs w:val="24"/>
              </w:rPr>
            </w:pPr>
            <w:r>
              <w:rPr>
                <w:rFonts w:eastAsia="Calibri"/>
                <w:color w:val="000000"/>
                <w:sz w:val="24"/>
                <w:szCs w:val="24"/>
              </w:rPr>
              <w:t xml:space="preserve">Май </w:t>
            </w:r>
          </w:p>
        </w:tc>
        <w:tc>
          <w:tcPr>
            <w:tcW w:w="1843" w:type="dxa"/>
          </w:tcPr>
          <w:p w:rsidR="006D3561" w:rsidRDefault="006D3561" w:rsidP="006D3561">
            <w:pPr>
              <w:jc w:val="center"/>
            </w:pPr>
            <w:r>
              <w:rPr>
                <w:sz w:val="22"/>
                <w:szCs w:val="22"/>
              </w:rPr>
              <w:t>Заместители директора по УМР и ВР</w:t>
            </w:r>
          </w:p>
        </w:tc>
        <w:tc>
          <w:tcPr>
            <w:tcW w:w="2268" w:type="dxa"/>
          </w:tcPr>
          <w:p w:rsidR="006D3561" w:rsidRPr="007A28B2" w:rsidRDefault="006D3561" w:rsidP="006D3561">
            <w:pPr>
              <w:jc w:val="both"/>
            </w:pPr>
            <w:r>
              <w:t>участие в финальном этапе (Рыбинск)</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spacing w:line="240" w:lineRule="atLeast"/>
              <w:contextualSpacing/>
              <w:textAlignment w:val="baseline"/>
            </w:pPr>
            <w:r w:rsidRPr="00CC3A1C">
              <w:t xml:space="preserve">Организационные классные часы в группах: ознакомление с планом мероприятий на год, разработка плана работы группы на 1-е полугодие 2017-2018 </w:t>
            </w:r>
            <w:proofErr w:type="spellStart"/>
            <w:r w:rsidRPr="00CC3A1C">
              <w:t>уч</w:t>
            </w:r>
            <w:proofErr w:type="gramStart"/>
            <w:r w:rsidRPr="00CC3A1C">
              <w:t>.г</w:t>
            </w:r>
            <w:proofErr w:type="gramEnd"/>
            <w:r w:rsidRPr="00CC3A1C">
              <w:t>ода</w:t>
            </w:r>
            <w:proofErr w:type="spellEnd"/>
            <w:r w:rsidRPr="00CC3A1C">
              <w:t xml:space="preserve"> (для 1 курса – выбор временного актива)</w:t>
            </w:r>
          </w:p>
        </w:tc>
        <w:tc>
          <w:tcPr>
            <w:tcW w:w="1417" w:type="dxa"/>
          </w:tcPr>
          <w:p w:rsidR="006D3561" w:rsidRPr="00CC3A1C" w:rsidRDefault="006D3561" w:rsidP="006D3561">
            <w:pPr>
              <w:spacing w:line="240" w:lineRule="atLeast"/>
              <w:contextualSpacing/>
              <w:textAlignment w:val="baseline"/>
            </w:pPr>
            <w:r w:rsidRPr="00CC3A1C">
              <w:t>04 сентября</w:t>
            </w:r>
          </w:p>
        </w:tc>
        <w:tc>
          <w:tcPr>
            <w:tcW w:w="1843" w:type="dxa"/>
          </w:tcPr>
          <w:p w:rsidR="006D3561" w:rsidRDefault="006D3561" w:rsidP="006D3561">
            <w:pPr>
              <w:jc w:val="center"/>
            </w:pPr>
            <w:r>
              <w:rPr>
                <w:sz w:val="22"/>
                <w:szCs w:val="22"/>
              </w:rPr>
              <w:t>Кураторы учебных групп</w:t>
            </w:r>
          </w:p>
          <w:p w:rsidR="006D3561" w:rsidRPr="006F623B" w:rsidRDefault="006D3561" w:rsidP="006D3561">
            <w:pPr>
              <w:jc w:val="center"/>
            </w:pPr>
          </w:p>
        </w:tc>
        <w:tc>
          <w:tcPr>
            <w:tcW w:w="2268" w:type="dxa"/>
          </w:tcPr>
          <w:p w:rsidR="006D3561" w:rsidRPr="007A28B2" w:rsidRDefault="006D3561" w:rsidP="006D3561">
            <w:pPr>
              <w:jc w:val="both"/>
            </w:pPr>
            <w:r>
              <w:t>Выполнено</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pStyle w:val="a9"/>
              <w:spacing w:line="240" w:lineRule="atLeast"/>
              <w:contextualSpacing/>
              <w:rPr>
                <w:sz w:val="24"/>
                <w:szCs w:val="24"/>
              </w:rPr>
            </w:pPr>
            <w:r w:rsidRPr="00CC3A1C">
              <w:rPr>
                <w:sz w:val="24"/>
                <w:szCs w:val="24"/>
              </w:rPr>
              <w:t>Тематический вечер «Шефы и подшефные»</w:t>
            </w:r>
          </w:p>
        </w:tc>
        <w:tc>
          <w:tcPr>
            <w:tcW w:w="1417" w:type="dxa"/>
          </w:tcPr>
          <w:p w:rsidR="006D3561" w:rsidRPr="00CC3A1C" w:rsidRDefault="006D3561" w:rsidP="006D3561">
            <w:pPr>
              <w:pStyle w:val="a9"/>
              <w:spacing w:line="240" w:lineRule="atLeast"/>
              <w:contextualSpacing/>
              <w:rPr>
                <w:sz w:val="24"/>
                <w:szCs w:val="24"/>
              </w:rPr>
            </w:pPr>
            <w:r w:rsidRPr="00CC3A1C">
              <w:rPr>
                <w:sz w:val="24"/>
                <w:szCs w:val="24"/>
              </w:rPr>
              <w:t>11 сентября</w:t>
            </w:r>
          </w:p>
        </w:tc>
        <w:tc>
          <w:tcPr>
            <w:tcW w:w="1843" w:type="dxa"/>
          </w:tcPr>
          <w:p w:rsidR="006D3561" w:rsidRDefault="006D3561" w:rsidP="006D3561">
            <w:pPr>
              <w:jc w:val="center"/>
            </w:pPr>
            <w:r>
              <w:rPr>
                <w:sz w:val="22"/>
                <w:szCs w:val="22"/>
              </w:rPr>
              <w:t>Кураторы учебных групп</w:t>
            </w:r>
          </w:p>
          <w:p w:rsidR="006D3561" w:rsidRDefault="006D3561" w:rsidP="006D3561">
            <w:pPr>
              <w:jc w:val="center"/>
            </w:pPr>
          </w:p>
          <w:p w:rsidR="006D3561" w:rsidRPr="006F623B" w:rsidRDefault="006D3561" w:rsidP="006D3561">
            <w:pPr>
              <w:jc w:val="center"/>
            </w:pPr>
          </w:p>
        </w:tc>
        <w:tc>
          <w:tcPr>
            <w:tcW w:w="2268" w:type="dxa"/>
          </w:tcPr>
          <w:p w:rsidR="006D3561" w:rsidRPr="007A28B2" w:rsidRDefault="006D3561" w:rsidP="006D3561">
            <w:pPr>
              <w:jc w:val="both"/>
            </w:pPr>
            <w:r>
              <w:t>выполнено</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6F623B" w:rsidRDefault="006D3561" w:rsidP="006D3561">
            <w:pPr>
              <w:jc w:val="both"/>
            </w:pPr>
            <w:r>
              <w:t>Всероссийский конкурс «Вожатская практика»</w:t>
            </w:r>
          </w:p>
        </w:tc>
        <w:tc>
          <w:tcPr>
            <w:tcW w:w="1417" w:type="dxa"/>
          </w:tcPr>
          <w:p w:rsidR="006D3561" w:rsidRPr="006F623B" w:rsidRDefault="006D3561" w:rsidP="006D3561">
            <w:pPr>
              <w:jc w:val="center"/>
            </w:pPr>
            <w:r>
              <w:t>сентябрь</w:t>
            </w:r>
          </w:p>
        </w:tc>
        <w:tc>
          <w:tcPr>
            <w:tcW w:w="1843" w:type="dxa"/>
          </w:tcPr>
          <w:p w:rsidR="006D3561" w:rsidRDefault="006D3561" w:rsidP="006D3561">
            <w:pPr>
              <w:jc w:val="center"/>
            </w:pPr>
            <w:r>
              <w:rPr>
                <w:sz w:val="22"/>
                <w:szCs w:val="22"/>
              </w:rPr>
              <w:t>Руководитель профориентации оной работой, заместитель директора по ВР</w:t>
            </w:r>
          </w:p>
          <w:p w:rsidR="006D3561" w:rsidRPr="006F623B" w:rsidRDefault="006D3561" w:rsidP="006D3561">
            <w:pPr>
              <w:jc w:val="both"/>
            </w:pPr>
          </w:p>
        </w:tc>
        <w:tc>
          <w:tcPr>
            <w:tcW w:w="2268" w:type="dxa"/>
          </w:tcPr>
          <w:p w:rsidR="006D3561" w:rsidRPr="007A28B2" w:rsidRDefault="006D3561" w:rsidP="006D3561">
            <w:pPr>
              <w:jc w:val="both"/>
            </w:pPr>
            <w:r>
              <w:lastRenderedPageBreak/>
              <w:t>Лауреат конкурса</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6F623B" w:rsidRDefault="006D3561" w:rsidP="006D3561">
            <w:pPr>
              <w:jc w:val="both"/>
            </w:pPr>
            <w:r>
              <w:t>Серия профориентационных мероприятий с выходом в школы города</w:t>
            </w:r>
          </w:p>
        </w:tc>
        <w:tc>
          <w:tcPr>
            <w:tcW w:w="1417" w:type="dxa"/>
          </w:tcPr>
          <w:p w:rsidR="006D3561" w:rsidRDefault="006D3561" w:rsidP="006D3561">
            <w:pPr>
              <w:jc w:val="center"/>
            </w:pPr>
            <w:r>
              <w:t>Октябрь-декабрь,</w:t>
            </w:r>
          </w:p>
          <w:p w:rsidR="006D3561" w:rsidRPr="006F623B" w:rsidRDefault="006D3561" w:rsidP="006D3561">
            <w:pPr>
              <w:jc w:val="center"/>
            </w:pPr>
            <w:r>
              <w:t>апрель</w:t>
            </w:r>
          </w:p>
        </w:tc>
        <w:tc>
          <w:tcPr>
            <w:tcW w:w="1843" w:type="dxa"/>
          </w:tcPr>
          <w:p w:rsidR="006D3561" w:rsidRDefault="006D3561" w:rsidP="006D3561">
            <w:pPr>
              <w:jc w:val="center"/>
            </w:pPr>
            <w:r>
              <w:rPr>
                <w:sz w:val="22"/>
                <w:szCs w:val="22"/>
              </w:rPr>
              <w:t>Руководитель профориентации оной работой</w:t>
            </w:r>
            <w:r w:rsidRPr="006F623B">
              <w:rPr>
                <w:sz w:val="22"/>
                <w:szCs w:val="22"/>
              </w:rPr>
              <w:t xml:space="preserve"> </w:t>
            </w:r>
          </w:p>
          <w:p w:rsidR="006D3561" w:rsidRPr="006F623B" w:rsidRDefault="006D3561" w:rsidP="006D3561">
            <w:pPr>
              <w:jc w:val="both"/>
            </w:pPr>
          </w:p>
        </w:tc>
        <w:tc>
          <w:tcPr>
            <w:tcW w:w="2268" w:type="dxa"/>
          </w:tcPr>
          <w:p w:rsidR="006D3561" w:rsidRPr="007A28B2" w:rsidRDefault="006D3561" w:rsidP="006D3561">
            <w:pPr>
              <w:jc w:val="both"/>
            </w:pPr>
            <w:r>
              <w:t>Выполнено (6 выходов)</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Default="006D3561" w:rsidP="006D3561">
            <w:pPr>
              <w:jc w:val="both"/>
            </w:pPr>
            <w:r>
              <w:t>День открытых дверей</w:t>
            </w:r>
          </w:p>
        </w:tc>
        <w:tc>
          <w:tcPr>
            <w:tcW w:w="1417" w:type="dxa"/>
          </w:tcPr>
          <w:p w:rsidR="006D3561" w:rsidRDefault="006D3561" w:rsidP="006D3561">
            <w:pPr>
              <w:jc w:val="center"/>
            </w:pPr>
            <w:r>
              <w:t>Апрель,</w:t>
            </w:r>
          </w:p>
          <w:p w:rsidR="006D3561" w:rsidRDefault="006D3561" w:rsidP="006D3561">
            <w:pPr>
              <w:jc w:val="center"/>
            </w:pPr>
            <w:r>
              <w:t>ноябрь</w:t>
            </w:r>
          </w:p>
        </w:tc>
        <w:tc>
          <w:tcPr>
            <w:tcW w:w="1843" w:type="dxa"/>
          </w:tcPr>
          <w:p w:rsidR="006D3561" w:rsidRDefault="006D3561" w:rsidP="006D3561">
            <w:pPr>
              <w:jc w:val="center"/>
            </w:pPr>
            <w:r>
              <w:rPr>
                <w:sz w:val="22"/>
                <w:szCs w:val="22"/>
              </w:rPr>
              <w:t>Заместитель директора по ВР, руководитель профориентационной работой</w:t>
            </w: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spacing w:line="240" w:lineRule="atLeast"/>
              <w:contextualSpacing/>
              <w:rPr>
                <w:color w:val="000000"/>
              </w:rPr>
            </w:pPr>
            <w:r w:rsidRPr="00CC3A1C">
              <w:rPr>
                <w:color w:val="000000"/>
              </w:rPr>
              <w:t>День студенческого самоуправления</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sidRPr="00CC3A1C">
              <w:rPr>
                <w:rFonts w:eastAsia="Calibri"/>
                <w:color w:val="000000"/>
                <w:sz w:val="24"/>
                <w:szCs w:val="24"/>
              </w:rPr>
              <w:t>05 октября</w:t>
            </w:r>
          </w:p>
        </w:tc>
        <w:tc>
          <w:tcPr>
            <w:tcW w:w="1843" w:type="dxa"/>
          </w:tcPr>
          <w:p w:rsidR="006D3561" w:rsidRDefault="006D3561" w:rsidP="006D3561">
            <w:pPr>
              <w:jc w:val="center"/>
            </w:pPr>
            <w:r>
              <w:rPr>
                <w:sz w:val="22"/>
                <w:szCs w:val="22"/>
              </w:rPr>
              <w:t>Заместитель директора по ВР, ССУ</w:t>
            </w: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pStyle w:val="a9"/>
              <w:spacing w:line="240" w:lineRule="atLeast"/>
              <w:contextualSpacing/>
              <w:rPr>
                <w:color w:val="000000"/>
                <w:sz w:val="24"/>
                <w:szCs w:val="24"/>
              </w:rPr>
            </w:pPr>
            <w:r w:rsidRPr="00CC3A1C">
              <w:rPr>
                <w:rFonts w:eastAsia="Calibri"/>
                <w:sz w:val="24"/>
                <w:szCs w:val="24"/>
              </w:rPr>
              <w:t>Региональн</w:t>
            </w:r>
            <w:r>
              <w:rPr>
                <w:rFonts w:eastAsia="Calibri"/>
                <w:sz w:val="24"/>
                <w:szCs w:val="24"/>
              </w:rPr>
              <w:t>ый</w:t>
            </w:r>
            <w:r w:rsidRPr="00CC3A1C">
              <w:rPr>
                <w:rFonts w:eastAsia="Calibri"/>
                <w:sz w:val="24"/>
                <w:szCs w:val="24"/>
              </w:rPr>
              <w:t xml:space="preserve"> конкурс профориентационных работ</w:t>
            </w:r>
            <w:r>
              <w:rPr>
                <w:rFonts w:eastAsia="Calibri"/>
                <w:sz w:val="24"/>
                <w:szCs w:val="24"/>
              </w:rPr>
              <w:t>: буклеты «История моей профессии»; видео</w:t>
            </w:r>
            <w:r w:rsidRPr="00CC3A1C">
              <w:rPr>
                <w:rFonts w:eastAsia="Calibri"/>
                <w:sz w:val="24"/>
                <w:szCs w:val="24"/>
              </w:rPr>
              <w:t xml:space="preserve"> «Моя профессия» среди </w:t>
            </w:r>
            <w:r w:rsidRPr="00CC3A1C">
              <w:rPr>
                <w:sz w:val="24"/>
                <w:szCs w:val="24"/>
              </w:rPr>
              <w:t>студентов профессиональных образовательных</w:t>
            </w:r>
            <w:r w:rsidRPr="00CC3A1C">
              <w:rPr>
                <w:color w:val="000000"/>
                <w:sz w:val="24"/>
                <w:szCs w:val="24"/>
              </w:rPr>
              <w:t xml:space="preserve"> организаций Тверской области</w:t>
            </w:r>
          </w:p>
        </w:tc>
        <w:tc>
          <w:tcPr>
            <w:tcW w:w="1417" w:type="dxa"/>
          </w:tcPr>
          <w:p w:rsidR="006D3561" w:rsidRPr="00CC3A1C" w:rsidRDefault="006D3561" w:rsidP="006D3561">
            <w:pPr>
              <w:pStyle w:val="a9"/>
              <w:spacing w:line="240" w:lineRule="atLeast"/>
              <w:contextualSpacing/>
              <w:rPr>
                <w:color w:val="000000"/>
                <w:sz w:val="24"/>
                <w:szCs w:val="24"/>
              </w:rPr>
            </w:pPr>
            <w:r>
              <w:rPr>
                <w:color w:val="000000"/>
                <w:sz w:val="24"/>
                <w:szCs w:val="24"/>
              </w:rPr>
              <w:t>Ноябрь-декабрь</w:t>
            </w:r>
          </w:p>
        </w:tc>
        <w:tc>
          <w:tcPr>
            <w:tcW w:w="1843" w:type="dxa"/>
          </w:tcPr>
          <w:p w:rsidR="006D3561" w:rsidRDefault="006D3561" w:rsidP="006D3561">
            <w:pPr>
              <w:jc w:val="center"/>
            </w:pPr>
            <w:r>
              <w:rPr>
                <w:sz w:val="22"/>
                <w:szCs w:val="22"/>
              </w:rPr>
              <w:t>Руководитель профориентации оной работой</w:t>
            </w:r>
            <w:r w:rsidRPr="006F623B">
              <w:rPr>
                <w:sz w:val="22"/>
                <w:szCs w:val="22"/>
              </w:rPr>
              <w:t xml:space="preserve"> </w:t>
            </w:r>
          </w:p>
          <w:p w:rsidR="006D3561" w:rsidRDefault="006D3561" w:rsidP="006D3561">
            <w:pPr>
              <w:jc w:val="center"/>
            </w:pPr>
          </w:p>
        </w:tc>
        <w:tc>
          <w:tcPr>
            <w:tcW w:w="2268" w:type="dxa"/>
          </w:tcPr>
          <w:p w:rsidR="006D3561" w:rsidRPr="007A28B2" w:rsidRDefault="006D3561" w:rsidP="006D3561">
            <w:pPr>
              <w:jc w:val="both"/>
            </w:pPr>
            <w:r>
              <w:t>Выполнено (Буклеты – 4 диплома участников; видео – 2 диплома участников)</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spacing w:line="240" w:lineRule="atLeast"/>
              <w:contextualSpacing/>
              <w:rPr>
                <w:color w:val="000000"/>
              </w:rPr>
            </w:pPr>
            <w:r w:rsidRPr="00CC3A1C">
              <w:rPr>
                <w:rFonts w:eastAsia="Calibri"/>
                <w:color w:val="000000"/>
              </w:rPr>
              <w:t xml:space="preserve">Региональный чемпионат «Молодые профессионалы» </w:t>
            </w:r>
            <w:proofErr w:type="spellStart"/>
            <w:r w:rsidRPr="00CC3A1C">
              <w:rPr>
                <w:rFonts w:eastAsia="Calibri"/>
                <w:color w:val="000000"/>
                <w:lang w:val="en-US"/>
              </w:rPr>
              <w:t>WorldSkillsRussia</w:t>
            </w:r>
            <w:proofErr w:type="spellEnd"/>
          </w:p>
        </w:tc>
        <w:tc>
          <w:tcPr>
            <w:tcW w:w="1417" w:type="dxa"/>
          </w:tcPr>
          <w:p w:rsidR="006D3561" w:rsidRPr="00CC3A1C" w:rsidRDefault="006D3561" w:rsidP="006D3561">
            <w:pPr>
              <w:spacing w:line="240" w:lineRule="atLeast"/>
              <w:contextualSpacing/>
              <w:rPr>
                <w:color w:val="000000"/>
              </w:rPr>
            </w:pPr>
            <w:r>
              <w:rPr>
                <w:color w:val="000000"/>
              </w:rPr>
              <w:t xml:space="preserve">Ноябрь </w:t>
            </w:r>
          </w:p>
        </w:tc>
        <w:tc>
          <w:tcPr>
            <w:tcW w:w="1843" w:type="dxa"/>
          </w:tcPr>
          <w:p w:rsidR="006D3561" w:rsidRDefault="006D3561" w:rsidP="006D3561">
            <w:pPr>
              <w:jc w:val="center"/>
            </w:pPr>
            <w:r>
              <w:rPr>
                <w:sz w:val="22"/>
                <w:szCs w:val="22"/>
              </w:rPr>
              <w:t>Руководитель центра социально-педагогического сопровождения студентов, заместитель директора по ВР</w:t>
            </w:r>
          </w:p>
        </w:tc>
        <w:tc>
          <w:tcPr>
            <w:tcW w:w="2268" w:type="dxa"/>
          </w:tcPr>
          <w:p w:rsidR="006D3561" w:rsidRPr="007A28B2" w:rsidRDefault="006D3561" w:rsidP="006D3561">
            <w:pPr>
              <w:jc w:val="both"/>
            </w:pPr>
            <w:r>
              <w:t>компетенция «Дошкольное воспитание»: 2 место</w:t>
            </w:r>
          </w:p>
        </w:tc>
      </w:tr>
      <w:tr w:rsidR="006D3561" w:rsidRPr="007A28B2" w:rsidTr="006D3561">
        <w:trPr>
          <w:trHeight w:val="390"/>
        </w:trPr>
        <w:tc>
          <w:tcPr>
            <w:tcW w:w="567" w:type="dxa"/>
          </w:tcPr>
          <w:p w:rsidR="006D3561" w:rsidRPr="007A28B2" w:rsidRDefault="006D3561" w:rsidP="00604EFF">
            <w:pPr>
              <w:numPr>
                <w:ilvl w:val="0"/>
                <w:numId w:val="31"/>
              </w:numPr>
              <w:jc w:val="center"/>
            </w:pPr>
          </w:p>
        </w:tc>
        <w:tc>
          <w:tcPr>
            <w:tcW w:w="3261" w:type="dxa"/>
          </w:tcPr>
          <w:p w:rsidR="006D3561" w:rsidRPr="00CC3A1C" w:rsidRDefault="006D3561" w:rsidP="006D3561">
            <w:pPr>
              <w:spacing w:line="240" w:lineRule="atLeast"/>
              <w:contextualSpacing/>
              <w:rPr>
                <w:color w:val="000000"/>
              </w:rPr>
            </w:pPr>
            <w:r>
              <w:rPr>
                <w:color w:val="000000"/>
              </w:rPr>
              <w:t>Региональный конкурс «Программа студенческих педагогических отрядов»</w:t>
            </w:r>
          </w:p>
        </w:tc>
        <w:tc>
          <w:tcPr>
            <w:tcW w:w="1417"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Ноябрь-декабрь</w:t>
            </w:r>
          </w:p>
        </w:tc>
        <w:tc>
          <w:tcPr>
            <w:tcW w:w="1843" w:type="dxa"/>
          </w:tcPr>
          <w:p w:rsidR="006D3561" w:rsidRDefault="006D3561" w:rsidP="006D3561">
            <w:pPr>
              <w:jc w:val="center"/>
            </w:pPr>
            <w:r>
              <w:rPr>
                <w:sz w:val="22"/>
                <w:szCs w:val="22"/>
              </w:rPr>
              <w:t>Руководитель центра социально-педагогического сопровождения студентов, заместитель директора по ВР</w:t>
            </w:r>
          </w:p>
        </w:tc>
        <w:tc>
          <w:tcPr>
            <w:tcW w:w="2268" w:type="dxa"/>
          </w:tcPr>
          <w:p w:rsidR="006D3561" w:rsidRPr="007A28B2" w:rsidRDefault="006D3561" w:rsidP="006D3561">
            <w:pPr>
              <w:jc w:val="both"/>
            </w:pPr>
            <w:r>
              <w:t>3 место</w:t>
            </w:r>
          </w:p>
        </w:tc>
      </w:tr>
      <w:tr w:rsidR="006D3561" w:rsidRPr="007A28B2" w:rsidTr="006D3561">
        <w:trPr>
          <w:trHeight w:val="390"/>
        </w:trPr>
        <w:tc>
          <w:tcPr>
            <w:tcW w:w="9356" w:type="dxa"/>
            <w:gridSpan w:val="5"/>
          </w:tcPr>
          <w:p w:rsidR="006D3561" w:rsidRPr="00594763" w:rsidRDefault="006D3561" w:rsidP="006D3561">
            <w:pPr>
              <w:jc w:val="center"/>
              <w:rPr>
                <w:i/>
              </w:rPr>
            </w:pPr>
            <w:r w:rsidRPr="00594763">
              <w:rPr>
                <w:b/>
                <w:bCs/>
                <w:i/>
                <w:color w:val="000000"/>
              </w:rPr>
              <w:t>Экологическое воспитание</w:t>
            </w:r>
          </w:p>
        </w:tc>
      </w:tr>
      <w:tr w:rsidR="006D3561" w:rsidRPr="007A28B2" w:rsidTr="006D3561">
        <w:trPr>
          <w:trHeight w:val="390"/>
        </w:trPr>
        <w:tc>
          <w:tcPr>
            <w:tcW w:w="567" w:type="dxa"/>
          </w:tcPr>
          <w:p w:rsidR="006D3561" w:rsidRPr="007A28B2" w:rsidRDefault="006D3561" w:rsidP="006D3561">
            <w:r>
              <w:t xml:space="preserve">  1.</w:t>
            </w:r>
          </w:p>
        </w:tc>
        <w:tc>
          <w:tcPr>
            <w:tcW w:w="3261" w:type="dxa"/>
          </w:tcPr>
          <w:p w:rsidR="006D3561" w:rsidRPr="006F623B" w:rsidRDefault="006D3561" w:rsidP="006D3561">
            <w:pPr>
              <w:jc w:val="both"/>
            </w:pPr>
            <w:r w:rsidRPr="006F623B">
              <w:t xml:space="preserve">Субботники по благоустройству и уборке учебных корпусов </w:t>
            </w:r>
            <w:r>
              <w:t>и</w:t>
            </w:r>
            <w:r w:rsidRPr="006F623B">
              <w:t xml:space="preserve"> общежития колледж</w:t>
            </w:r>
            <w:r>
              <w:t xml:space="preserve">а, </w:t>
            </w:r>
            <w:r w:rsidRPr="006F623B">
              <w:t xml:space="preserve">прилегающих </w:t>
            </w:r>
            <w:r>
              <w:t xml:space="preserve">к ним </w:t>
            </w:r>
            <w:r w:rsidRPr="006F623B">
              <w:t>территорий</w:t>
            </w:r>
          </w:p>
        </w:tc>
        <w:tc>
          <w:tcPr>
            <w:tcW w:w="1417" w:type="dxa"/>
          </w:tcPr>
          <w:p w:rsidR="006D3561" w:rsidRPr="006F623B" w:rsidRDefault="006D3561" w:rsidP="006D3561">
            <w:pPr>
              <w:jc w:val="center"/>
            </w:pPr>
            <w:r w:rsidRPr="006F623B">
              <w:t>Декабрь</w:t>
            </w:r>
          </w:p>
          <w:p w:rsidR="006D3561" w:rsidRPr="006F623B" w:rsidRDefault="006D3561" w:rsidP="006D3561">
            <w:pPr>
              <w:jc w:val="center"/>
            </w:pPr>
            <w:r>
              <w:t>А</w:t>
            </w:r>
            <w:r w:rsidRPr="006F623B">
              <w:t>прель</w:t>
            </w:r>
          </w:p>
        </w:tc>
        <w:tc>
          <w:tcPr>
            <w:tcW w:w="1843" w:type="dxa"/>
          </w:tcPr>
          <w:p w:rsidR="006D3561" w:rsidRDefault="006D3561" w:rsidP="006D3561">
            <w:pPr>
              <w:jc w:val="center"/>
            </w:pPr>
            <w:r>
              <w:rPr>
                <w:sz w:val="22"/>
                <w:szCs w:val="22"/>
              </w:rPr>
              <w:t>Заместитель директора по АХЧ и безопасности, ССУ</w:t>
            </w:r>
          </w:p>
          <w:p w:rsidR="006D3561" w:rsidRPr="006F623B" w:rsidRDefault="006D3561" w:rsidP="006D3561">
            <w:pPr>
              <w:jc w:val="center"/>
            </w:pP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Pr="007A28B2" w:rsidRDefault="006D3561" w:rsidP="00604EFF">
            <w:pPr>
              <w:numPr>
                <w:ilvl w:val="0"/>
                <w:numId w:val="32"/>
              </w:numPr>
              <w:jc w:val="center"/>
            </w:pPr>
          </w:p>
        </w:tc>
        <w:tc>
          <w:tcPr>
            <w:tcW w:w="3261" w:type="dxa"/>
          </w:tcPr>
          <w:p w:rsidR="006D3561" w:rsidRPr="006F623B" w:rsidRDefault="006D3561" w:rsidP="006D3561">
            <w:pPr>
              <w:jc w:val="both"/>
            </w:pPr>
            <w:r w:rsidRPr="006F623B">
              <w:t xml:space="preserve">Экологический десант </w:t>
            </w:r>
            <w:r>
              <w:t>на набережную Волги</w:t>
            </w:r>
          </w:p>
        </w:tc>
        <w:tc>
          <w:tcPr>
            <w:tcW w:w="1417" w:type="dxa"/>
          </w:tcPr>
          <w:p w:rsidR="006D3561" w:rsidRPr="006F623B" w:rsidRDefault="006D3561" w:rsidP="006D3561">
            <w:pPr>
              <w:jc w:val="center"/>
            </w:pPr>
            <w:r w:rsidRPr="006F623B">
              <w:t>Апрель</w:t>
            </w:r>
          </w:p>
        </w:tc>
        <w:tc>
          <w:tcPr>
            <w:tcW w:w="1843" w:type="dxa"/>
          </w:tcPr>
          <w:p w:rsidR="006D3561" w:rsidRDefault="006D3561" w:rsidP="006D3561">
            <w:pPr>
              <w:jc w:val="center"/>
            </w:pPr>
            <w:r>
              <w:rPr>
                <w:sz w:val="22"/>
                <w:szCs w:val="22"/>
              </w:rPr>
              <w:t>Заместитель директора по АХЧ и безопасности, ССУ</w:t>
            </w:r>
          </w:p>
          <w:p w:rsidR="006D3561" w:rsidRPr="006F623B" w:rsidRDefault="006D3561" w:rsidP="006D3561">
            <w:pPr>
              <w:jc w:val="center"/>
            </w:pPr>
          </w:p>
        </w:tc>
        <w:tc>
          <w:tcPr>
            <w:tcW w:w="2268" w:type="dxa"/>
          </w:tcPr>
          <w:p w:rsidR="006D3561" w:rsidRPr="007A28B2" w:rsidRDefault="006D3561" w:rsidP="006D3561">
            <w:pPr>
              <w:jc w:val="both"/>
            </w:pPr>
            <w:r>
              <w:t>Выполнено</w:t>
            </w:r>
          </w:p>
        </w:tc>
      </w:tr>
      <w:tr w:rsidR="006D3561" w:rsidRPr="007A28B2" w:rsidTr="006D3561">
        <w:trPr>
          <w:trHeight w:val="390"/>
        </w:trPr>
        <w:tc>
          <w:tcPr>
            <w:tcW w:w="567" w:type="dxa"/>
          </w:tcPr>
          <w:p w:rsidR="006D3561" w:rsidRPr="007A28B2" w:rsidRDefault="006D3561" w:rsidP="00604EFF">
            <w:pPr>
              <w:numPr>
                <w:ilvl w:val="0"/>
                <w:numId w:val="32"/>
              </w:numPr>
              <w:jc w:val="center"/>
            </w:pPr>
          </w:p>
        </w:tc>
        <w:tc>
          <w:tcPr>
            <w:tcW w:w="3261" w:type="dxa"/>
          </w:tcPr>
          <w:p w:rsidR="006D3561" w:rsidRPr="00CC3A1C" w:rsidRDefault="006D3561" w:rsidP="006D3561">
            <w:pPr>
              <w:pStyle w:val="a9"/>
              <w:spacing w:line="240" w:lineRule="atLeast"/>
              <w:contextualSpacing/>
              <w:rPr>
                <w:rFonts w:eastAsia="Calibri"/>
                <w:color w:val="000000"/>
                <w:sz w:val="24"/>
                <w:szCs w:val="24"/>
              </w:rPr>
            </w:pPr>
            <w:r>
              <w:rPr>
                <w:rFonts w:eastAsia="Calibri"/>
                <w:color w:val="000000"/>
                <w:sz w:val="24"/>
                <w:szCs w:val="24"/>
              </w:rPr>
              <w:t xml:space="preserve">Областной экологический субботник «Зелёная весна - </w:t>
            </w:r>
            <w:r>
              <w:rPr>
                <w:rFonts w:eastAsia="Calibri"/>
                <w:color w:val="000000"/>
                <w:sz w:val="24"/>
                <w:szCs w:val="24"/>
              </w:rPr>
              <w:lastRenderedPageBreak/>
              <w:t>2018</w:t>
            </w:r>
          </w:p>
        </w:tc>
        <w:tc>
          <w:tcPr>
            <w:tcW w:w="1417" w:type="dxa"/>
          </w:tcPr>
          <w:p w:rsidR="006D3561" w:rsidRPr="00CC3A1C" w:rsidRDefault="006D3561" w:rsidP="006D3561">
            <w:pPr>
              <w:pStyle w:val="a9"/>
              <w:spacing w:line="240" w:lineRule="atLeast"/>
              <w:contextualSpacing/>
              <w:rPr>
                <w:sz w:val="24"/>
                <w:szCs w:val="24"/>
              </w:rPr>
            </w:pPr>
            <w:r>
              <w:rPr>
                <w:sz w:val="24"/>
                <w:szCs w:val="24"/>
              </w:rPr>
              <w:lastRenderedPageBreak/>
              <w:t>19 апреля</w:t>
            </w:r>
          </w:p>
        </w:tc>
        <w:tc>
          <w:tcPr>
            <w:tcW w:w="1843" w:type="dxa"/>
          </w:tcPr>
          <w:p w:rsidR="006D3561" w:rsidRDefault="006D3561" w:rsidP="006D3561">
            <w:pPr>
              <w:jc w:val="center"/>
            </w:pPr>
            <w:r>
              <w:rPr>
                <w:sz w:val="22"/>
                <w:szCs w:val="22"/>
              </w:rPr>
              <w:t xml:space="preserve">Заместитель директора по АХЧ и </w:t>
            </w:r>
            <w:r>
              <w:rPr>
                <w:sz w:val="22"/>
                <w:szCs w:val="22"/>
              </w:rPr>
              <w:lastRenderedPageBreak/>
              <w:t>безопасности, ССУ</w:t>
            </w:r>
          </w:p>
          <w:p w:rsidR="006D3561" w:rsidRPr="006F623B" w:rsidRDefault="006D3561" w:rsidP="006D3561">
            <w:pPr>
              <w:jc w:val="center"/>
            </w:pPr>
          </w:p>
        </w:tc>
        <w:tc>
          <w:tcPr>
            <w:tcW w:w="2268" w:type="dxa"/>
          </w:tcPr>
          <w:p w:rsidR="006D3561" w:rsidRPr="007A28B2" w:rsidRDefault="006D3561" w:rsidP="006D3561">
            <w:pPr>
              <w:jc w:val="both"/>
            </w:pPr>
            <w:r>
              <w:lastRenderedPageBreak/>
              <w:t>Выполнено</w:t>
            </w:r>
          </w:p>
        </w:tc>
      </w:tr>
      <w:tr w:rsidR="006D3561" w:rsidRPr="007A28B2" w:rsidTr="006D3561">
        <w:trPr>
          <w:trHeight w:val="390"/>
        </w:trPr>
        <w:tc>
          <w:tcPr>
            <w:tcW w:w="9356" w:type="dxa"/>
            <w:gridSpan w:val="5"/>
          </w:tcPr>
          <w:p w:rsidR="006D3561" w:rsidRPr="00594763" w:rsidRDefault="006D3561" w:rsidP="006D3561">
            <w:pPr>
              <w:jc w:val="center"/>
              <w:rPr>
                <w:i/>
              </w:rPr>
            </w:pPr>
            <w:r w:rsidRPr="00594763">
              <w:rPr>
                <w:b/>
                <w:bCs/>
                <w:i/>
                <w:color w:val="000000"/>
              </w:rPr>
              <w:lastRenderedPageBreak/>
              <w:t>Поддержка семейного воспитания</w:t>
            </w:r>
          </w:p>
        </w:tc>
      </w:tr>
      <w:tr w:rsidR="006D3561" w:rsidRPr="007A28B2" w:rsidTr="006D3561">
        <w:trPr>
          <w:trHeight w:val="390"/>
        </w:trPr>
        <w:tc>
          <w:tcPr>
            <w:tcW w:w="567" w:type="dxa"/>
          </w:tcPr>
          <w:p w:rsidR="006D3561" w:rsidRDefault="006D3561" w:rsidP="006D3561">
            <w:pPr>
              <w:jc w:val="center"/>
            </w:pPr>
            <w:r>
              <w:t>1.</w:t>
            </w:r>
          </w:p>
        </w:tc>
        <w:tc>
          <w:tcPr>
            <w:tcW w:w="3261" w:type="dxa"/>
          </w:tcPr>
          <w:p w:rsidR="006D3561" w:rsidRPr="00F0597E" w:rsidRDefault="006D3561" w:rsidP="006D3561">
            <w:r>
              <w:t xml:space="preserve">Правовой всеобуч для родителей (законных представителей) на базе </w:t>
            </w:r>
            <w:r w:rsidRPr="00A03AD3">
              <w:t>Центр</w:t>
            </w:r>
            <w:r>
              <w:t>а</w:t>
            </w:r>
            <w:r w:rsidRPr="00A03AD3">
              <w:t xml:space="preserve"> </w:t>
            </w:r>
            <w:r>
              <w:t>социально-психологического сопровождения образовательного процесса в колледже</w:t>
            </w:r>
          </w:p>
        </w:tc>
        <w:tc>
          <w:tcPr>
            <w:tcW w:w="1417" w:type="dxa"/>
          </w:tcPr>
          <w:p w:rsidR="006D3561" w:rsidRDefault="006D3561" w:rsidP="006D3561">
            <w:pPr>
              <w:jc w:val="center"/>
            </w:pPr>
            <w:r>
              <w:t>По запросам</w:t>
            </w:r>
          </w:p>
        </w:tc>
        <w:tc>
          <w:tcPr>
            <w:tcW w:w="1843" w:type="dxa"/>
          </w:tcPr>
          <w:p w:rsidR="006D3561" w:rsidRDefault="006D3561" w:rsidP="006D3561">
            <w:pPr>
              <w:jc w:val="center"/>
            </w:pPr>
            <w:r>
              <w:rPr>
                <w:sz w:val="22"/>
                <w:szCs w:val="22"/>
              </w:rPr>
              <w:t xml:space="preserve">Руководитель </w:t>
            </w:r>
          </w:p>
          <w:p w:rsidR="006D3561" w:rsidRPr="006F623B" w:rsidRDefault="006D3561" w:rsidP="006D3561">
            <w:pPr>
              <w:jc w:val="center"/>
            </w:pPr>
            <w:r w:rsidRPr="00A03AD3">
              <w:t>Центр</w:t>
            </w:r>
            <w:r>
              <w:t>а</w:t>
            </w:r>
            <w:r w:rsidRPr="00A03AD3">
              <w:t xml:space="preserve"> </w:t>
            </w:r>
            <w:r>
              <w:t>социально-психологического сопровождения образовательного процесса в колледже</w:t>
            </w: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Default="006D3561" w:rsidP="00604EFF">
            <w:pPr>
              <w:numPr>
                <w:ilvl w:val="0"/>
                <w:numId w:val="33"/>
              </w:numPr>
              <w:jc w:val="center"/>
            </w:pPr>
          </w:p>
        </w:tc>
        <w:tc>
          <w:tcPr>
            <w:tcW w:w="3261" w:type="dxa"/>
          </w:tcPr>
          <w:p w:rsidR="006D3561" w:rsidRPr="00CC3A1C" w:rsidRDefault="006D3561" w:rsidP="006D3561">
            <w:pPr>
              <w:spacing w:line="240" w:lineRule="atLeast"/>
              <w:contextualSpacing/>
              <w:rPr>
                <w:bCs/>
                <w:color w:val="000000"/>
              </w:rPr>
            </w:pPr>
            <w:r>
              <w:rPr>
                <w:bCs/>
                <w:color w:val="000000"/>
              </w:rPr>
              <w:t>Тематические классные часы, посвящённые Дню матери</w:t>
            </w:r>
          </w:p>
        </w:tc>
        <w:tc>
          <w:tcPr>
            <w:tcW w:w="1417" w:type="dxa"/>
          </w:tcPr>
          <w:p w:rsidR="006D3561" w:rsidRDefault="006D3561" w:rsidP="006D3561">
            <w:pPr>
              <w:pStyle w:val="a9"/>
              <w:spacing w:line="240" w:lineRule="atLeast"/>
              <w:contextualSpacing/>
              <w:rPr>
                <w:sz w:val="24"/>
                <w:szCs w:val="24"/>
              </w:rPr>
            </w:pPr>
            <w:r>
              <w:rPr>
                <w:sz w:val="24"/>
                <w:szCs w:val="24"/>
              </w:rPr>
              <w:t>27 ноября</w:t>
            </w:r>
          </w:p>
        </w:tc>
        <w:tc>
          <w:tcPr>
            <w:tcW w:w="1843" w:type="dxa"/>
          </w:tcPr>
          <w:p w:rsidR="006D3561" w:rsidRDefault="006D3561" w:rsidP="006D3561">
            <w:pPr>
              <w:jc w:val="center"/>
            </w:pPr>
            <w:r>
              <w:rPr>
                <w:sz w:val="22"/>
                <w:szCs w:val="22"/>
              </w:rPr>
              <w:t>Кураторы учебных групп, ССУ</w:t>
            </w:r>
          </w:p>
          <w:p w:rsidR="006D3561" w:rsidRPr="006F623B" w:rsidRDefault="006D3561" w:rsidP="006D3561">
            <w:pPr>
              <w:jc w:val="center"/>
            </w:pP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Default="006D3561" w:rsidP="00604EFF">
            <w:pPr>
              <w:numPr>
                <w:ilvl w:val="0"/>
                <w:numId w:val="33"/>
              </w:numPr>
              <w:jc w:val="center"/>
            </w:pPr>
          </w:p>
        </w:tc>
        <w:tc>
          <w:tcPr>
            <w:tcW w:w="3261" w:type="dxa"/>
          </w:tcPr>
          <w:p w:rsidR="006D3561" w:rsidRDefault="006D3561" w:rsidP="006D3561">
            <w:pPr>
              <w:jc w:val="both"/>
            </w:pPr>
            <w:r>
              <w:t>Участие студентов группы во внеклассных мероприятиях, посвященных Международному дню семьи</w:t>
            </w:r>
          </w:p>
        </w:tc>
        <w:tc>
          <w:tcPr>
            <w:tcW w:w="1417" w:type="dxa"/>
          </w:tcPr>
          <w:p w:rsidR="006D3561" w:rsidRDefault="006D3561" w:rsidP="006D3561">
            <w:pPr>
              <w:jc w:val="center"/>
            </w:pPr>
            <w:r>
              <w:t>Май</w:t>
            </w:r>
          </w:p>
        </w:tc>
        <w:tc>
          <w:tcPr>
            <w:tcW w:w="1843" w:type="dxa"/>
          </w:tcPr>
          <w:p w:rsidR="006D3561" w:rsidRDefault="006D3561" w:rsidP="006D3561">
            <w:pPr>
              <w:jc w:val="center"/>
            </w:pPr>
            <w:r>
              <w:rPr>
                <w:sz w:val="22"/>
                <w:szCs w:val="22"/>
              </w:rPr>
              <w:t>Кураторы учебных групп</w:t>
            </w:r>
          </w:p>
          <w:p w:rsidR="006D3561" w:rsidRPr="006A49E2" w:rsidRDefault="006D3561" w:rsidP="006D3561">
            <w:pPr>
              <w:jc w:val="center"/>
            </w:pP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Default="006D3561" w:rsidP="00604EFF">
            <w:pPr>
              <w:numPr>
                <w:ilvl w:val="0"/>
                <w:numId w:val="33"/>
              </w:numPr>
              <w:jc w:val="center"/>
            </w:pPr>
          </w:p>
        </w:tc>
        <w:tc>
          <w:tcPr>
            <w:tcW w:w="3261" w:type="dxa"/>
          </w:tcPr>
          <w:p w:rsidR="006D3561" w:rsidRDefault="006D3561" w:rsidP="006D3561">
            <w:pPr>
              <w:jc w:val="both"/>
            </w:pPr>
            <w:r>
              <w:t xml:space="preserve">Организация и проведение индивидуальной работы с родителями студентов группы по фактам нарушения правил поведения, пропускам занятий без уважительной причины и с целью оказания </w:t>
            </w:r>
            <w:proofErr w:type="spellStart"/>
            <w:r>
              <w:t>психолого</w:t>
            </w:r>
            <w:proofErr w:type="spellEnd"/>
            <w:r>
              <w:t xml:space="preserve"> – педагогической помощи семье, находящейся в трудной жизненной ситуации</w:t>
            </w:r>
          </w:p>
        </w:tc>
        <w:tc>
          <w:tcPr>
            <w:tcW w:w="1417" w:type="dxa"/>
          </w:tcPr>
          <w:p w:rsidR="006D3561" w:rsidRPr="00CA3223" w:rsidRDefault="006D3561" w:rsidP="006D3561">
            <w:pPr>
              <w:jc w:val="center"/>
              <w:rPr>
                <w:sz w:val="20"/>
                <w:szCs w:val="20"/>
              </w:rPr>
            </w:pPr>
            <w:r w:rsidRPr="00CA3223">
              <w:rPr>
                <w:sz w:val="20"/>
                <w:szCs w:val="20"/>
              </w:rPr>
              <w:t>По мере необходимости, по обращениям студентов и родителей, по итогам семестра, учебного года</w:t>
            </w:r>
          </w:p>
        </w:tc>
        <w:tc>
          <w:tcPr>
            <w:tcW w:w="1843" w:type="dxa"/>
          </w:tcPr>
          <w:p w:rsidR="006D3561" w:rsidRDefault="006D3561" w:rsidP="006D3561">
            <w:pPr>
              <w:jc w:val="center"/>
            </w:pPr>
            <w:r>
              <w:rPr>
                <w:sz w:val="22"/>
                <w:szCs w:val="22"/>
              </w:rPr>
              <w:t>Кураторы учебных групп</w:t>
            </w:r>
          </w:p>
          <w:p w:rsidR="006D3561" w:rsidRPr="006A49E2" w:rsidRDefault="006D3561" w:rsidP="006D3561">
            <w:pPr>
              <w:jc w:val="center"/>
            </w:pPr>
          </w:p>
        </w:tc>
        <w:tc>
          <w:tcPr>
            <w:tcW w:w="2268" w:type="dxa"/>
          </w:tcPr>
          <w:p w:rsidR="006D3561" w:rsidRPr="007A28B2" w:rsidRDefault="006D3561" w:rsidP="006D3561">
            <w:pPr>
              <w:jc w:val="both"/>
            </w:pPr>
            <w:r>
              <w:t xml:space="preserve">Выполнено </w:t>
            </w:r>
          </w:p>
        </w:tc>
      </w:tr>
      <w:tr w:rsidR="006D3561" w:rsidRPr="007A28B2" w:rsidTr="006D3561">
        <w:trPr>
          <w:trHeight w:val="390"/>
        </w:trPr>
        <w:tc>
          <w:tcPr>
            <w:tcW w:w="567" w:type="dxa"/>
          </w:tcPr>
          <w:p w:rsidR="006D3561" w:rsidRDefault="006D3561" w:rsidP="00604EFF">
            <w:pPr>
              <w:numPr>
                <w:ilvl w:val="0"/>
                <w:numId w:val="33"/>
              </w:numPr>
              <w:jc w:val="center"/>
            </w:pPr>
          </w:p>
        </w:tc>
        <w:tc>
          <w:tcPr>
            <w:tcW w:w="3261" w:type="dxa"/>
          </w:tcPr>
          <w:p w:rsidR="006D3561" w:rsidRDefault="006D3561" w:rsidP="006D3561">
            <w:pPr>
              <w:jc w:val="both"/>
            </w:pPr>
            <w:r>
              <w:t>Мониторинг успеваемости и посещаемости  студентов учебной группы по итогам месяца, семестра, учебного года. Письменное информирование родителей</w:t>
            </w:r>
          </w:p>
        </w:tc>
        <w:tc>
          <w:tcPr>
            <w:tcW w:w="1417" w:type="dxa"/>
          </w:tcPr>
          <w:p w:rsidR="006D3561" w:rsidRDefault="006D3561" w:rsidP="006D3561">
            <w:pPr>
              <w:jc w:val="center"/>
            </w:pPr>
            <w:r>
              <w:rPr>
                <w:sz w:val="20"/>
                <w:szCs w:val="20"/>
              </w:rPr>
              <w:t>П</w:t>
            </w:r>
            <w:r w:rsidRPr="00CA3223">
              <w:rPr>
                <w:sz w:val="20"/>
                <w:szCs w:val="20"/>
              </w:rPr>
              <w:t>о итогам семестра</w:t>
            </w:r>
          </w:p>
        </w:tc>
        <w:tc>
          <w:tcPr>
            <w:tcW w:w="1843" w:type="dxa"/>
          </w:tcPr>
          <w:p w:rsidR="006D3561" w:rsidRDefault="006D3561" w:rsidP="006D3561">
            <w:pPr>
              <w:jc w:val="center"/>
            </w:pPr>
            <w:r>
              <w:rPr>
                <w:sz w:val="22"/>
                <w:szCs w:val="22"/>
              </w:rPr>
              <w:t xml:space="preserve">Кураторы учебных групп, </w:t>
            </w:r>
            <w:proofErr w:type="spellStart"/>
            <w:r>
              <w:rPr>
                <w:sz w:val="22"/>
                <w:szCs w:val="22"/>
              </w:rPr>
              <w:t>старостат</w:t>
            </w:r>
            <w:proofErr w:type="spellEnd"/>
          </w:p>
          <w:p w:rsidR="006D3561" w:rsidRPr="006A49E2" w:rsidRDefault="006D3561" w:rsidP="006D3561">
            <w:pPr>
              <w:jc w:val="center"/>
            </w:pPr>
          </w:p>
        </w:tc>
        <w:tc>
          <w:tcPr>
            <w:tcW w:w="2268" w:type="dxa"/>
          </w:tcPr>
          <w:p w:rsidR="006D3561" w:rsidRPr="007A28B2" w:rsidRDefault="006D3561" w:rsidP="006D3561">
            <w:pPr>
              <w:jc w:val="both"/>
            </w:pPr>
            <w:r>
              <w:t>Выполнено</w:t>
            </w:r>
          </w:p>
        </w:tc>
      </w:tr>
    </w:tbl>
    <w:p w:rsidR="006D3561" w:rsidRPr="001440E2" w:rsidRDefault="006D3561" w:rsidP="006D3561">
      <w:pPr>
        <w:pStyle w:val="a8"/>
        <w:spacing w:line="276" w:lineRule="auto"/>
        <w:ind w:left="0"/>
        <w:jc w:val="both"/>
        <w:rPr>
          <w:b/>
          <w:sz w:val="28"/>
        </w:rPr>
      </w:pPr>
      <w:r w:rsidRPr="0089436D">
        <w:rPr>
          <w:b/>
          <w:sz w:val="28"/>
        </w:rPr>
        <w:t>Организационно-методическая работа</w:t>
      </w:r>
      <w:r>
        <w:rPr>
          <w:b/>
          <w:sz w:val="28"/>
        </w:rPr>
        <w:t>:</w:t>
      </w:r>
    </w:p>
    <w:p w:rsidR="006D3561" w:rsidRPr="0089436D" w:rsidRDefault="006D3561" w:rsidP="00604EFF">
      <w:pPr>
        <w:pStyle w:val="a8"/>
        <w:numPr>
          <w:ilvl w:val="0"/>
          <w:numId w:val="9"/>
        </w:numPr>
        <w:spacing w:line="276" w:lineRule="auto"/>
        <w:ind w:left="0" w:hanging="425"/>
        <w:jc w:val="both"/>
        <w:rPr>
          <w:sz w:val="28"/>
        </w:rPr>
      </w:pPr>
      <w:r w:rsidRPr="0089436D">
        <w:rPr>
          <w:sz w:val="28"/>
        </w:rPr>
        <w:t>утвержден план воспитательной работы колледжа</w:t>
      </w:r>
      <w:r>
        <w:rPr>
          <w:sz w:val="28"/>
        </w:rPr>
        <w:t>;</w:t>
      </w:r>
    </w:p>
    <w:p w:rsidR="006D3561" w:rsidRPr="0089436D" w:rsidRDefault="006D3561" w:rsidP="00604EFF">
      <w:pPr>
        <w:pStyle w:val="a8"/>
        <w:numPr>
          <w:ilvl w:val="0"/>
          <w:numId w:val="9"/>
        </w:numPr>
        <w:spacing w:line="276" w:lineRule="auto"/>
        <w:ind w:left="0" w:hanging="425"/>
        <w:jc w:val="both"/>
        <w:rPr>
          <w:sz w:val="28"/>
        </w:rPr>
      </w:pPr>
      <w:r w:rsidRPr="0089436D">
        <w:rPr>
          <w:sz w:val="28"/>
        </w:rPr>
        <w:t>утвержден</w:t>
      </w:r>
      <w:r>
        <w:rPr>
          <w:sz w:val="28"/>
        </w:rPr>
        <w:t>ы</w:t>
      </w:r>
      <w:r w:rsidRPr="0089436D">
        <w:rPr>
          <w:sz w:val="28"/>
        </w:rPr>
        <w:t xml:space="preserve"> план</w:t>
      </w:r>
      <w:r>
        <w:rPr>
          <w:sz w:val="28"/>
        </w:rPr>
        <w:t>ы</w:t>
      </w:r>
      <w:r w:rsidRPr="0089436D">
        <w:rPr>
          <w:sz w:val="28"/>
        </w:rPr>
        <w:t xml:space="preserve"> работы кураторов учебных групп</w:t>
      </w:r>
      <w:r>
        <w:rPr>
          <w:sz w:val="28"/>
        </w:rPr>
        <w:t>;</w:t>
      </w:r>
    </w:p>
    <w:p w:rsidR="006D3561" w:rsidRPr="0089436D" w:rsidRDefault="006D3561" w:rsidP="00604EFF">
      <w:pPr>
        <w:pStyle w:val="a8"/>
        <w:numPr>
          <w:ilvl w:val="0"/>
          <w:numId w:val="9"/>
        </w:numPr>
        <w:spacing w:line="276" w:lineRule="auto"/>
        <w:ind w:left="0" w:hanging="425"/>
        <w:jc w:val="both"/>
        <w:rPr>
          <w:sz w:val="28"/>
        </w:rPr>
      </w:pPr>
      <w:r>
        <w:rPr>
          <w:sz w:val="28"/>
        </w:rPr>
        <w:t xml:space="preserve">проведено 6 </w:t>
      </w:r>
      <w:r w:rsidRPr="0089436D">
        <w:rPr>
          <w:sz w:val="28"/>
        </w:rPr>
        <w:t>совещани</w:t>
      </w:r>
      <w:r>
        <w:rPr>
          <w:sz w:val="28"/>
        </w:rPr>
        <w:t xml:space="preserve">й </w:t>
      </w:r>
      <w:r w:rsidRPr="0089436D">
        <w:rPr>
          <w:sz w:val="28"/>
        </w:rPr>
        <w:t>кураторов</w:t>
      </w:r>
      <w:r>
        <w:rPr>
          <w:sz w:val="28"/>
        </w:rPr>
        <w:t>;</w:t>
      </w:r>
    </w:p>
    <w:p w:rsidR="006D3561" w:rsidRPr="0089436D" w:rsidRDefault="006D3561" w:rsidP="00604EFF">
      <w:pPr>
        <w:pStyle w:val="a8"/>
        <w:numPr>
          <w:ilvl w:val="0"/>
          <w:numId w:val="9"/>
        </w:numPr>
        <w:spacing w:line="276" w:lineRule="auto"/>
        <w:ind w:left="0" w:hanging="425"/>
        <w:jc w:val="both"/>
        <w:rPr>
          <w:sz w:val="28"/>
        </w:rPr>
      </w:pPr>
      <w:r w:rsidRPr="0089436D">
        <w:rPr>
          <w:sz w:val="28"/>
        </w:rPr>
        <w:t>организ</w:t>
      </w:r>
      <w:r>
        <w:rPr>
          <w:sz w:val="28"/>
        </w:rPr>
        <w:t>ована</w:t>
      </w:r>
      <w:r w:rsidRPr="0089436D">
        <w:rPr>
          <w:sz w:val="28"/>
        </w:rPr>
        <w:t xml:space="preserve"> работ</w:t>
      </w:r>
      <w:r>
        <w:rPr>
          <w:sz w:val="28"/>
        </w:rPr>
        <w:t>а</w:t>
      </w:r>
      <w:r w:rsidRPr="0089436D">
        <w:rPr>
          <w:sz w:val="28"/>
        </w:rPr>
        <w:t xml:space="preserve"> кружков и секций</w:t>
      </w:r>
      <w:r>
        <w:rPr>
          <w:sz w:val="28"/>
        </w:rPr>
        <w:t>;</w:t>
      </w:r>
    </w:p>
    <w:p w:rsidR="006D3561" w:rsidRPr="0089436D" w:rsidRDefault="006D3561" w:rsidP="00604EFF">
      <w:pPr>
        <w:pStyle w:val="a8"/>
        <w:numPr>
          <w:ilvl w:val="0"/>
          <w:numId w:val="9"/>
        </w:numPr>
        <w:spacing w:line="276" w:lineRule="auto"/>
        <w:ind w:left="0" w:hanging="425"/>
        <w:jc w:val="both"/>
        <w:rPr>
          <w:sz w:val="28"/>
        </w:rPr>
      </w:pPr>
      <w:r w:rsidRPr="0089436D">
        <w:rPr>
          <w:sz w:val="28"/>
        </w:rPr>
        <w:t>организ</w:t>
      </w:r>
      <w:r>
        <w:rPr>
          <w:sz w:val="28"/>
        </w:rPr>
        <w:t>ована</w:t>
      </w:r>
      <w:r w:rsidRPr="0089436D">
        <w:rPr>
          <w:sz w:val="28"/>
        </w:rPr>
        <w:t xml:space="preserve"> воспитательн</w:t>
      </w:r>
      <w:r>
        <w:rPr>
          <w:sz w:val="28"/>
        </w:rPr>
        <w:t>ая</w:t>
      </w:r>
      <w:r w:rsidRPr="0089436D">
        <w:rPr>
          <w:sz w:val="28"/>
        </w:rPr>
        <w:t xml:space="preserve"> работ</w:t>
      </w:r>
      <w:r>
        <w:rPr>
          <w:sz w:val="28"/>
        </w:rPr>
        <w:t>а</w:t>
      </w:r>
      <w:r w:rsidRPr="0089436D">
        <w:rPr>
          <w:sz w:val="28"/>
        </w:rPr>
        <w:t xml:space="preserve"> в общежитии</w:t>
      </w:r>
      <w:r>
        <w:rPr>
          <w:sz w:val="28"/>
        </w:rPr>
        <w:t>;</w:t>
      </w:r>
    </w:p>
    <w:p w:rsidR="006D3561" w:rsidRPr="0089436D" w:rsidRDefault="006D3561" w:rsidP="00604EFF">
      <w:pPr>
        <w:pStyle w:val="a8"/>
        <w:numPr>
          <w:ilvl w:val="0"/>
          <w:numId w:val="9"/>
        </w:numPr>
        <w:spacing w:line="276" w:lineRule="auto"/>
        <w:ind w:left="0" w:hanging="425"/>
        <w:jc w:val="both"/>
        <w:rPr>
          <w:sz w:val="28"/>
        </w:rPr>
      </w:pPr>
      <w:r w:rsidRPr="0089436D">
        <w:rPr>
          <w:sz w:val="28"/>
        </w:rPr>
        <w:t>организ</w:t>
      </w:r>
      <w:r>
        <w:rPr>
          <w:sz w:val="28"/>
        </w:rPr>
        <w:t>ована работа по а</w:t>
      </w:r>
      <w:r w:rsidRPr="0089436D">
        <w:rPr>
          <w:sz w:val="28"/>
        </w:rPr>
        <w:t xml:space="preserve">даптации </w:t>
      </w:r>
      <w:r>
        <w:rPr>
          <w:sz w:val="28"/>
        </w:rPr>
        <w:t xml:space="preserve">студентов </w:t>
      </w:r>
      <w:r w:rsidRPr="0089436D">
        <w:rPr>
          <w:sz w:val="28"/>
        </w:rPr>
        <w:t>первого курса</w:t>
      </w:r>
      <w:r>
        <w:rPr>
          <w:sz w:val="28"/>
        </w:rPr>
        <w:t>;</w:t>
      </w:r>
    </w:p>
    <w:p w:rsidR="006D3561" w:rsidRPr="00C00C5D" w:rsidRDefault="006D3561" w:rsidP="006D3561">
      <w:pPr>
        <w:pStyle w:val="a8"/>
        <w:numPr>
          <w:ilvl w:val="0"/>
          <w:numId w:val="9"/>
        </w:numPr>
        <w:spacing w:line="276" w:lineRule="auto"/>
        <w:ind w:left="0" w:hanging="425"/>
        <w:jc w:val="both"/>
        <w:rPr>
          <w:sz w:val="28"/>
        </w:rPr>
      </w:pPr>
      <w:r>
        <w:rPr>
          <w:sz w:val="28"/>
        </w:rPr>
        <w:t>проведено</w:t>
      </w:r>
      <w:r w:rsidRPr="0089436D">
        <w:rPr>
          <w:sz w:val="28"/>
        </w:rPr>
        <w:t xml:space="preserve"> </w:t>
      </w:r>
      <w:proofErr w:type="spellStart"/>
      <w:r w:rsidRPr="0089436D">
        <w:rPr>
          <w:sz w:val="28"/>
        </w:rPr>
        <w:t>общеколледжно</w:t>
      </w:r>
      <w:r>
        <w:rPr>
          <w:sz w:val="28"/>
        </w:rPr>
        <w:t>е</w:t>
      </w:r>
      <w:proofErr w:type="spellEnd"/>
      <w:r w:rsidRPr="0089436D">
        <w:rPr>
          <w:sz w:val="28"/>
        </w:rPr>
        <w:t xml:space="preserve"> </w:t>
      </w:r>
      <w:proofErr w:type="gramStart"/>
      <w:r w:rsidRPr="0089436D">
        <w:rPr>
          <w:sz w:val="28"/>
        </w:rPr>
        <w:t>родительско</w:t>
      </w:r>
      <w:r>
        <w:rPr>
          <w:sz w:val="28"/>
        </w:rPr>
        <w:t>е</w:t>
      </w:r>
      <w:proofErr w:type="gramEnd"/>
      <w:r w:rsidRPr="0089436D">
        <w:rPr>
          <w:sz w:val="28"/>
        </w:rPr>
        <w:t xml:space="preserve"> собрания</w:t>
      </w:r>
      <w:r>
        <w:rPr>
          <w:sz w:val="28"/>
        </w:rPr>
        <w:t>.</w:t>
      </w:r>
    </w:p>
    <w:p w:rsidR="006D3561" w:rsidRPr="001440E2" w:rsidRDefault="006D3561" w:rsidP="00C00C5D">
      <w:pPr>
        <w:pStyle w:val="a8"/>
        <w:spacing w:line="276" w:lineRule="auto"/>
        <w:ind w:left="0"/>
        <w:jc w:val="both"/>
        <w:rPr>
          <w:b/>
          <w:sz w:val="28"/>
        </w:rPr>
      </w:pPr>
      <w:r w:rsidRPr="0089436D">
        <w:rPr>
          <w:b/>
          <w:sz w:val="28"/>
        </w:rPr>
        <w:t>Совершенствование студенческого самоуправления</w:t>
      </w:r>
      <w:r>
        <w:rPr>
          <w:b/>
          <w:sz w:val="28"/>
        </w:rPr>
        <w:t>:</w:t>
      </w:r>
    </w:p>
    <w:p w:rsidR="006D3561" w:rsidRPr="0089436D" w:rsidRDefault="006D3561" w:rsidP="00C00C5D">
      <w:pPr>
        <w:pStyle w:val="a8"/>
        <w:numPr>
          <w:ilvl w:val="0"/>
          <w:numId w:val="10"/>
        </w:numPr>
        <w:spacing w:line="276" w:lineRule="auto"/>
        <w:ind w:left="0"/>
        <w:jc w:val="both"/>
        <w:rPr>
          <w:sz w:val="28"/>
        </w:rPr>
      </w:pPr>
      <w:r w:rsidRPr="0089436D">
        <w:rPr>
          <w:sz w:val="28"/>
        </w:rPr>
        <w:lastRenderedPageBreak/>
        <w:t>выборы органов самоуправления: студенческий совет, совет общежития, актив групп</w:t>
      </w:r>
      <w:r>
        <w:rPr>
          <w:sz w:val="28"/>
        </w:rPr>
        <w:t>;</w:t>
      </w:r>
    </w:p>
    <w:p w:rsidR="006D3561" w:rsidRPr="0089436D" w:rsidRDefault="006D3561" w:rsidP="00C00C5D">
      <w:pPr>
        <w:pStyle w:val="a8"/>
        <w:numPr>
          <w:ilvl w:val="0"/>
          <w:numId w:val="10"/>
        </w:numPr>
        <w:spacing w:line="276" w:lineRule="auto"/>
        <w:ind w:left="0"/>
        <w:jc w:val="both"/>
        <w:rPr>
          <w:sz w:val="28"/>
        </w:rPr>
      </w:pPr>
      <w:r w:rsidRPr="0089436D">
        <w:rPr>
          <w:sz w:val="28"/>
        </w:rPr>
        <w:t>опрос студентов членами студсовета с целью выявления интересов</w:t>
      </w:r>
      <w:r>
        <w:rPr>
          <w:sz w:val="28"/>
        </w:rPr>
        <w:t>;</w:t>
      </w:r>
    </w:p>
    <w:p w:rsidR="006D3561" w:rsidRPr="0089436D" w:rsidRDefault="006D3561" w:rsidP="00C00C5D">
      <w:pPr>
        <w:pStyle w:val="a8"/>
        <w:numPr>
          <w:ilvl w:val="0"/>
          <w:numId w:val="10"/>
        </w:numPr>
        <w:spacing w:line="276" w:lineRule="auto"/>
        <w:ind w:left="0"/>
        <w:jc w:val="both"/>
        <w:rPr>
          <w:sz w:val="28"/>
        </w:rPr>
      </w:pPr>
      <w:r w:rsidRPr="0089436D">
        <w:rPr>
          <w:sz w:val="28"/>
        </w:rPr>
        <w:t>организация дежурства по колледжу</w:t>
      </w:r>
      <w:r>
        <w:rPr>
          <w:sz w:val="28"/>
        </w:rPr>
        <w:t>;</w:t>
      </w:r>
    </w:p>
    <w:p w:rsidR="006D3561" w:rsidRPr="0089436D" w:rsidRDefault="006D3561" w:rsidP="00C00C5D">
      <w:pPr>
        <w:pStyle w:val="a8"/>
        <w:numPr>
          <w:ilvl w:val="0"/>
          <w:numId w:val="10"/>
        </w:numPr>
        <w:spacing w:line="276" w:lineRule="auto"/>
        <w:ind w:left="0"/>
        <w:jc w:val="both"/>
        <w:rPr>
          <w:sz w:val="28"/>
        </w:rPr>
      </w:pPr>
      <w:r w:rsidRPr="0089436D">
        <w:rPr>
          <w:sz w:val="28"/>
        </w:rPr>
        <w:t>проведение Дня самоуправления</w:t>
      </w:r>
      <w:r>
        <w:rPr>
          <w:sz w:val="28"/>
        </w:rPr>
        <w:t>;</w:t>
      </w:r>
    </w:p>
    <w:p w:rsidR="006D3561" w:rsidRPr="0089436D" w:rsidRDefault="006D3561" w:rsidP="00C00C5D">
      <w:pPr>
        <w:pStyle w:val="a8"/>
        <w:numPr>
          <w:ilvl w:val="0"/>
          <w:numId w:val="10"/>
        </w:numPr>
        <w:spacing w:line="276" w:lineRule="auto"/>
        <w:ind w:left="0"/>
        <w:jc w:val="both"/>
        <w:rPr>
          <w:sz w:val="28"/>
        </w:rPr>
      </w:pPr>
      <w:r w:rsidRPr="0089436D">
        <w:rPr>
          <w:sz w:val="28"/>
        </w:rPr>
        <w:t>заседания студсовета (ежемесячно)</w:t>
      </w:r>
      <w:r>
        <w:rPr>
          <w:sz w:val="28"/>
        </w:rPr>
        <w:t>;</w:t>
      </w:r>
    </w:p>
    <w:p w:rsidR="006D3561" w:rsidRPr="0089436D" w:rsidRDefault="006D3561" w:rsidP="00C00C5D">
      <w:pPr>
        <w:pStyle w:val="a8"/>
        <w:numPr>
          <w:ilvl w:val="0"/>
          <w:numId w:val="10"/>
        </w:numPr>
        <w:spacing w:line="276" w:lineRule="auto"/>
        <w:ind w:left="0"/>
        <w:jc w:val="both"/>
        <w:rPr>
          <w:sz w:val="28"/>
        </w:rPr>
      </w:pPr>
      <w:r w:rsidRPr="0089436D">
        <w:rPr>
          <w:sz w:val="28"/>
        </w:rPr>
        <w:t>оказание помощи активам групп</w:t>
      </w:r>
      <w:r>
        <w:rPr>
          <w:sz w:val="28"/>
        </w:rPr>
        <w:t>;</w:t>
      </w:r>
    </w:p>
    <w:p w:rsidR="006D3561" w:rsidRPr="0089436D" w:rsidRDefault="006D3561" w:rsidP="00C00C5D">
      <w:pPr>
        <w:pStyle w:val="a8"/>
        <w:numPr>
          <w:ilvl w:val="0"/>
          <w:numId w:val="10"/>
        </w:numPr>
        <w:spacing w:line="276" w:lineRule="auto"/>
        <w:ind w:left="0"/>
        <w:jc w:val="both"/>
        <w:rPr>
          <w:sz w:val="28"/>
        </w:rPr>
      </w:pPr>
      <w:r w:rsidRPr="0089436D">
        <w:rPr>
          <w:sz w:val="28"/>
        </w:rPr>
        <w:t>помощь в проведении общеколледжных мероприятий</w:t>
      </w:r>
      <w:r>
        <w:rPr>
          <w:sz w:val="28"/>
        </w:rPr>
        <w:t>;</w:t>
      </w:r>
    </w:p>
    <w:p w:rsidR="006D3561" w:rsidRPr="0089436D" w:rsidRDefault="006D3561" w:rsidP="00C00C5D">
      <w:pPr>
        <w:pStyle w:val="a8"/>
        <w:numPr>
          <w:ilvl w:val="0"/>
          <w:numId w:val="10"/>
        </w:numPr>
        <w:spacing w:line="276" w:lineRule="auto"/>
        <w:ind w:left="0"/>
        <w:jc w:val="both"/>
        <w:rPr>
          <w:sz w:val="28"/>
        </w:rPr>
      </w:pPr>
      <w:r w:rsidRPr="0089436D">
        <w:rPr>
          <w:sz w:val="28"/>
        </w:rPr>
        <w:t>обсуждение и принятие решений по вопросам успеваемости и посещаемости студентов колледжа</w:t>
      </w:r>
      <w:r>
        <w:rPr>
          <w:sz w:val="28"/>
        </w:rPr>
        <w:t>;</w:t>
      </w:r>
    </w:p>
    <w:p w:rsidR="006D3561" w:rsidRPr="0089436D" w:rsidRDefault="006D3561" w:rsidP="00C00C5D">
      <w:pPr>
        <w:pStyle w:val="a8"/>
        <w:numPr>
          <w:ilvl w:val="0"/>
          <w:numId w:val="11"/>
        </w:numPr>
        <w:spacing w:line="276" w:lineRule="auto"/>
        <w:ind w:left="0"/>
        <w:jc w:val="both"/>
        <w:rPr>
          <w:sz w:val="28"/>
        </w:rPr>
      </w:pPr>
      <w:r w:rsidRPr="0089436D">
        <w:rPr>
          <w:sz w:val="28"/>
        </w:rPr>
        <w:t>поощрение активистов,  «хорошистов» и «отличников» по итогам семестра</w:t>
      </w:r>
      <w:r>
        <w:rPr>
          <w:sz w:val="28"/>
        </w:rPr>
        <w:t>;</w:t>
      </w:r>
    </w:p>
    <w:p w:rsidR="006D3561" w:rsidRPr="0089436D" w:rsidRDefault="006D3561" w:rsidP="00C00C5D">
      <w:pPr>
        <w:pStyle w:val="a8"/>
        <w:numPr>
          <w:ilvl w:val="0"/>
          <w:numId w:val="11"/>
        </w:numPr>
        <w:spacing w:line="276" w:lineRule="auto"/>
        <w:ind w:left="0"/>
        <w:jc w:val="both"/>
        <w:rPr>
          <w:sz w:val="28"/>
        </w:rPr>
      </w:pPr>
      <w:r w:rsidRPr="0089436D">
        <w:rPr>
          <w:sz w:val="28"/>
        </w:rPr>
        <w:t xml:space="preserve">заседания </w:t>
      </w:r>
      <w:r w:rsidRPr="00FB6EAE">
        <w:rPr>
          <w:sz w:val="28"/>
        </w:rPr>
        <w:t>стипендиальной</w:t>
      </w:r>
      <w:r w:rsidRPr="0089436D">
        <w:rPr>
          <w:sz w:val="28"/>
        </w:rPr>
        <w:t xml:space="preserve"> комиссии</w:t>
      </w:r>
      <w:r>
        <w:rPr>
          <w:sz w:val="28"/>
        </w:rPr>
        <w:t>;</w:t>
      </w:r>
    </w:p>
    <w:p w:rsidR="006D3561" w:rsidRPr="0089436D" w:rsidRDefault="006D3561" w:rsidP="00C00C5D">
      <w:pPr>
        <w:pStyle w:val="a8"/>
        <w:numPr>
          <w:ilvl w:val="0"/>
          <w:numId w:val="12"/>
        </w:numPr>
        <w:spacing w:line="276" w:lineRule="auto"/>
        <w:ind w:left="0"/>
        <w:jc w:val="both"/>
        <w:rPr>
          <w:sz w:val="28"/>
        </w:rPr>
      </w:pPr>
      <w:r w:rsidRPr="0089436D">
        <w:rPr>
          <w:sz w:val="28"/>
        </w:rPr>
        <w:t>участие в распределении материальной помощи</w:t>
      </w:r>
      <w:r>
        <w:rPr>
          <w:sz w:val="28"/>
        </w:rPr>
        <w:t>;</w:t>
      </w:r>
    </w:p>
    <w:p w:rsidR="006D3561" w:rsidRPr="0089436D" w:rsidRDefault="006D3561" w:rsidP="00C00C5D">
      <w:pPr>
        <w:pStyle w:val="a8"/>
        <w:numPr>
          <w:ilvl w:val="0"/>
          <w:numId w:val="12"/>
        </w:numPr>
        <w:spacing w:line="276" w:lineRule="auto"/>
        <w:ind w:left="0"/>
        <w:jc w:val="both"/>
        <w:rPr>
          <w:sz w:val="28"/>
        </w:rPr>
      </w:pPr>
      <w:r w:rsidRPr="0089436D">
        <w:rPr>
          <w:sz w:val="28"/>
        </w:rPr>
        <w:t>выявление студентов, требующих социально-психологической поддержки</w:t>
      </w:r>
      <w:r>
        <w:rPr>
          <w:sz w:val="28"/>
        </w:rPr>
        <w:t>;</w:t>
      </w:r>
    </w:p>
    <w:p w:rsidR="006D3561" w:rsidRPr="0089436D" w:rsidRDefault="006D3561" w:rsidP="00C00C5D">
      <w:pPr>
        <w:pStyle w:val="a8"/>
        <w:numPr>
          <w:ilvl w:val="0"/>
          <w:numId w:val="12"/>
        </w:numPr>
        <w:spacing w:line="276" w:lineRule="auto"/>
        <w:ind w:left="0"/>
        <w:jc w:val="both"/>
        <w:rPr>
          <w:sz w:val="28"/>
        </w:rPr>
      </w:pPr>
      <w:r w:rsidRPr="0089436D">
        <w:rPr>
          <w:sz w:val="28"/>
        </w:rPr>
        <w:t>организация работы по благоустройству территории колледжа и города</w:t>
      </w:r>
      <w:r>
        <w:rPr>
          <w:sz w:val="28"/>
        </w:rPr>
        <w:t>;</w:t>
      </w:r>
    </w:p>
    <w:p w:rsidR="006D3561" w:rsidRDefault="006D3561" w:rsidP="00C00C5D">
      <w:pPr>
        <w:pStyle w:val="a8"/>
        <w:numPr>
          <w:ilvl w:val="0"/>
          <w:numId w:val="12"/>
        </w:numPr>
        <w:spacing w:line="276" w:lineRule="auto"/>
        <w:ind w:left="0"/>
        <w:jc w:val="both"/>
        <w:rPr>
          <w:sz w:val="28"/>
        </w:rPr>
      </w:pPr>
      <w:r w:rsidRPr="0089436D">
        <w:rPr>
          <w:sz w:val="28"/>
        </w:rPr>
        <w:t>решение вопросов по поддержанию порядка правопорядка в студенческой среде</w:t>
      </w:r>
      <w:r>
        <w:rPr>
          <w:sz w:val="28"/>
        </w:rPr>
        <w:t>.</w:t>
      </w:r>
    </w:p>
    <w:p w:rsidR="006D3561" w:rsidRPr="00442356" w:rsidRDefault="006D3561" w:rsidP="00C00C5D">
      <w:pPr>
        <w:pStyle w:val="a8"/>
        <w:spacing w:line="276" w:lineRule="auto"/>
        <w:ind w:left="0"/>
        <w:jc w:val="both"/>
        <w:rPr>
          <w:sz w:val="28"/>
        </w:rPr>
      </w:pPr>
    </w:p>
    <w:p w:rsidR="006D3561" w:rsidRPr="00CA49D5" w:rsidRDefault="006D3561" w:rsidP="00C00C5D">
      <w:pPr>
        <w:spacing w:line="276" w:lineRule="auto"/>
        <w:jc w:val="both"/>
        <w:rPr>
          <w:b/>
          <w:sz w:val="28"/>
        </w:rPr>
      </w:pPr>
      <w:r>
        <w:rPr>
          <w:b/>
          <w:sz w:val="28"/>
        </w:rPr>
        <w:t xml:space="preserve">        </w:t>
      </w:r>
      <w:r w:rsidRPr="00CA49D5">
        <w:rPr>
          <w:b/>
          <w:sz w:val="28"/>
        </w:rPr>
        <w:t>Контроль воспитательной деятельности:</w:t>
      </w:r>
    </w:p>
    <w:p w:rsidR="006D3561" w:rsidRPr="0089436D" w:rsidRDefault="006D3561" w:rsidP="00C00C5D">
      <w:pPr>
        <w:pStyle w:val="a8"/>
        <w:numPr>
          <w:ilvl w:val="0"/>
          <w:numId w:val="13"/>
        </w:numPr>
        <w:spacing w:line="276" w:lineRule="auto"/>
        <w:ind w:left="0" w:hanging="425"/>
        <w:jc w:val="both"/>
        <w:rPr>
          <w:sz w:val="28"/>
        </w:rPr>
      </w:pPr>
      <w:r w:rsidRPr="0089436D">
        <w:rPr>
          <w:sz w:val="28"/>
        </w:rPr>
        <w:t>проверка планов воспитательной работы кураторов групп</w:t>
      </w:r>
      <w:r>
        <w:rPr>
          <w:sz w:val="28"/>
        </w:rPr>
        <w:t>;</w:t>
      </w:r>
    </w:p>
    <w:p w:rsidR="006D3561" w:rsidRPr="0089436D" w:rsidRDefault="006D3561" w:rsidP="00C00C5D">
      <w:pPr>
        <w:pStyle w:val="a8"/>
        <w:numPr>
          <w:ilvl w:val="0"/>
          <w:numId w:val="13"/>
        </w:numPr>
        <w:spacing w:line="276" w:lineRule="auto"/>
        <w:ind w:left="0" w:hanging="425"/>
        <w:jc w:val="both"/>
        <w:rPr>
          <w:sz w:val="28"/>
        </w:rPr>
      </w:pPr>
      <w:r w:rsidRPr="0089436D">
        <w:rPr>
          <w:sz w:val="28"/>
        </w:rPr>
        <w:t>проверка плана воспитательной работы воспитателя общежития</w:t>
      </w:r>
      <w:r>
        <w:rPr>
          <w:sz w:val="28"/>
        </w:rPr>
        <w:t>;</w:t>
      </w:r>
    </w:p>
    <w:p w:rsidR="006D3561" w:rsidRPr="0089436D" w:rsidRDefault="006D3561" w:rsidP="00C00C5D">
      <w:pPr>
        <w:pStyle w:val="a8"/>
        <w:numPr>
          <w:ilvl w:val="0"/>
          <w:numId w:val="13"/>
        </w:numPr>
        <w:spacing w:line="276" w:lineRule="auto"/>
        <w:ind w:left="0" w:hanging="425"/>
        <w:jc w:val="both"/>
        <w:rPr>
          <w:sz w:val="28"/>
        </w:rPr>
      </w:pPr>
      <w:r w:rsidRPr="0089436D">
        <w:rPr>
          <w:sz w:val="28"/>
        </w:rPr>
        <w:t>кон</w:t>
      </w:r>
      <w:r>
        <w:rPr>
          <w:sz w:val="28"/>
        </w:rPr>
        <w:t>т</w:t>
      </w:r>
      <w:r w:rsidRPr="0089436D">
        <w:rPr>
          <w:sz w:val="28"/>
        </w:rPr>
        <w:t xml:space="preserve">роль за проведением работы с </w:t>
      </w:r>
      <w:proofErr w:type="gramStart"/>
      <w:r w:rsidRPr="0089436D">
        <w:rPr>
          <w:sz w:val="28"/>
        </w:rPr>
        <w:t>обучающимися</w:t>
      </w:r>
      <w:proofErr w:type="gramEnd"/>
      <w:r w:rsidRPr="0089436D">
        <w:rPr>
          <w:sz w:val="28"/>
        </w:rPr>
        <w:t xml:space="preserve"> «группы риска» и отстающими</w:t>
      </w:r>
      <w:r>
        <w:rPr>
          <w:sz w:val="28"/>
        </w:rPr>
        <w:t>;</w:t>
      </w:r>
    </w:p>
    <w:p w:rsidR="006D3561" w:rsidRPr="0089436D" w:rsidRDefault="006D3561" w:rsidP="00C00C5D">
      <w:pPr>
        <w:pStyle w:val="a8"/>
        <w:numPr>
          <w:ilvl w:val="0"/>
          <w:numId w:val="13"/>
        </w:numPr>
        <w:spacing w:line="276" w:lineRule="auto"/>
        <w:ind w:left="0" w:hanging="425"/>
        <w:jc w:val="both"/>
        <w:rPr>
          <w:sz w:val="28"/>
        </w:rPr>
      </w:pPr>
      <w:r w:rsidRPr="0089436D">
        <w:rPr>
          <w:sz w:val="28"/>
        </w:rPr>
        <w:t>состояние воспитательной работы в общежитии</w:t>
      </w:r>
      <w:r>
        <w:rPr>
          <w:sz w:val="28"/>
        </w:rPr>
        <w:t>;</w:t>
      </w:r>
    </w:p>
    <w:p w:rsidR="006D3561" w:rsidRPr="0089436D" w:rsidRDefault="006D3561" w:rsidP="00C00C5D">
      <w:pPr>
        <w:pStyle w:val="a8"/>
        <w:numPr>
          <w:ilvl w:val="0"/>
          <w:numId w:val="13"/>
        </w:numPr>
        <w:spacing w:line="276" w:lineRule="auto"/>
        <w:ind w:left="0" w:hanging="425"/>
        <w:jc w:val="both"/>
        <w:rPr>
          <w:sz w:val="28"/>
        </w:rPr>
      </w:pPr>
      <w:r w:rsidRPr="0089436D">
        <w:rPr>
          <w:sz w:val="28"/>
        </w:rPr>
        <w:t>работа библиотеки</w:t>
      </w:r>
      <w:r>
        <w:rPr>
          <w:sz w:val="28"/>
        </w:rPr>
        <w:t>;</w:t>
      </w:r>
    </w:p>
    <w:p w:rsidR="006D3561" w:rsidRPr="0089436D" w:rsidRDefault="006D3561" w:rsidP="00C00C5D">
      <w:pPr>
        <w:pStyle w:val="a8"/>
        <w:numPr>
          <w:ilvl w:val="0"/>
          <w:numId w:val="13"/>
        </w:numPr>
        <w:spacing w:line="276" w:lineRule="auto"/>
        <w:ind w:left="0" w:hanging="425"/>
        <w:jc w:val="both"/>
        <w:rPr>
          <w:sz w:val="28"/>
        </w:rPr>
      </w:pPr>
      <w:r w:rsidRPr="0089436D">
        <w:rPr>
          <w:sz w:val="28"/>
        </w:rPr>
        <w:t>состояние воспитательной работы в группах</w:t>
      </w:r>
      <w:r>
        <w:rPr>
          <w:sz w:val="28"/>
        </w:rPr>
        <w:t>;</w:t>
      </w:r>
    </w:p>
    <w:p w:rsidR="006D3561" w:rsidRDefault="006D3561" w:rsidP="00C00C5D">
      <w:pPr>
        <w:pStyle w:val="a8"/>
        <w:numPr>
          <w:ilvl w:val="0"/>
          <w:numId w:val="13"/>
        </w:numPr>
        <w:spacing w:line="276" w:lineRule="auto"/>
        <w:ind w:left="0" w:hanging="425"/>
        <w:jc w:val="both"/>
        <w:rPr>
          <w:sz w:val="28"/>
        </w:rPr>
      </w:pPr>
      <w:r w:rsidRPr="0089436D">
        <w:rPr>
          <w:sz w:val="28"/>
        </w:rPr>
        <w:t>качество подготовки и проведения общеколледжных мероприятий</w:t>
      </w:r>
      <w:r>
        <w:rPr>
          <w:sz w:val="28"/>
        </w:rPr>
        <w:t>;</w:t>
      </w:r>
    </w:p>
    <w:p w:rsidR="006D3561" w:rsidRPr="0089436D" w:rsidRDefault="006D3561" w:rsidP="00C00C5D">
      <w:pPr>
        <w:pStyle w:val="a8"/>
        <w:numPr>
          <w:ilvl w:val="0"/>
          <w:numId w:val="13"/>
        </w:numPr>
        <w:spacing w:line="276" w:lineRule="auto"/>
        <w:ind w:left="0" w:hanging="425"/>
        <w:jc w:val="both"/>
        <w:rPr>
          <w:sz w:val="28"/>
        </w:rPr>
      </w:pPr>
      <w:r>
        <w:rPr>
          <w:sz w:val="28"/>
        </w:rPr>
        <w:t>летняя и зимняя занятость обучающихся</w:t>
      </w:r>
    </w:p>
    <w:p w:rsidR="006D3561" w:rsidRDefault="006D3561" w:rsidP="00C00C5D">
      <w:pPr>
        <w:spacing w:line="276" w:lineRule="auto"/>
      </w:pPr>
    </w:p>
    <w:p w:rsidR="00005B57" w:rsidRPr="006D3561" w:rsidRDefault="00005B57" w:rsidP="00C00C5D">
      <w:pPr>
        <w:autoSpaceDE w:val="0"/>
        <w:adjustRightInd w:val="0"/>
        <w:spacing w:line="276" w:lineRule="auto"/>
        <w:ind w:firstLine="708"/>
        <w:jc w:val="both"/>
        <w:rPr>
          <w:b/>
          <w:sz w:val="28"/>
          <w:szCs w:val="28"/>
        </w:rPr>
      </w:pPr>
      <w:r w:rsidRPr="006D3561">
        <w:rPr>
          <w:b/>
          <w:sz w:val="28"/>
          <w:szCs w:val="28"/>
        </w:rPr>
        <w:t>В ходе самообследования установлено, что воспитательная деятельность осуществляется в соответствии с образовательной программой, концепцией развития воспитательной системы, ежегодными планами воспитательной работы колледжа.</w:t>
      </w:r>
    </w:p>
    <w:p w:rsidR="00B608D7" w:rsidRPr="00B87042" w:rsidRDefault="00B608D7" w:rsidP="00C00C5D">
      <w:pPr>
        <w:spacing w:line="276" w:lineRule="auto"/>
        <w:jc w:val="both"/>
        <w:rPr>
          <w:color w:val="FF0000"/>
          <w:sz w:val="28"/>
        </w:rPr>
      </w:pPr>
    </w:p>
    <w:p w:rsidR="00533E08" w:rsidRPr="006D3561" w:rsidRDefault="00533E08" w:rsidP="00C00C5D">
      <w:pPr>
        <w:autoSpaceDE w:val="0"/>
        <w:autoSpaceDN w:val="0"/>
        <w:adjustRightInd w:val="0"/>
        <w:spacing w:line="276" w:lineRule="auto"/>
        <w:jc w:val="both"/>
        <w:rPr>
          <w:rFonts w:eastAsiaTheme="minorHAnsi"/>
          <w:b/>
          <w:bCs/>
          <w:sz w:val="28"/>
          <w:szCs w:val="28"/>
          <w:lang w:eastAsia="en-US"/>
        </w:rPr>
      </w:pPr>
      <w:r w:rsidRPr="006D3561">
        <w:rPr>
          <w:b/>
          <w:sz w:val="28"/>
          <w:szCs w:val="28"/>
        </w:rPr>
        <w:t xml:space="preserve">10. Организация работы Центра социально-психологического сопровождения  </w:t>
      </w:r>
    </w:p>
    <w:p w:rsidR="005E2F7F" w:rsidRPr="006D3561" w:rsidRDefault="005E2F7F" w:rsidP="00C00C5D">
      <w:pPr>
        <w:spacing w:line="276" w:lineRule="auto"/>
        <w:jc w:val="both"/>
        <w:rPr>
          <w:b/>
          <w:bCs/>
        </w:rPr>
      </w:pPr>
    </w:p>
    <w:p w:rsidR="006D3561" w:rsidRPr="003040AB" w:rsidRDefault="00C00C5D" w:rsidP="00C00C5D">
      <w:pPr>
        <w:spacing w:line="276" w:lineRule="auto"/>
        <w:jc w:val="both"/>
        <w:rPr>
          <w:sz w:val="28"/>
          <w:szCs w:val="28"/>
        </w:rPr>
      </w:pPr>
      <w:r>
        <w:rPr>
          <w:sz w:val="28"/>
          <w:szCs w:val="28"/>
        </w:rPr>
        <w:t xml:space="preserve">         </w:t>
      </w:r>
      <w:r w:rsidR="006D3561" w:rsidRPr="003040AB">
        <w:rPr>
          <w:sz w:val="28"/>
          <w:szCs w:val="28"/>
        </w:rPr>
        <w:t>Центр социально-психологического сопровождения</w:t>
      </w:r>
      <w:r w:rsidR="006D3561" w:rsidRPr="003040AB">
        <w:rPr>
          <w:b/>
          <w:sz w:val="28"/>
          <w:szCs w:val="28"/>
        </w:rPr>
        <w:t xml:space="preserve">  </w:t>
      </w:r>
      <w:r w:rsidR="006D3561" w:rsidRPr="003040AB">
        <w:rPr>
          <w:sz w:val="28"/>
          <w:szCs w:val="28"/>
        </w:rPr>
        <w:t>работал по следующим направлениям:</w:t>
      </w:r>
    </w:p>
    <w:p w:rsidR="006D3561" w:rsidRPr="003040AB" w:rsidRDefault="006D3561" w:rsidP="00C00C5D">
      <w:pPr>
        <w:numPr>
          <w:ilvl w:val="0"/>
          <w:numId w:val="14"/>
        </w:numPr>
        <w:tabs>
          <w:tab w:val="clear" w:pos="1080"/>
          <w:tab w:val="num" w:pos="284"/>
        </w:tabs>
        <w:spacing w:line="276" w:lineRule="auto"/>
        <w:ind w:left="0" w:firstLine="0"/>
        <w:jc w:val="both"/>
        <w:rPr>
          <w:bCs/>
          <w:sz w:val="28"/>
          <w:szCs w:val="28"/>
        </w:rPr>
      </w:pPr>
      <w:r w:rsidRPr="003040AB">
        <w:rPr>
          <w:bCs/>
          <w:sz w:val="28"/>
          <w:szCs w:val="28"/>
        </w:rPr>
        <w:lastRenderedPageBreak/>
        <w:t>Психолого-педагогическое;</w:t>
      </w:r>
    </w:p>
    <w:p w:rsidR="006D3561" w:rsidRPr="003040AB" w:rsidRDefault="006D3561" w:rsidP="00C00C5D">
      <w:pPr>
        <w:numPr>
          <w:ilvl w:val="0"/>
          <w:numId w:val="14"/>
        </w:numPr>
        <w:tabs>
          <w:tab w:val="clear" w:pos="1080"/>
          <w:tab w:val="num" w:pos="284"/>
        </w:tabs>
        <w:spacing w:line="276" w:lineRule="auto"/>
        <w:ind w:left="0" w:firstLine="0"/>
        <w:jc w:val="both"/>
        <w:rPr>
          <w:bCs/>
          <w:sz w:val="28"/>
          <w:szCs w:val="28"/>
        </w:rPr>
      </w:pPr>
      <w:r w:rsidRPr="003040AB">
        <w:rPr>
          <w:bCs/>
          <w:sz w:val="28"/>
          <w:szCs w:val="28"/>
        </w:rPr>
        <w:t>Социально-педагогическое;</w:t>
      </w:r>
    </w:p>
    <w:p w:rsidR="006D3561" w:rsidRPr="003040AB" w:rsidRDefault="006D3561" w:rsidP="00C00C5D">
      <w:pPr>
        <w:numPr>
          <w:ilvl w:val="0"/>
          <w:numId w:val="14"/>
        </w:numPr>
        <w:tabs>
          <w:tab w:val="clear" w:pos="1080"/>
          <w:tab w:val="num" w:pos="284"/>
        </w:tabs>
        <w:spacing w:line="276" w:lineRule="auto"/>
        <w:ind w:left="0" w:firstLine="0"/>
        <w:jc w:val="both"/>
        <w:rPr>
          <w:bCs/>
          <w:sz w:val="28"/>
          <w:szCs w:val="28"/>
        </w:rPr>
      </w:pPr>
      <w:r w:rsidRPr="003040AB">
        <w:rPr>
          <w:bCs/>
          <w:sz w:val="28"/>
          <w:szCs w:val="28"/>
        </w:rPr>
        <w:t xml:space="preserve">Раннее развитие детей; </w:t>
      </w:r>
    </w:p>
    <w:p w:rsidR="006D3561" w:rsidRPr="003040AB" w:rsidRDefault="006D3561" w:rsidP="00C00C5D">
      <w:pPr>
        <w:numPr>
          <w:ilvl w:val="0"/>
          <w:numId w:val="14"/>
        </w:numPr>
        <w:tabs>
          <w:tab w:val="clear" w:pos="1080"/>
          <w:tab w:val="num" w:pos="284"/>
        </w:tabs>
        <w:spacing w:line="276" w:lineRule="auto"/>
        <w:ind w:left="0" w:firstLine="0"/>
        <w:jc w:val="both"/>
        <w:rPr>
          <w:sz w:val="28"/>
          <w:szCs w:val="28"/>
        </w:rPr>
      </w:pPr>
      <w:r w:rsidRPr="003040AB">
        <w:rPr>
          <w:sz w:val="28"/>
          <w:szCs w:val="28"/>
        </w:rPr>
        <w:t>Профориентаци</w:t>
      </w:r>
      <w:r w:rsidR="00C00C5D">
        <w:rPr>
          <w:sz w:val="28"/>
          <w:szCs w:val="28"/>
        </w:rPr>
        <w:t>я и трудоустройство выпускников.</w:t>
      </w:r>
    </w:p>
    <w:p w:rsidR="006D3561" w:rsidRPr="003040AB" w:rsidRDefault="00C00C5D" w:rsidP="00C00C5D">
      <w:pPr>
        <w:spacing w:line="276" w:lineRule="auto"/>
        <w:jc w:val="both"/>
        <w:rPr>
          <w:sz w:val="28"/>
          <w:szCs w:val="28"/>
        </w:rPr>
      </w:pPr>
      <w:r>
        <w:rPr>
          <w:sz w:val="28"/>
          <w:szCs w:val="28"/>
        </w:rPr>
        <w:t xml:space="preserve">         </w:t>
      </w:r>
      <w:r w:rsidR="006D3561" w:rsidRPr="003040AB">
        <w:rPr>
          <w:sz w:val="28"/>
          <w:szCs w:val="28"/>
        </w:rPr>
        <w:t>Цель психолого-педагогического направления работы:  психологическое сопровождение образовательного процесса.</w:t>
      </w:r>
    </w:p>
    <w:p w:rsidR="006D3561" w:rsidRPr="003040AB" w:rsidRDefault="006D3561" w:rsidP="00C00C5D">
      <w:pPr>
        <w:spacing w:line="276" w:lineRule="auto"/>
        <w:jc w:val="both"/>
        <w:rPr>
          <w:sz w:val="28"/>
          <w:szCs w:val="28"/>
        </w:rPr>
      </w:pPr>
      <w:r>
        <w:rPr>
          <w:sz w:val="28"/>
          <w:szCs w:val="28"/>
        </w:rPr>
        <w:t xml:space="preserve"> </w:t>
      </w:r>
      <w:r w:rsidRPr="003040AB">
        <w:rPr>
          <w:sz w:val="28"/>
          <w:szCs w:val="28"/>
        </w:rPr>
        <w:t xml:space="preserve">      </w:t>
      </w:r>
      <w:r w:rsidR="00C00C5D">
        <w:rPr>
          <w:sz w:val="28"/>
          <w:szCs w:val="28"/>
        </w:rPr>
        <w:t xml:space="preserve">  </w:t>
      </w:r>
      <w:r w:rsidRPr="003040AB">
        <w:rPr>
          <w:sz w:val="28"/>
          <w:szCs w:val="28"/>
        </w:rPr>
        <w:t xml:space="preserve">За истекший период в рамках данного направления со студентами первого курса традиционно была проведена диагностика  особенностей познавательной и личностной сфер, </w:t>
      </w:r>
      <w:r>
        <w:rPr>
          <w:sz w:val="28"/>
          <w:szCs w:val="28"/>
        </w:rPr>
        <w:t>результаты</w:t>
      </w:r>
      <w:r w:rsidRPr="003040AB">
        <w:rPr>
          <w:sz w:val="28"/>
          <w:szCs w:val="28"/>
        </w:rPr>
        <w:t xml:space="preserve"> которой </w:t>
      </w:r>
      <w:r>
        <w:rPr>
          <w:sz w:val="28"/>
          <w:szCs w:val="28"/>
        </w:rPr>
        <w:t>доведены до сведения преподавателей, студентов</w:t>
      </w:r>
      <w:r w:rsidRPr="003040AB">
        <w:rPr>
          <w:sz w:val="28"/>
          <w:szCs w:val="28"/>
        </w:rPr>
        <w:t>.</w:t>
      </w:r>
    </w:p>
    <w:p w:rsidR="006D3561" w:rsidRDefault="006D3561" w:rsidP="00C00C5D">
      <w:pPr>
        <w:spacing w:line="276" w:lineRule="auto"/>
        <w:jc w:val="both"/>
        <w:rPr>
          <w:sz w:val="28"/>
          <w:szCs w:val="28"/>
        </w:rPr>
      </w:pPr>
      <w:r w:rsidRPr="003040AB">
        <w:rPr>
          <w:sz w:val="28"/>
          <w:szCs w:val="28"/>
        </w:rPr>
        <w:t xml:space="preserve">           Проведена работа  по адаптации студентов-первокурсников</w:t>
      </w:r>
      <w:r>
        <w:rPr>
          <w:sz w:val="28"/>
          <w:szCs w:val="28"/>
        </w:rPr>
        <w:t xml:space="preserve"> -</w:t>
      </w:r>
      <w:r w:rsidRPr="003040AB">
        <w:rPr>
          <w:sz w:val="28"/>
          <w:szCs w:val="28"/>
        </w:rPr>
        <w:t xml:space="preserve"> ря</w:t>
      </w:r>
      <w:r>
        <w:rPr>
          <w:sz w:val="28"/>
          <w:szCs w:val="28"/>
        </w:rPr>
        <w:t xml:space="preserve">д классных часов: «Моя группа» -11 НК, 11 ФК, 11ДО; «Умей сказать «Нет»» для  2 и 3курсов, </w:t>
      </w:r>
      <w:r w:rsidRPr="003040AB">
        <w:rPr>
          <w:sz w:val="28"/>
          <w:szCs w:val="28"/>
        </w:rPr>
        <w:t>«</w:t>
      </w:r>
      <w:r>
        <w:rPr>
          <w:sz w:val="28"/>
          <w:szCs w:val="28"/>
        </w:rPr>
        <w:t>Учись учиться</w:t>
      </w:r>
      <w:r w:rsidRPr="003040AB">
        <w:rPr>
          <w:sz w:val="28"/>
          <w:szCs w:val="28"/>
        </w:rPr>
        <w:t>»</w:t>
      </w:r>
      <w:r>
        <w:rPr>
          <w:sz w:val="28"/>
          <w:szCs w:val="28"/>
        </w:rPr>
        <w:t xml:space="preserve">-31 НК. </w:t>
      </w:r>
    </w:p>
    <w:p w:rsidR="006D3561" w:rsidRPr="003D2BA5" w:rsidRDefault="006D3561" w:rsidP="00C00C5D">
      <w:pPr>
        <w:spacing w:line="276" w:lineRule="auto"/>
        <w:ind w:firstLine="708"/>
        <w:jc w:val="both"/>
        <w:rPr>
          <w:sz w:val="28"/>
          <w:szCs w:val="28"/>
        </w:rPr>
      </w:pPr>
      <w:r>
        <w:rPr>
          <w:sz w:val="28"/>
          <w:szCs w:val="28"/>
        </w:rPr>
        <w:t>В январе проведена д</w:t>
      </w:r>
      <w:r w:rsidRPr="003D2BA5">
        <w:rPr>
          <w:sz w:val="28"/>
          <w:szCs w:val="28"/>
        </w:rPr>
        <w:t>иагностика уровня</w:t>
      </w:r>
      <w:r>
        <w:rPr>
          <w:sz w:val="28"/>
          <w:szCs w:val="28"/>
        </w:rPr>
        <w:t xml:space="preserve"> </w:t>
      </w:r>
      <w:r w:rsidRPr="003D2BA5">
        <w:rPr>
          <w:sz w:val="28"/>
          <w:szCs w:val="28"/>
        </w:rPr>
        <w:t xml:space="preserve">конфликтности </w:t>
      </w:r>
      <w:r w:rsidRPr="003040AB">
        <w:rPr>
          <w:sz w:val="28"/>
          <w:szCs w:val="28"/>
        </w:rPr>
        <w:t>среди студентов</w:t>
      </w:r>
      <w:r>
        <w:rPr>
          <w:sz w:val="28"/>
          <w:szCs w:val="28"/>
        </w:rPr>
        <w:t>-первокурсников,</w:t>
      </w:r>
      <w:r w:rsidRPr="00A62ECE">
        <w:t xml:space="preserve"> </w:t>
      </w:r>
      <w:r>
        <w:rPr>
          <w:sz w:val="28"/>
          <w:szCs w:val="28"/>
        </w:rPr>
        <w:t>в марте - д</w:t>
      </w:r>
      <w:r w:rsidRPr="00A62ECE">
        <w:rPr>
          <w:sz w:val="28"/>
          <w:szCs w:val="28"/>
        </w:rPr>
        <w:t>иагностика мотивации студентов в учебно-профессиона</w:t>
      </w:r>
      <w:r>
        <w:rPr>
          <w:sz w:val="28"/>
          <w:szCs w:val="28"/>
        </w:rPr>
        <w:t>льной деятельности 21Т и 31 НК</w:t>
      </w:r>
      <w:r w:rsidRPr="00A62ECE">
        <w:rPr>
          <w:sz w:val="28"/>
          <w:szCs w:val="28"/>
        </w:rPr>
        <w:t>.</w:t>
      </w:r>
    </w:p>
    <w:p w:rsidR="006D3561" w:rsidRDefault="006D3561" w:rsidP="00C00C5D">
      <w:pPr>
        <w:spacing w:line="276" w:lineRule="auto"/>
        <w:jc w:val="both"/>
        <w:rPr>
          <w:sz w:val="28"/>
          <w:szCs w:val="28"/>
        </w:rPr>
      </w:pPr>
      <w:r>
        <w:rPr>
          <w:sz w:val="28"/>
          <w:szCs w:val="28"/>
        </w:rPr>
        <w:t xml:space="preserve">        С сентября по декабрь проведены классные часы по группам и в общежитии:  </w:t>
      </w:r>
      <w:r w:rsidRPr="007C193E">
        <w:rPr>
          <w:sz w:val="28"/>
          <w:szCs w:val="28"/>
        </w:rPr>
        <w:t>«Стресс в нашей жизни»</w:t>
      </w:r>
      <w:r>
        <w:rPr>
          <w:sz w:val="28"/>
          <w:szCs w:val="28"/>
        </w:rPr>
        <w:t xml:space="preserve">- </w:t>
      </w:r>
      <w:r w:rsidRPr="003F4315">
        <w:rPr>
          <w:sz w:val="28"/>
          <w:szCs w:val="28"/>
        </w:rPr>
        <w:t>21 НК, 31 НК;</w:t>
      </w:r>
      <w:r w:rsidRPr="007C193E">
        <w:rPr>
          <w:sz w:val="28"/>
          <w:szCs w:val="28"/>
        </w:rPr>
        <w:t xml:space="preserve"> «</w:t>
      </w:r>
      <w:r>
        <w:rPr>
          <w:sz w:val="28"/>
          <w:szCs w:val="28"/>
        </w:rPr>
        <w:t xml:space="preserve">Любовь - загадочное слово»- </w:t>
      </w:r>
      <w:r w:rsidRPr="003F4315">
        <w:rPr>
          <w:sz w:val="28"/>
        </w:rPr>
        <w:t>11НК</w:t>
      </w:r>
      <w:r w:rsidRPr="003F4315">
        <w:rPr>
          <w:sz w:val="32"/>
          <w:szCs w:val="28"/>
        </w:rPr>
        <w:t xml:space="preserve">, </w:t>
      </w:r>
      <w:r w:rsidRPr="003F4315">
        <w:rPr>
          <w:sz w:val="28"/>
          <w:szCs w:val="28"/>
        </w:rPr>
        <w:t>31НК,32 НК,11ФК</w:t>
      </w:r>
      <w:r>
        <w:rPr>
          <w:sz w:val="28"/>
          <w:szCs w:val="28"/>
        </w:rPr>
        <w:t>;</w:t>
      </w:r>
      <w:r w:rsidRPr="003F4315">
        <w:rPr>
          <w:sz w:val="28"/>
          <w:szCs w:val="28"/>
        </w:rPr>
        <w:t xml:space="preserve"> </w:t>
      </w:r>
      <w:r>
        <w:rPr>
          <w:sz w:val="28"/>
          <w:szCs w:val="28"/>
        </w:rPr>
        <w:t>«Как интересно провести свободное время», с</w:t>
      </w:r>
      <w:r w:rsidRPr="00A62ECE">
        <w:rPr>
          <w:sz w:val="28"/>
          <w:szCs w:val="28"/>
        </w:rPr>
        <w:t>ерия классных часов «Как подготовиться к экзаменам»</w:t>
      </w:r>
      <w:r>
        <w:rPr>
          <w:sz w:val="28"/>
          <w:szCs w:val="28"/>
        </w:rPr>
        <w:t>, п</w:t>
      </w:r>
      <w:r w:rsidRPr="00A62ECE">
        <w:rPr>
          <w:sz w:val="28"/>
          <w:szCs w:val="28"/>
        </w:rPr>
        <w:t>рофилактические беседы по укреплению  семейных ценностей</w:t>
      </w:r>
      <w:r w:rsidR="00C00C5D">
        <w:rPr>
          <w:sz w:val="28"/>
          <w:szCs w:val="28"/>
        </w:rPr>
        <w:t xml:space="preserve"> со студентами 41 НК и 31</w:t>
      </w:r>
      <w:r>
        <w:rPr>
          <w:sz w:val="28"/>
          <w:szCs w:val="28"/>
        </w:rPr>
        <w:t xml:space="preserve">Т,  </w:t>
      </w:r>
      <w:proofErr w:type="spellStart"/>
      <w:r>
        <w:rPr>
          <w:sz w:val="28"/>
          <w:szCs w:val="28"/>
        </w:rPr>
        <w:t>общеколледжные</w:t>
      </w:r>
      <w:proofErr w:type="spellEnd"/>
      <w:r>
        <w:rPr>
          <w:sz w:val="28"/>
          <w:szCs w:val="28"/>
        </w:rPr>
        <w:t xml:space="preserve">  тематические классные</w:t>
      </w:r>
      <w:r w:rsidRPr="007C193E">
        <w:rPr>
          <w:sz w:val="28"/>
          <w:szCs w:val="28"/>
        </w:rPr>
        <w:t xml:space="preserve"> час</w:t>
      </w:r>
      <w:r>
        <w:rPr>
          <w:sz w:val="28"/>
          <w:szCs w:val="28"/>
        </w:rPr>
        <w:t>ы</w:t>
      </w:r>
      <w:r w:rsidRPr="007C193E">
        <w:rPr>
          <w:sz w:val="28"/>
          <w:szCs w:val="28"/>
        </w:rPr>
        <w:t xml:space="preserve">: «Как понять </w:t>
      </w:r>
      <w:proofErr w:type="gramStart"/>
      <w:r w:rsidRPr="007C193E">
        <w:rPr>
          <w:sz w:val="28"/>
          <w:szCs w:val="28"/>
        </w:rPr>
        <w:t>другого</w:t>
      </w:r>
      <w:proofErr w:type="gramEnd"/>
      <w:r w:rsidRPr="007C193E">
        <w:rPr>
          <w:sz w:val="28"/>
          <w:szCs w:val="28"/>
        </w:rPr>
        <w:t>?»</w:t>
      </w:r>
      <w:r>
        <w:rPr>
          <w:sz w:val="28"/>
          <w:szCs w:val="28"/>
        </w:rPr>
        <w:t>,</w:t>
      </w:r>
      <w:r w:rsidRPr="003D2BA5">
        <w:rPr>
          <w:sz w:val="28"/>
          <w:szCs w:val="28"/>
        </w:rPr>
        <w:t xml:space="preserve"> </w:t>
      </w:r>
      <w:r w:rsidRPr="007C193E">
        <w:rPr>
          <w:sz w:val="28"/>
          <w:szCs w:val="28"/>
        </w:rPr>
        <w:t>«Человек сре</w:t>
      </w:r>
      <w:r>
        <w:rPr>
          <w:sz w:val="28"/>
          <w:szCs w:val="28"/>
        </w:rPr>
        <w:t>ди людей» (День толерантности), «День психологии».</w:t>
      </w:r>
    </w:p>
    <w:p w:rsidR="006D3561" w:rsidRPr="007C193E" w:rsidRDefault="006D3561" w:rsidP="00C00C5D">
      <w:pPr>
        <w:spacing w:line="276" w:lineRule="auto"/>
        <w:ind w:firstLine="708"/>
        <w:jc w:val="both"/>
        <w:rPr>
          <w:sz w:val="28"/>
          <w:szCs w:val="28"/>
        </w:rPr>
      </w:pPr>
      <w:r>
        <w:rPr>
          <w:sz w:val="28"/>
          <w:szCs w:val="28"/>
        </w:rPr>
        <w:t xml:space="preserve">В </w:t>
      </w:r>
      <w:r w:rsidRPr="003040AB">
        <w:rPr>
          <w:sz w:val="28"/>
          <w:szCs w:val="28"/>
        </w:rPr>
        <w:t xml:space="preserve"> </w:t>
      </w:r>
      <w:r>
        <w:rPr>
          <w:sz w:val="28"/>
          <w:szCs w:val="28"/>
        </w:rPr>
        <w:t xml:space="preserve">апреле и ноябре </w:t>
      </w:r>
      <w:r w:rsidRPr="003040AB">
        <w:rPr>
          <w:sz w:val="28"/>
          <w:szCs w:val="28"/>
        </w:rPr>
        <w:t>среди студентов 11 групп было проведено социометрическое исследование.</w:t>
      </w:r>
      <w:r w:rsidRPr="003D2BA5">
        <w:rPr>
          <w:sz w:val="28"/>
          <w:szCs w:val="28"/>
        </w:rPr>
        <w:t xml:space="preserve"> </w:t>
      </w:r>
      <w:r>
        <w:rPr>
          <w:sz w:val="28"/>
          <w:szCs w:val="28"/>
        </w:rPr>
        <w:t xml:space="preserve"> В декабре - о</w:t>
      </w:r>
      <w:r w:rsidRPr="007C193E">
        <w:rPr>
          <w:sz w:val="28"/>
          <w:szCs w:val="28"/>
        </w:rPr>
        <w:t>пределение индекса групповой сплочённости  (социометрическое исследование</w:t>
      </w:r>
      <w:r>
        <w:rPr>
          <w:sz w:val="28"/>
          <w:szCs w:val="28"/>
        </w:rPr>
        <w:t>)</w:t>
      </w:r>
      <w:r w:rsidRPr="007C193E">
        <w:rPr>
          <w:sz w:val="28"/>
          <w:szCs w:val="28"/>
        </w:rPr>
        <w:t xml:space="preserve"> в 21</w:t>
      </w:r>
      <w:r>
        <w:rPr>
          <w:sz w:val="28"/>
          <w:szCs w:val="28"/>
        </w:rPr>
        <w:t xml:space="preserve"> </w:t>
      </w:r>
      <w:r w:rsidRPr="007C193E">
        <w:rPr>
          <w:sz w:val="28"/>
          <w:szCs w:val="28"/>
        </w:rPr>
        <w:t>группах</w:t>
      </w:r>
      <w:r>
        <w:rPr>
          <w:sz w:val="28"/>
          <w:szCs w:val="28"/>
        </w:rPr>
        <w:t>, о</w:t>
      </w:r>
      <w:r w:rsidRPr="007C193E">
        <w:rPr>
          <w:sz w:val="28"/>
          <w:szCs w:val="28"/>
        </w:rPr>
        <w:t>пределение психологического климата коллектива  студентов 2 курсов</w:t>
      </w:r>
      <w:r>
        <w:rPr>
          <w:sz w:val="28"/>
          <w:szCs w:val="28"/>
        </w:rPr>
        <w:t>.</w:t>
      </w:r>
    </w:p>
    <w:p w:rsidR="006D3561" w:rsidRPr="003D2BA5" w:rsidRDefault="006D3561" w:rsidP="00C00C5D">
      <w:pPr>
        <w:spacing w:line="276" w:lineRule="auto"/>
        <w:ind w:firstLine="708"/>
        <w:jc w:val="both"/>
        <w:rPr>
          <w:sz w:val="28"/>
          <w:szCs w:val="28"/>
        </w:rPr>
      </w:pPr>
      <w:r w:rsidRPr="00314A70">
        <w:rPr>
          <w:sz w:val="28"/>
          <w:szCs w:val="28"/>
        </w:rPr>
        <w:t>В течение года  проведено</w:t>
      </w:r>
      <w:r w:rsidR="00C00C5D">
        <w:rPr>
          <w:sz w:val="28"/>
          <w:szCs w:val="28"/>
        </w:rPr>
        <w:t xml:space="preserve"> </w:t>
      </w:r>
      <w:r w:rsidRPr="00314A70">
        <w:rPr>
          <w:sz w:val="28"/>
          <w:szCs w:val="28"/>
        </w:rPr>
        <w:t>25 индивидуальных занятий с</w:t>
      </w:r>
      <w:r w:rsidRPr="003040AB">
        <w:rPr>
          <w:sz w:val="28"/>
          <w:szCs w:val="28"/>
        </w:rPr>
        <w:t xml:space="preserve"> детьми группы риска с целью </w:t>
      </w:r>
      <w:r w:rsidRPr="003040AB">
        <w:rPr>
          <w:color w:val="000000"/>
          <w:kern w:val="36"/>
          <w:sz w:val="28"/>
          <w:szCs w:val="28"/>
        </w:rPr>
        <w:t>повышения самосознания подростков, актуализации мотивационной сферы личности и формирования психо</w:t>
      </w:r>
      <w:r>
        <w:rPr>
          <w:color w:val="000000"/>
          <w:kern w:val="36"/>
          <w:sz w:val="28"/>
          <w:szCs w:val="28"/>
        </w:rPr>
        <w:t>логических и социальных навыков</w:t>
      </w:r>
      <w:r>
        <w:rPr>
          <w:sz w:val="28"/>
          <w:szCs w:val="28"/>
        </w:rPr>
        <w:t>.</w:t>
      </w:r>
    </w:p>
    <w:p w:rsidR="006D3561" w:rsidRPr="003040AB" w:rsidRDefault="006D3561" w:rsidP="00C00C5D">
      <w:pPr>
        <w:spacing w:line="276" w:lineRule="auto"/>
        <w:jc w:val="both"/>
        <w:rPr>
          <w:sz w:val="28"/>
          <w:szCs w:val="28"/>
        </w:rPr>
      </w:pPr>
      <w:r w:rsidRPr="003040AB">
        <w:rPr>
          <w:sz w:val="28"/>
          <w:szCs w:val="28"/>
        </w:rPr>
        <w:t xml:space="preserve">   </w:t>
      </w:r>
      <w:r>
        <w:rPr>
          <w:sz w:val="28"/>
          <w:szCs w:val="28"/>
        </w:rPr>
        <w:t xml:space="preserve">     На базе центра проведено 89</w:t>
      </w:r>
      <w:r w:rsidRPr="003040AB">
        <w:rPr>
          <w:sz w:val="28"/>
          <w:szCs w:val="28"/>
        </w:rPr>
        <w:t xml:space="preserve"> индивидуальных консультаций по  вопросам межличностных отношений студентов</w:t>
      </w:r>
      <w:r w:rsidRPr="00E757B5">
        <w:rPr>
          <w:sz w:val="28"/>
          <w:szCs w:val="28"/>
        </w:rPr>
        <w:t xml:space="preserve"> </w:t>
      </w:r>
      <w:r w:rsidRPr="003040AB">
        <w:rPr>
          <w:sz w:val="28"/>
          <w:szCs w:val="28"/>
        </w:rPr>
        <w:t>подготовки к школе</w:t>
      </w:r>
      <w:proofErr w:type="gramStart"/>
      <w:r w:rsidRPr="003040AB">
        <w:rPr>
          <w:sz w:val="28"/>
          <w:szCs w:val="28"/>
        </w:rPr>
        <w:t xml:space="preserve">,, </w:t>
      </w:r>
      <w:proofErr w:type="gramEnd"/>
      <w:r w:rsidRPr="003040AB">
        <w:rPr>
          <w:sz w:val="28"/>
          <w:szCs w:val="28"/>
        </w:rPr>
        <w:t xml:space="preserve">результатам проводимой диагностики, взаимодействию родителей и детей и др. </w:t>
      </w:r>
    </w:p>
    <w:p w:rsidR="006D3561" w:rsidRDefault="006D3561" w:rsidP="00C00C5D">
      <w:pPr>
        <w:spacing w:line="276" w:lineRule="auto"/>
        <w:jc w:val="both"/>
        <w:rPr>
          <w:sz w:val="28"/>
          <w:szCs w:val="28"/>
        </w:rPr>
      </w:pPr>
      <w:r w:rsidRPr="003040AB">
        <w:rPr>
          <w:sz w:val="28"/>
          <w:szCs w:val="28"/>
        </w:rPr>
        <w:t xml:space="preserve">        В течение года </w:t>
      </w:r>
      <w:r>
        <w:rPr>
          <w:sz w:val="28"/>
          <w:szCs w:val="28"/>
        </w:rPr>
        <w:t>обследован</w:t>
      </w:r>
      <w:r w:rsidRPr="003040AB">
        <w:rPr>
          <w:sz w:val="28"/>
          <w:szCs w:val="28"/>
        </w:rPr>
        <w:t xml:space="preserve">  </w:t>
      </w:r>
      <w:r>
        <w:rPr>
          <w:sz w:val="28"/>
          <w:szCs w:val="28"/>
        </w:rPr>
        <w:t xml:space="preserve">267  </w:t>
      </w:r>
      <w:r w:rsidRPr="003040AB">
        <w:rPr>
          <w:sz w:val="28"/>
          <w:szCs w:val="28"/>
        </w:rPr>
        <w:t xml:space="preserve">человек, среди которых студенты, дошкольники, обучающиеся и родители. Количество индивидуальных </w:t>
      </w:r>
      <w:r w:rsidRPr="003040AB">
        <w:rPr>
          <w:sz w:val="28"/>
          <w:szCs w:val="28"/>
        </w:rPr>
        <w:lastRenderedPageBreak/>
        <w:t>обследований по сравнению с прошлым отчетным периодом несколько  увеличилось</w:t>
      </w:r>
      <w:r>
        <w:rPr>
          <w:sz w:val="28"/>
          <w:szCs w:val="28"/>
        </w:rPr>
        <w:t>, за счет увеличения запросов и количества студентов колледжа.</w:t>
      </w:r>
    </w:p>
    <w:p w:rsidR="006D3561" w:rsidRPr="003040AB" w:rsidRDefault="006D3561" w:rsidP="00C00C5D">
      <w:pPr>
        <w:spacing w:line="276" w:lineRule="auto"/>
        <w:ind w:firstLine="708"/>
        <w:jc w:val="both"/>
        <w:rPr>
          <w:sz w:val="28"/>
          <w:szCs w:val="28"/>
        </w:rPr>
      </w:pPr>
      <w:r w:rsidRPr="003040AB">
        <w:rPr>
          <w:sz w:val="28"/>
          <w:szCs w:val="28"/>
        </w:rPr>
        <w:t>Помимо работы со студентами и преподавателями колледжа, в центр в течение отчетного периода поступали  запросы</w:t>
      </w:r>
      <w:r>
        <w:rPr>
          <w:sz w:val="28"/>
          <w:szCs w:val="28"/>
        </w:rPr>
        <w:t>, п</w:t>
      </w:r>
      <w:r w:rsidRPr="003040AB">
        <w:rPr>
          <w:sz w:val="28"/>
          <w:szCs w:val="28"/>
        </w:rPr>
        <w:t xml:space="preserve">о </w:t>
      </w:r>
      <w:r>
        <w:rPr>
          <w:sz w:val="28"/>
          <w:szCs w:val="28"/>
        </w:rPr>
        <w:t xml:space="preserve">которым </w:t>
      </w:r>
      <w:r w:rsidRPr="003040AB">
        <w:rPr>
          <w:sz w:val="28"/>
          <w:szCs w:val="28"/>
        </w:rPr>
        <w:t>выполнена следующая работа:</w:t>
      </w:r>
    </w:p>
    <w:tbl>
      <w:tblPr>
        <w:tblStyle w:val="ab"/>
        <w:tblW w:w="9498" w:type="dxa"/>
        <w:tblInd w:w="108" w:type="dxa"/>
        <w:tblLook w:val="04A0" w:firstRow="1" w:lastRow="0" w:firstColumn="1" w:lastColumn="0" w:noHBand="0" w:noVBand="1"/>
      </w:tblPr>
      <w:tblGrid>
        <w:gridCol w:w="703"/>
        <w:gridCol w:w="6527"/>
        <w:gridCol w:w="2268"/>
      </w:tblGrid>
      <w:tr w:rsidR="006D3561" w:rsidRPr="003040AB" w:rsidTr="003C09B7">
        <w:tc>
          <w:tcPr>
            <w:tcW w:w="703" w:type="dxa"/>
          </w:tcPr>
          <w:p w:rsidR="006D3561" w:rsidRPr="003040AB" w:rsidRDefault="00C00C5D" w:rsidP="00C00C5D">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6527" w:type="dxa"/>
            <w:tcBorders>
              <w:right w:val="single" w:sz="4" w:space="0" w:color="auto"/>
            </w:tcBorders>
          </w:tcPr>
          <w:p w:rsidR="006D3561" w:rsidRPr="003040AB" w:rsidRDefault="006D3561" w:rsidP="00C00C5D">
            <w:pPr>
              <w:jc w:val="center"/>
              <w:rPr>
                <w:sz w:val="28"/>
                <w:szCs w:val="28"/>
              </w:rPr>
            </w:pPr>
            <w:r w:rsidRPr="006B6016">
              <w:rPr>
                <w:sz w:val="28"/>
                <w:szCs w:val="28"/>
              </w:rPr>
              <w:t>Характер запроса</w:t>
            </w:r>
          </w:p>
        </w:tc>
        <w:tc>
          <w:tcPr>
            <w:tcW w:w="2268" w:type="dxa"/>
            <w:tcBorders>
              <w:left w:val="single" w:sz="4" w:space="0" w:color="auto"/>
            </w:tcBorders>
          </w:tcPr>
          <w:p w:rsidR="006D3561" w:rsidRPr="003040AB" w:rsidRDefault="006D3561" w:rsidP="00C00C5D">
            <w:pPr>
              <w:jc w:val="center"/>
              <w:rPr>
                <w:sz w:val="28"/>
                <w:szCs w:val="28"/>
              </w:rPr>
            </w:pPr>
            <w:r w:rsidRPr="006B6016">
              <w:rPr>
                <w:sz w:val="28"/>
                <w:szCs w:val="28"/>
              </w:rPr>
              <w:t>Ответственные</w:t>
            </w:r>
          </w:p>
        </w:tc>
      </w:tr>
      <w:tr w:rsidR="006D3561" w:rsidRPr="003040AB" w:rsidTr="003C09B7">
        <w:tc>
          <w:tcPr>
            <w:tcW w:w="703" w:type="dxa"/>
          </w:tcPr>
          <w:p w:rsidR="006D3561" w:rsidRPr="003040AB" w:rsidRDefault="006D3561" w:rsidP="006D3561">
            <w:pPr>
              <w:jc w:val="both"/>
              <w:rPr>
                <w:sz w:val="28"/>
                <w:szCs w:val="28"/>
              </w:rPr>
            </w:pPr>
            <w:r w:rsidRPr="003040AB">
              <w:rPr>
                <w:sz w:val="28"/>
                <w:szCs w:val="28"/>
              </w:rPr>
              <w:t>1</w:t>
            </w:r>
            <w:r w:rsidR="00C00C5D">
              <w:rPr>
                <w:sz w:val="28"/>
                <w:szCs w:val="28"/>
              </w:rPr>
              <w:t>.</w:t>
            </w:r>
          </w:p>
        </w:tc>
        <w:tc>
          <w:tcPr>
            <w:tcW w:w="6527" w:type="dxa"/>
            <w:tcBorders>
              <w:right w:val="single" w:sz="4" w:space="0" w:color="auto"/>
            </w:tcBorders>
          </w:tcPr>
          <w:p w:rsidR="006D3561" w:rsidRPr="003040AB" w:rsidRDefault="006D3561" w:rsidP="006D3561">
            <w:pPr>
              <w:jc w:val="both"/>
              <w:rPr>
                <w:sz w:val="28"/>
                <w:szCs w:val="28"/>
              </w:rPr>
            </w:pPr>
            <w:r>
              <w:rPr>
                <w:sz w:val="28"/>
                <w:szCs w:val="28"/>
              </w:rPr>
              <w:t>У</w:t>
            </w:r>
            <w:r w:rsidRPr="006B6016">
              <w:rPr>
                <w:sz w:val="28"/>
                <w:szCs w:val="28"/>
              </w:rPr>
              <w:t xml:space="preserve">частие в организации и проведения дискуссий для молодежи в рамках региональных </w:t>
            </w:r>
            <w:proofErr w:type="spellStart"/>
            <w:r w:rsidRPr="006B6016">
              <w:rPr>
                <w:sz w:val="28"/>
                <w:szCs w:val="28"/>
              </w:rPr>
              <w:t>Феодоровских</w:t>
            </w:r>
            <w:proofErr w:type="spellEnd"/>
            <w:r w:rsidRPr="006B6016">
              <w:rPr>
                <w:sz w:val="28"/>
                <w:szCs w:val="28"/>
              </w:rPr>
              <w:t xml:space="preserve"> чтений.</w:t>
            </w:r>
          </w:p>
        </w:tc>
        <w:tc>
          <w:tcPr>
            <w:tcW w:w="2268" w:type="dxa"/>
            <w:tcBorders>
              <w:left w:val="single" w:sz="4" w:space="0" w:color="auto"/>
            </w:tcBorders>
          </w:tcPr>
          <w:p w:rsidR="006D3561" w:rsidRDefault="006D3561" w:rsidP="006D3561">
            <w:pPr>
              <w:jc w:val="both"/>
              <w:rPr>
                <w:sz w:val="28"/>
                <w:szCs w:val="28"/>
              </w:rPr>
            </w:pPr>
            <w:r>
              <w:rPr>
                <w:sz w:val="28"/>
                <w:szCs w:val="28"/>
              </w:rPr>
              <w:t>Лаврова</w:t>
            </w:r>
            <w:r w:rsidR="003C09B7">
              <w:rPr>
                <w:sz w:val="28"/>
                <w:szCs w:val="28"/>
              </w:rPr>
              <w:t xml:space="preserve"> А.Н.</w:t>
            </w:r>
          </w:p>
          <w:p w:rsidR="006D3561" w:rsidRPr="003040AB" w:rsidRDefault="006D3561" w:rsidP="006D3561">
            <w:pPr>
              <w:jc w:val="both"/>
              <w:rPr>
                <w:sz w:val="28"/>
                <w:szCs w:val="28"/>
              </w:rPr>
            </w:pPr>
            <w:r>
              <w:rPr>
                <w:sz w:val="28"/>
                <w:szCs w:val="28"/>
              </w:rPr>
              <w:t>Ветошкина</w:t>
            </w:r>
            <w:r w:rsidR="003C09B7">
              <w:rPr>
                <w:sz w:val="28"/>
                <w:szCs w:val="28"/>
              </w:rPr>
              <w:t xml:space="preserve"> Т.С</w:t>
            </w:r>
          </w:p>
        </w:tc>
      </w:tr>
      <w:tr w:rsidR="006D3561" w:rsidRPr="003040AB" w:rsidTr="003C09B7">
        <w:tc>
          <w:tcPr>
            <w:tcW w:w="703" w:type="dxa"/>
          </w:tcPr>
          <w:p w:rsidR="006D3561" w:rsidRPr="003040AB" w:rsidRDefault="006D3561" w:rsidP="006D3561">
            <w:pPr>
              <w:jc w:val="both"/>
              <w:rPr>
                <w:sz w:val="28"/>
                <w:szCs w:val="28"/>
              </w:rPr>
            </w:pPr>
            <w:r w:rsidRPr="003040AB">
              <w:rPr>
                <w:sz w:val="28"/>
                <w:szCs w:val="28"/>
              </w:rPr>
              <w:t>2</w:t>
            </w:r>
            <w:r w:rsidR="00C00C5D">
              <w:rPr>
                <w:sz w:val="28"/>
                <w:szCs w:val="28"/>
              </w:rPr>
              <w:t>.</w:t>
            </w:r>
          </w:p>
        </w:tc>
        <w:tc>
          <w:tcPr>
            <w:tcW w:w="6527" w:type="dxa"/>
            <w:tcBorders>
              <w:right w:val="single" w:sz="4" w:space="0" w:color="auto"/>
            </w:tcBorders>
          </w:tcPr>
          <w:p w:rsidR="006D3561" w:rsidRPr="003040AB" w:rsidRDefault="006D3561" w:rsidP="006D3561">
            <w:pPr>
              <w:jc w:val="both"/>
              <w:rPr>
                <w:sz w:val="28"/>
                <w:szCs w:val="28"/>
              </w:rPr>
            </w:pPr>
            <w:r w:rsidRPr="006B6016">
              <w:rPr>
                <w:sz w:val="28"/>
                <w:szCs w:val="28"/>
              </w:rPr>
              <w:t>Участие в межрегиональном  фестивале «Из плена иллюзий»</w:t>
            </w:r>
            <w:r w:rsidR="00C00C5D">
              <w:rPr>
                <w:sz w:val="28"/>
                <w:szCs w:val="28"/>
              </w:rPr>
              <w:t>.</w:t>
            </w:r>
            <w:r w:rsidRPr="006B6016">
              <w:rPr>
                <w:sz w:val="28"/>
                <w:szCs w:val="28"/>
              </w:rPr>
              <w:t xml:space="preserve"> Проведение дискуссий</w:t>
            </w:r>
            <w:r w:rsidR="00C00C5D">
              <w:rPr>
                <w:sz w:val="28"/>
                <w:szCs w:val="28"/>
              </w:rPr>
              <w:t xml:space="preserve"> «Лидерство».</w:t>
            </w:r>
            <w:r>
              <w:rPr>
                <w:sz w:val="28"/>
                <w:szCs w:val="28"/>
              </w:rPr>
              <w:t xml:space="preserve"> </w:t>
            </w:r>
            <w:r w:rsidR="00C00C5D">
              <w:rPr>
                <w:sz w:val="28"/>
                <w:szCs w:val="28"/>
              </w:rPr>
              <w:t>«</w:t>
            </w:r>
            <w:r>
              <w:rPr>
                <w:sz w:val="28"/>
                <w:szCs w:val="28"/>
              </w:rPr>
              <w:t>Умение себя позиционировать»</w:t>
            </w:r>
            <w:r w:rsidRPr="006B6016">
              <w:rPr>
                <w:sz w:val="28"/>
                <w:szCs w:val="28"/>
              </w:rPr>
              <w:t xml:space="preserve">  </w:t>
            </w:r>
          </w:p>
        </w:tc>
        <w:tc>
          <w:tcPr>
            <w:tcW w:w="2268" w:type="dxa"/>
            <w:tcBorders>
              <w:left w:val="single" w:sz="4" w:space="0" w:color="auto"/>
            </w:tcBorders>
          </w:tcPr>
          <w:p w:rsidR="006D3561" w:rsidRPr="003040AB" w:rsidRDefault="006D3561" w:rsidP="003C09B7">
            <w:pPr>
              <w:ind w:right="-108"/>
              <w:jc w:val="both"/>
              <w:rPr>
                <w:sz w:val="28"/>
                <w:szCs w:val="28"/>
              </w:rPr>
            </w:pPr>
            <w:r>
              <w:rPr>
                <w:sz w:val="28"/>
                <w:szCs w:val="28"/>
              </w:rPr>
              <w:t>Ветошкина</w:t>
            </w:r>
            <w:r w:rsidR="003C09B7">
              <w:rPr>
                <w:sz w:val="28"/>
                <w:szCs w:val="28"/>
              </w:rPr>
              <w:t xml:space="preserve"> Т.С.</w:t>
            </w:r>
          </w:p>
        </w:tc>
      </w:tr>
      <w:tr w:rsidR="006D3561" w:rsidRPr="003040AB" w:rsidTr="003C09B7">
        <w:tc>
          <w:tcPr>
            <w:tcW w:w="703" w:type="dxa"/>
          </w:tcPr>
          <w:p w:rsidR="006D3561" w:rsidRPr="003040AB" w:rsidRDefault="006D3561" w:rsidP="006D3561">
            <w:pPr>
              <w:jc w:val="both"/>
              <w:rPr>
                <w:sz w:val="28"/>
                <w:szCs w:val="28"/>
              </w:rPr>
            </w:pPr>
            <w:r w:rsidRPr="003040AB">
              <w:rPr>
                <w:sz w:val="28"/>
                <w:szCs w:val="28"/>
              </w:rPr>
              <w:t>3</w:t>
            </w:r>
            <w:r w:rsidR="00C00C5D">
              <w:rPr>
                <w:sz w:val="28"/>
                <w:szCs w:val="28"/>
              </w:rPr>
              <w:t>.</w:t>
            </w:r>
          </w:p>
        </w:tc>
        <w:tc>
          <w:tcPr>
            <w:tcW w:w="6527" w:type="dxa"/>
            <w:tcBorders>
              <w:right w:val="single" w:sz="4" w:space="0" w:color="auto"/>
            </w:tcBorders>
          </w:tcPr>
          <w:p w:rsidR="006D3561" w:rsidRPr="003040AB" w:rsidRDefault="006D3561" w:rsidP="006D3561">
            <w:pPr>
              <w:rPr>
                <w:sz w:val="28"/>
                <w:szCs w:val="28"/>
              </w:rPr>
            </w:pPr>
            <w:r w:rsidRPr="00E757B5">
              <w:rPr>
                <w:sz w:val="28"/>
                <w:szCs w:val="28"/>
              </w:rPr>
              <w:t>Участие в проекте «Команда добрых дел</w:t>
            </w:r>
            <w:r w:rsidR="00C00C5D">
              <w:rPr>
                <w:sz w:val="28"/>
                <w:szCs w:val="28"/>
              </w:rPr>
              <w:t>»</w:t>
            </w:r>
          </w:p>
        </w:tc>
        <w:tc>
          <w:tcPr>
            <w:tcW w:w="2268" w:type="dxa"/>
            <w:tcBorders>
              <w:left w:val="single" w:sz="4" w:space="0" w:color="auto"/>
            </w:tcBorders>
          </w:tcPr>
          <w:p w:rsidR="006D3561" w:rsidRPr="003040AB" w:rsidRDefault="006D3561" w:rsidP="006D3561">
            <w:pPr>
              <w:jc w:val="both"/>
              <w:rPr>
                <w:sz w:val="28"/>
                <w:szCs w:val="28"/>
              </w:rPr>
            </w:pPr>
            <w:r>
              <w:rPr>
                <w:sz w:val="28"/>
                <w:szCs w:val="28"/>
              </w:rPr>
              <w:t>Ветошкина</w:t>
            </w:r>
            <w:r w:rsidR="003C09B7">
              <w:rPr>
                <w:sz w:val="28"/>
                <w:szCs w:val="28"/>
              </w:rPr>
              <w:t xml:space="preserve"> Т.С.</w:t>
            </w:r>
          </w:p>
        </w:tc>
      </w:tr>
      <w:tr w:rsidR="006D3561" w:rsidRPr="003040AB" w:rsidTr="003C09B7">
        <w:tc>
          <w:tcPr>
            <w:tcW w:w="703" w:type="dxa"/>
          </w:tcPr>
          <w:p w:rsidR="006D3561" w:rsidRPr="003040AB" w:rsidRDefault="006D3561" w:rsidP="006D3561">
            <w:pPr>
              <w:jc w:val="both"/>
              <w:rPr>
                <w:sz w:val="28"/>
                <w:szCs w:val="28"/>
              </w:rPr>
            </w:pPr>
            <w:r w:rsidRPr="003040AB">
              <w:rPr>
                <w:sz w:val="28"/>
                <w:szCs w:val="28"/>
              </w:rPr>
              <w:t>4</w:t>
            </w:r>
            <w:r w:rsidR="00C00C5D">
              <w:rPr>
                <w:sz w:val="28"/>
                <w:szCs w:val="28"/>
              </w:rPr>
              <w:t>.</w:t>
            </w:r>
          </w:p>
        </w:tc>
        <w:tc>
          <w:tcPr>
            <w:tcW w:w="6527" w:type="dxa"/>
            <w:tcBorders>
              <w:right w:val="single" w:sz="4" w:space="0" w:color="auto"/>
            </w:tcBorders>
          </w:tcPr>
          <w:p w:rsidR="006D3561" w:rsidRPr="003040AB" w:rsidRDefault="006D3561" w:rsidP="006D3561">
            <w:pPr>
              <w:jc w:val="both"/>
              <w:rPr>
                <w:sz w:val="28"/>
                <w:szCs w:val="28"/>
              </w:rPr>
            </w:pPr>
            <w:r>
              <w:rPr>
                <w:sz w:val="28"/>
                <w:szCs w:val="28"/>
              </w:rPr>
              <w:t>Проведение родительского собрания «Адаптация к детскому саду», ДОУ «Звездочка»</w:t>
            </w:r>
          </w:p>
        </w:tc>
        <w:tc>
          <w:tcPr>
            <w:tcW w:w="2268" w:type="dxa"/>
            <w:tcBorders>
              <w:left w:val="single" w:sz="4" w:space="0" w:color="auto"/>
            </w:tcBorders>
          </w:tcPr>
          <w:p w:rsidR="006D3561" w:rsidRPr="003040AB" w:rsidRDefault="006D3561" w:rsidP="006D3561">
            <w:pPr>
              <w:jc w:val="both"/>
              <w:rPr>
                <w:sz w:val="28"/>
                <w:szCs w:val="28"/>
              </w:rPr>
            </w:pPr>
            <w:r>
              <w:rPr>
                <w:sz w:val="28"/>
                <w:szCs w:val="28"/>
              </w:rPr>
              <w:t>Лаврова</w:t>
            </w:r>
            <w:r w:rsidR="003C09B7">
              <w:rPr>
                <w:sz w:val="28"/>
                <w:szCs w:val="28"/>
              </w:rPr>
              <w:t xml:space="preserve"> А.Н.</w:t>
            </w:r>
          </w:p>
        </w:tc>
      </w:tr>
      <w:tr w:rsidR="006D3561" w:rsidRPr="003040AB" w:rsidTr="003C09B7">
        <w:tc>
          <w:tcPr>
            <w:tcW w:w="703" w:type="dxa"/>
          </w:tcPr>
          <w:p w:rsidR="006D3561" w:rsidRPr="003040AB" w:rsidRDefault="006D3561" w:rsidP="006D3561">
            <w:pPr>
              <w:jc w:val="both"/>
              <w:rPr>
                <w:sz w:val="28"/>
                <w:szCs w:val="28"/>
              </w:rPr>
            </w:pPr>
            <w:r>
              <w:rPr>
                <w:sz w:val="28"/>
                <w:szCs w:val="28"/>
              </w:rPr>
              <w:t>5</w:t>
            </w:r>
            <w:r w:rsidR="00C00C5D">
              <w:rPr>
                <w:sz w:val="28"/>
                <w:szCs w:val="28"/>
              </w:rPr>
              <w:t>.</w:t>
            </w:r>
          </w:p>
        </w:tc>
        <w:tc>
          <w:tcPr>
            <w:tcW w:w="6527" w:type="dxa"/>
            <w:tcBorders>
              <w:right w:val="single" w:sz="4" w:space="0" w:color="auto"/>
            </w:tcBorders>
          </w:tcPr>
          <w:p w:rsidR="006D3561" w:rsidRDefault="006D3561" w:rsidP="006D3561">
            <w:pPr>
              <w:jc w:val="both"/>
              <w:rPr>
                <w:sz w:val="28"/>
                <w:szCs w:val="28"/>
              </w:rPr>
            </w:pPr>
            <w:r>
              <w:rPr>
                <w:sz w:val="28"/>
                <w:szCs w:val="28"/>
              </w:rPr>
              <w:t>Обследование детей, направляемых на ПМПК, написание заключений по результатам обследований (</w:t>
            </w:r>
            <w:proofErr w:type="spellStart"/>
            <w:r>
              <w:rPr>
                <w:sz w:val="28"/>
                <w:szCs w:val="28"/>
              </w:rPr>
              <w:t>Лучинниковская</w:t>
            </w:r>
            <w:proofErr w:type="spellEnd"/>
            <w:r>
              <w:rPr>
                <w:sz w:val="28"/>
                <w:szCs w:val="28"/>
              </w:rPr>
              <w:t xml:space="preserve"> МОУ ОШ</w:t>
            </w:r>
            <w:r w:rsidR="003C09B7">
              <w:rPr>
                <w:sz w:val="28"/>
                <w:szCs w:val="28"/>
              </w:rPr>
              <w:t>)</w:t>
            </w:r>
          </w:p>
        </w:tc>
        <w:tc>
          <w:tcPr>
            <w:tcW w:w="2268" w:type="dxa"/>
            <w:tcBorders>
              <w:left w:val="single" w:sz="4" w:space="0" w:color="auto"/>
            </w:tcBorders>
          </w:tcPr>
          <w:p w:rsidR="006D3561" w:rsidRDefault="006D3561" w:rsidP="006D3561">
            <w:pPr>
              <w:jc w:val="both"/>
              <w:rPr>
                <w:sz w:val="28"/>
                <w:szCs w:val="28"/>
              </w:rPr>
            </w:pPr>
            <w:r>
              <w:rPr>
                <w:sz w:val="28"/>
                <w:szCs w:val="28"/>
              </w:rPr>
              <w:t>Лаврова</w:t>
            </w:r>
            <w:r w:rsidR="003C09B7">
              <w:rPr>
                <w:sz w:val="28"/>
                <w:szCs w:val="28"/>
              </w:rPr>
              <w:t xml:space="preserve"> А.Н.</w:t>
            </w:r>
          </w:p>
        </w:tc>
      </w:tr>
      <w:tr w:rsidR="006D3561" w:rsidRPr="003040AB" w:rsidTr="003C09B7">
        <w:tc>
          <w:tcPr>
            <w:tcW w:w="703" w:type="dxa"/>
          </w:tcPr>
          <w:p w:rsidR="006D3561" w:rsidRDefault="006D3561" w:rsidP="006D3561">
            <w:pPr>
              <w:jc w:val="both"/>
              <w:rPr>
                <w:sz w:val="28"/>
                <w:szCs w:val="28"/>
              </w:rPr>
            </w:pPr>
            <w:r>
              <w:rPr>
                <w:sz w:val="28"/>
                <w:szCs w:val="28"/>
              </w:rPr>
              <w:t>6</w:t>
            </w:r>
            <w:r w:rsidR="00C00C5D">
              <w:rPr>
                <w:sz w:val="28"/>
                <w:szCs w:val="28"/>
              </w:rPr>
              <w:t>.</w:t>
            </w:r>
          </w:p>
        </w:tc>
        <w:tc>
          <w:tcPr>
            <w:tcW w:w="6527" w:type="dxa"/>
            <w:tcBorders>
              <w:right w:val="single" w:sz="4" w:space="0" w:color="auto"/>
            </w:tcBorders>
          </w:tcPr>
          <w:p w:rsidR="006D3561" w:rsidRDefault="006D3561" w:rsidP="006D3561">
            <w:pPr>
              <w:jc w:val="both"/>
              <w:rPr>
                <w:sz w:val="28"/>
                <w:szCs w:val="28"/>
              </w:rPr>
            </w:pPr>
            <w:r>
              <w:rPr>
                <w:sz w:val="28"/>
                <w:szCs w:val="28"/>
              </w:rPr>
              <w:t>Диагностика и консультирование детей и родителей по направлению КДН</w:t>
            </w:r>
          </w:p>
        </w:tc>
        <w:tc>
          <w:tcPr>
            <w:tcW w:w="2268" w:type="dxa"/>
            <w:tcBorders>
              <w:left w:val="single" w:sz="4" w:space="0" w:color="auto"/>
            </w:tcBorders>
          </w:tcPr>
          <w:p w:rsidR="006D3561" w:rsidRDefault="006D3561" w:rsidP="006D3561">
            <w:pPr>
              <w:jc w:val="both"/>
              <w:rPr>
                <w:sz w:val="28"/>
                <w:szCs w:val="28"/>
              </w:rPr>
            </w:pPr>
            <w:r>
              <w:rPr>
                <w:sz w:val="28"/>
                <w:szCs w:val="28"/>
              </w:rPr>
              <w:t>Лаврова</w:t>
            </w:r>
            <w:r w:rsidR="003C09B7">
              <w:rPr>
                <w:sz w:val="28"/>
                <w:szCs w:val="28"/>
              </w:rPr>
              <w:t xml:space="preserve"> А.Н.</w:t>
            </w:r>
          </w:p>
        </w:tc>
      </w:tr>
      <w:tr w:rsidR="006D3561" w:rsidRPr="003040AB" w:rsidTr="003C09B7">
        <w:tc>
          <w:tcPr>
            <w:tcW w:w="703" w:type="dxa"/>
          </w:tcPr>
          <w:p w:rsidR="006D3561" w:rsidRDefault="006D3561" w:rsidP="006D3561">
            <w:pPr>
              <w:jc w:val="both"/>
              <w:rPr>
                <w:sz w:val="28"/>
                <w:szCs w:val="28"/>
              </w:rPr>
            </w:pPr>
            <w:r>
              <w:rPr>
                <w:sz w:val="28"/>
                <w:szCs w:val="28"/>
              </w:rPr>
              <w:t>7</w:t>
            </w:r>
            <w:r w:rsidR="00C00C5D">
              <w:rPr>
                <w:sz w:val="28"/>
                <w:szCs w:val="28"/>
              </w:rPr>
              <w:t>.</w:t>
            </w:r>
          </w:p>
        </w:tc>
        <w:tc>
          <w:tcPr>
            <w:tcW w:w="6527" w:type="dxa"/>
            <w:tcBorders>
              <w:right w:val="single" w:sz="4" w:space="0" w:color="auto"/>
            </w:tcBorders>
          </w:tcPr>
          <w:p w:rsidR="006D3561" w:rsidRDefault="006D3561" w:rsidP="006D3561">
            <w:pPr>
              <w:jc w:val="both"/>
              <w:rPr>
                <w:sz w:val="28"/>
                <w:szCs w:val="28"/>
              </w:rPr>
            </w:pPr>
            <w:r>
              <w:rPr>
                <w:sz w:val="28"/>
                <w:szCs w:val="28"/>
              </w:rPr>
              <w:t>Проведение семинара «Социально-педагогическая и психологическая поддержка детей-сирот и детей, оставшихся без попечения родителей»</w:t>
            </w:r>
          </w:p>
        </w:tc>
        <w:tc>
          <w:tcPr>
            <w:tcW w:w="2268" w:type="dxa"/>
            <w:tcBorders>
              <w:left w:val="single" w:sz="4" w:space="0" w:color="auto"/>
            </w:tcBorders>
          </w:tcPr>
          <w:p w:rsidR="006D3561" w:rsidRDefault="006D3561" w:rsidP="006D3561">
            <w:pPr>
              <w:jc w:val="both"/>
              <w:rPr>
                <w:sz w:val="28"/>
                <w:szCs w:val="28"/>
              </w:rPr>
            </w:pPr>
            <w:r>
              <w:rPr>
                <w:sz w:val="28"/>
                <w:szCs w:val="28"/>
              </w:rPr>
              <w:t>Лаврова</w:t>
            </w:r>
            <w:r w:rsidR="003C09B7">
              <w:rPr>
                <w:sz w:val="28"/>
                <w:szCs w:val="28"/>
              </w:rPr>
              <w:t xml:space="preserve"> А.Н.</w:t>
            </w:r>
          </w:p>
          <w:p w:rsidR="006D3561" w:rsidRDefault="006D3561" w:rsidP="006D3561">
            <w:pPr>
              <w:jc w:val="both"/>
              <w:rPr>
                <w:sz w:val="28"/>
                <w:szCs w:val="28"/>
              </w:rPr>
            </w:pPr>
            <w:r>
              <w:rPr>
                <w:sz w:val="28"/>
                <w:szCs w:val="28"/>
              </w:rPr>
              <w:t>Ветошкина</w:t>
            </w:r>
            <w:r w:rsidR="003C09B7">
              <w:rPr>
                <w:sz w:val="28"/>
                <w:szCs w:val="28"/>
              </w:rPr>
              <w:t xml:space="preserve"> Т.С.</w:t>
            </w:r>
          </w:p>
          <w:p w:rsidR="006D3561" w:rsidRDefault="006D3561" w:rsidP="006D3561">
            <w:pPr>
              <w:jc w:val="both"/>
              <w:rPr>
                <w:sz w:val="28"/>
                <w:szCs w:val="28"/>
              </w:rPr>
            </w:pPr>
            <w:proofErr w:type="spellStart"/>
            <w:r>
              <w:rPr>
                <w:sz w:val="28"/>
                <w:szCs w:val="28"/>
              </w:rPr>
              <w:t>Кордияк</w:t>
            </w:r>
            <w:proofErr w:type="spellEnd"/>
            <w:r w:rsidR="003C09B7">
              <w:rPr>
                <w:sz w:val="28"/>
                <w:szCs w:val="28"/>
              </w:rPr>
              <w:t xml:space="preserve"> Л.С.</w:t>
            </w:r>
          </w:p>
        </w:tc>
      </w:tr>
    </w:tbl>
    <w:p w:rsidR="006D3561" w:rsidRDefault="006D3561" w:rsidP="006D3561">
      <w:pPr>
        <w:jc w:val="both"/>
        <w:rPr>
          <w:sz w:val="28"/>
          <w:szCs w:val="28"/>
        </w:rPr>
      </w:pPr>
      <w:r>
        <w:rPr>
          <w:sz w:val="28"/>
          <w:szCs w:val="28"/>
        </w:rPr>
        <w:t xml:space="preserve">   </w:t>
      </w:r>
    </w:p>
    <w:p w:rsidR="006D3561" w:rsidRDefault="006D3561" w:rsidP="00C00C5D">
      <w:pPr>
        <w:spacing w:line="276" w:lineRule="auto"/>
        <w:ind w:firstLine="708"/>
        <w:jc w:val="both"/>
        <w:rPr>
          <w:sz w:val="28"/>
          <w:szCs w:val="28"/>
        </w:rPr>
      </w:pPr>
      <w:r>
        <w:rPr>
          <w:sz w:val="28"/>
          <w:szCs w:val="28"/>
        </w:rPr>
        <w:t xml:space="preserve"> При планировании работы по данному направлению в следующем учебном необходимо больше внимания уделить диагностике и развитию практических навыков взаимодействия в общении, так как общение является профессиональной деятельностью по специальностям, получаемым студентами в колледже.</w:t>
      </w:r>
    </w:p>
    <w:p w:rsidR="006D3561" w:rsidRPr="00213D03" w:rsidRDefault="006D3561" w:rsidP="00C00C5D">
      <w:pPr>
        <w:spacing w:line="276" w:lineRule="auto"/>
        <w:jc w:val="both"/>
        <w:rPr>
          <w:rFonts w:eastAsiaTheme="minorHAnsi"/>
          <w:sz w:val="28"/>
          <w:szCs w:val="28"/>
          <w:lang w:eastAsia="en-US"/>
        </w:rPr>
      </w:pPr>
      <w:r>
        <w:rPr>
          <w:sz w:val="28"/>
          <w:szCs w:val="28"/>
        </w:rPr>
        <w:tab/>
      </w:r>
      <w:r w:rsidRPr="00213D03">
        <w:rPr>
          <w:sz w:val="28"/>
          <w:szCs w:val="28"/>
        </w:rPr>
        <w:t>Работа социального педаго</w:t>
      </w:r>
      <w:r>
        <w:rPr>
          <w:sz w:val="28"/>
          <w:szCs w:val="28"/>
        </w:rPr>
        <w:t xml:space="preserve">га проводилась </w:t>
      </w:r>
      <w:r w:rsidRPr="00213D03">
        <w:rPr>
          <w:sz w:val="28"/>
          <w:szCs w:val="28"/>
        </w:rPr>
        <w:t xml:space="preserve"> в соответствии с планом мероприятий по воспитательной работе, планом работы социального педагога и другими планами, утвержденными руководителем колледжа. </w:t>
      </w:r>
      <w:r>
        <w:rPr>
          <w:bCs/>
          <w:sz w:val="28"/>
          <w:szCs w:val="28"/>
        </w:rPr>
        <w:t>Целью работы являлось</w:t>
      </w:r>
      <w:r w:rsidRPr="00213D03">
        <w:rPr>
          <w:bCs/>
          <w:sz w:val="28"/>
          <w:szCs w:val="28"/>
        </w:rPr>
        <w:t xml:space="preserve"> обеспечение условий и успешное</w:t>
      </w:r>
      <w:r w:rsidRPr="00213D03">
        <w:rPr>
          <w:b/>
          <w:bCs/>
          <w:sz w:val="28"/>
          <w:szCs w:val="28"/>
        </w:rPr>
        <w:t xml:space="preserve"> </w:t>
      </w:r>
      <w:r w:rsidRPr="00213D03">
        <w:rPr>
          <w:bCs/>
          <w:sz w:val="28"/>
          <w:szCs w:val="28"/>
        </w:rPr>
        <w:t xml:space="preserve">осуществление социально-правового сопровождения студентов для комфортной адаптации и социализации студентов колледжа. </w:t>
      </w:r>
      <w:proofErr w:type="gramStart"/>
      <w:r w:rsidRPr="00213D03">
        <w:rPr>
          <w:bCs/>
          <w:sz w:val="28"/>
          <w:szCs w:val="28"/>
        </w:rPr>
        <w:t xml:space="preserve">Первостепенные задачи в работе социального педагога </w:t>
      </w:r>
      <w:r>
        <w:rPr>
          <w:bCs/>
          <w:sz w:val="28"/>
          <w:szCs w:val="28"/>
        </w:rPr>
        <w:t xml:space="preserve">были </w:t>
      </w:r>
      <w:r w:rsidRPr="00213D03">
        <w:rPr>
          <w:bCs/>
          <w:sz w:val="28"/>
          <w:szCs w:val="28"/>
        </w:rPr>
        <w:t>направлены на: ф</w:t>
      </w:r>
      <w:r w:rsidRPr="00213D03">
        <w:rPr>
          <w:rFonts w:eastAsiaTheme="minorHAnsi"/>
          <w:sz w:val="28"/>
          <w:szCs w:val="28"/>
          <w:lang w:eastAsia="en-US"/>
        </w:rPr>
        <w:t xml:space="preserve">ормирование у студентов представления о здоровом образе жизни и </w:t>
      </w:r>
      <w:r w:rsidRPr="00213D03">
        <w:rPr>
          <w:bCs/>
          <w:sz w:val="28"/>
          <w:szCs w:val="28"/>
        </w:rPr>
        <w:t>позитивной жизненной позиции в социуме</w:t>
      </w:r>
      <w:r w:rsidRPr="00213D03">
        <w:rPr>
          <w:rFonts w:eastAsiaTheme="minorHAnsi"/>
          <w:sz w:val="28"/>
          <w:szCs w:val="28"/>
          <w:lang w:eastAsia="en-US"/>
        </w:rPr>
        <w:t xml:space="preserve">; социальную адаптацию студентов и </w:t>
      </w:r>
      <w:r w:rsidRPr="00213D03">
        <w:rPr>
          <w:bCs/>
          <w:sz w:val="28"/>
          <w:szCs w:val="28"/>
        </w:rPr>
        <w:t>обеспечение социальных связей; п</w:t>
      </w:r>
      <w:r w:rsidRPr="00213D03">
        <w:rPr>
          <w:rFonts w:eastAsiaTheme="minorHAnsi"/>
          <w:sz w:val="28"/>
          <w:szCs w:val="28"/>
          <w:lang w:eastAsia="en-US"/>
        </w:rPr>
        <w:t>рофилактику правонарушений среди подростков; организацию досуга студентов «группы риска»; с</w:t>
      </w:r>
      <w:r w:rsidRPr="00213D03">
        <w:rPr>
          <w:bCs/>
          <w:sz w:val="28"/>
          <w:szCs w:val="28"/>
        </w:rPr>
        <w:t xml:space="preserve">оздание условий самореализации </w:t>
      </w:r>
      <w:r w:rsidRPr="00213D03">
        <w:rPr>
          <w:bCs/>
          <w:sz w:val="28"/>
          <w:szCs w:val="28"/>
        </w:rPr>
        <w:lastRenderedPageBreak/>
        <w:t>личности во внеурочное время; получение с</w:t>
      </w:r>
      <w:r w:rsidRPr="00213D03">
        <w:rPr>
          <w:rFonts w:eastAsiaTheme="minorHAnsi"/>
          <w:sz w:val="28"/>
          <w:szCs w:val="28"/>
          <w:lang w:eastAsia="en-US"/>
        </w:rPr>
        <w:t>оциально-информационной помощи, обеспечивающей студентов информацией по вопросам социальной защиты.</w:t>
      </w:r>
      <w:proofErr w:type="gramEnd"/>
    </w:p>
    <w:p w:rsidR="006D3561" w:rsidRPr="00213D03" w:rsidRDefault="006D3561" w:rsidP="00C00C5D">
      <w:pPr>
        <w:spacing w:line="276" w:lineRule="auto"/>
        <w:jc w:val="both"/>
        <w:rPr>
          <w:rFonts w:eastAsiaTheme="minorHAnsi"/>
          <w:sz w:val="28"/>
          <w:szCs w:val="28"/>
          <w:lang w:eastAsia="en-US"/>
        </w:rPr>
      </w:pPr>
      <w:r w:rsidRPr="00213D03">
        <w:rPr>
          <w:rFonts w:eastAsiaTheme="minorHAnsi"/>
          <w:sz w:val="28"/>
          <w:szCs w:val="28"/>
          <w:lang w:eastAsia="en-US"/>
        </w:rPr>
        <w:t xml:space="preserve"> </w:t>
      </w:r>
      <w:r>
        <w:rPr>
          <w:rFonts w:eastAsiaTheme="minorHAnsi"/>
          <w:sz w:val="28"/>
          <w:szCs w:val="28"/>
          <w:lang w:eastAsia="en-US"/>
        </w:rPr>
        <w:t xml:space="preserve">        Социальный педагог вел</w:t>
      </w:r>
      <w:r w:rsidRPr="00213D03">
        <w:rPr>
          <w:rFonts w:eastAsiaTheme="minorHAnsi"/>
          <w:sz w:val="28"/>
          <w:szCs w:val="28"/>
          <w:lang w:eastAsia="en-US"/>
        </w:rPr>
        <w:t xml:space="preserve"> свою работу по трем направлениям:</w:t>
      </w:r>
    </w:p>
    <w:p w:rsidR="006D3561" w:rsidRPr="00213D03" w:rsidRDefault="006D3561" w:rsidP="00C00C5D">
      <w:pPr>
        <w:spacing w:line="276" w:lineRule="auto"/>
        <w:contextualSpacing/>
        <w:jc w:val="both"/>
        <w:rPr>
          <w:bCs/>
          <w:iCs/>
          <w:sz w:val="28"/>
          <w:szCs w:val="28"/>
        </w:rPr>
      </w:pPr>
      <w:r w:rsidRPr="00213D03">
        <w:rPr>
          <w:rFonts w:eastAsiaTheme="minorHAnsi"/>
          <w:sz w:val="28"/>
          <w:szCs w:val="28"/>
          <w:lang w:eastAsia="en-US"/>
        </w:rPr>
        <w:t xml:space="preserve">1. </w:t>
      </w:r>
      <w:r w:rsidRPr="00213D03">
        <w:rPr>
          <w:bCs/>
          <w:sz w:val="28"/>
          <w:szCs w:val="28"/>
        </w:rPr>
        <w:t xml:space="preserve">Организация </w:t>
      </w:r>
      <w:r w:rsidRPr="00213D03">
        <w:rPr>
          <w:bCs/>
          <w:iCs/>
          <w:sz w:val="28"/>
          <w:szCs w:val="28"/>
        </w:rPr>
        <w:t>социально-педагогического и социально-правового сопровождения студентов;</w:t>
      </w:r>
    </w:p>
    <w:p w:rsidR="006D3561" w:rsidRPr="00213D03" w:rsidRDefault="006D3561" w:rsidP="00C00C5D">
      <w:pPr>
        <w:spacing w:line="276" w:lineRule="auto"/>
        <w:contextualSpacing/>
        <w:jc w:val="both"/>
        <w:rPr>
          <w:bCs/>
          <w:sz w:val="28"/>
          <w:szCs w:val="28"/>
        </w:rPr>
      </w:pPr>
      <w:r w:rsidRPr="00213D03">
        <w:rPr>
          <w:bCs/>
          <w:iCs/>
          <w:sz w:val="28"/>
          <w:szCs w:val="28"/>
        </w:rPr>
        <w:t xml:space="preserve">2. </w:t>
      </w:r>
      <w:r w:rsidRPr="00213D03">
        <w:rPr>
          <w:bCs/>
          <w:sz w:val="28"/>
          <w:szCs w:val="28"/>
        </w:rPr>
        <w:t>Методическое обеспечение деятельности;</w:t>
      </w:r>
    </w:p>
    <w:p w:rsidR="006D3561" w:rsidRPr="00213D03" w:rsidRDefault="006D3561" w:rsidP="00C00C5D">
      <w:pPr>
        <w:spacing w:line="276" w:lineRule="auto"/>
        <w:contextualSpacing/>
        <w:jc w:val="both"/>
        <w:rPr>
          <w:rFonts w:eastAsiaTheme="minorHAnsi"/>
          <w:sz w:val="28"/>
          <w:szCs w:val="28"/>
          <w:lang w:eastAsia="en-US"/>
        </w:rPr>
      </w:pPr>
      <w:r w:rsidRPr="00213D03">
        <w:rPr>
          <w:rFonts w:eastAsiaTheme="minorHAnsi"/>
          <w:sz w:val="28"/>
          <w:szCs w:val="28"/>
          <w:lang w:eastAsia="en-US"/>
        </w:rPr>
        <w:t xml:space="preserve">3. </w:t>
      </w:r>
      <w:r w:rsidRPr="00213D03">
        <w:rPr>
          <w:bCs/>
          <w:sz w:val="28"/>
          <w:szCs w:val="28"/>
        </w:rPr>
        <w:t>Организация работы по профилактике подростковых зависимостей, безнадзорности и правонарушений, экстремизма, терроризма.</w:t>
      </w:r>
    </w:p>
    <w:p w:rsidR="006D3561" w:rsidRPr="00213D03" w:rsidRDefault="006D3561" w:rsidP="00C00C5D">
      <w:pPr>
        <w:spacing w:line="276" w:lineRule="auto"/>
        <w:ind w:firstLine="708"/>
        <w:jc w:val="both"/>
        <w:rPr>
          <w:rFonts w:eastAsiaTheme="minorHAnsi"/>
          <w:sz w:val="28"/>
          <w:szCs w:val="28"/>
          <w:lang w:eastAsia="en-US"/>
        </w:rPr>
      </w:pPr>
      <w:r w:rsidRPr="00213D03">
        <w:rPr>
          <w:rFonts w:eastAsiaTheme="minorHAnsi"/>
          <w:sz w:val="28"/>
          <w:szCs w:val="28"/>
          <w:lang w:eastAsia="en-US"/>
        </w:rPr>
        <w:t>На первом этапе деятельности проводилось:</w:t>
      </w:r>
    </w:p>
    <w:p w:rsidR="006D3561" w:rsidRPr="00213D03" w:rsidRDefault="006D3561" w:rsidP="00C00C5D">
      <w:pPr>
        <w:spacing w:line="276" w:lineRule="auto"/>
        <w:contextualSpacing/>
        <w:jc w:val="both"/>
        <w:rPr>
          <w:sz w:val="28"/>
          <w:szCs w:val="28"/>
        </w:rPr>
      </w:pPr>
      <w:r w:rsidRPr="00213D03">
        <w:rPr>
          <w:rFonts w:eastAsiaTheme="minorHAnsi"/>
          <w:sz w:val="28"/>
          <w:szCs w:val="28"/>
          <w:lang w:eastAsia="en-US"/>
        </w:rPr>
        <w:t xml:space="preserve">- формирование списков </w:t>
      </w:r>
      <w:r w:rsidRPr="00213D03">
        <w:rPr>
          <w:sz w:val="28"/>
          <w:szCs w:val="28"/>
        </w:rPr>
        <w:t>студентов, студентов, относящихся к категории детей-сирот колледжа (сентябрь)</w:t>
      </w:r>
    </w:p>
    <w:p w:rsidR="006D3561" w:rsidRPr="00213D03" w:rsidRDefault="006D3561" w:rsidP="00C00C5D">
      <w:pPr>
        <w:spacing w:line="276" w:lineRule="auto"/>
        <w:contextualSpacing/>
        <w:jc w:val="both"/>
        <w:rPr>
          <w:sz w:val="28"/>
          <w:szCs w:val="28"/>
        </w:rPr>
      </w:pPr>
      <w:r w:rsidRPr="00213D03">
        <w:rPr>
          <w:sz w:val="28"/>
          <w:szCs w:val="28"/>
        </w:rPr>
        <w:t>- ф</w:t>
      </w:r>
      <w:r w:rsidRPr="00213D03">
        <w:rPr>
          <w:color w:val="000000"/>
          <w:sz w:val="28"/>
          <w:szCs w:val="28"/>
        </w:rPr>
        <w:t xml:space="preserve">ормирование реестра студентов колледжа, относящихся к категории детей-сирот и детей, оставшихся без попечения родителей, лиц относящихся к категории детей  сирот и детей, оставшихся без попечения родителей, а также </w:t>
      </w:r>
      <w:r w:rsidRPr="00213D03">
        <w:rPr>
          <w:sz w:val="28"/>
          <w:szCs w:val="28"/>
        </w:rPr>
        <w:t>имеющих статус ребенка-инвалида (сентябрь).</w:t>
      </w:r>
    </w:p>
    <w:p w:rsidR="006D3561" w:rsidRPr="00213D03" w:rsidRDefault="006D3561" w:rsidP="00C00C5D">
      <w:pPr>
        <w:spacing w:line="276" w:lineRule="auto"/>
        <w:contextualSpacing/>
        <w:jc w:val="both"/>
        <w:rPr>
          <w:sz w:val="28"/>
          <w:szCs w:val="28"/>
        </w:rPr>
      </w:pPr>
      <w:r w:rsidRPr="00213D03">
        <w:rPr>
          <w:sz w:val="28"/>
          <w:szCs w:val="28"/>
        </w:rPr>
        <w:t>- оформление социальных паспортов на группы (октябрь)</w:t>
      </w:r>
      <w:r w:rsidRPr="00213D03">
        <w:t xml:space="preserve">. </w:t>
      </w:r>
      <w:r w:rsidRPr="00213D03">
        <w:rPr>
          <w:sz w:val="28"/>
          <w:szCs w:val="28"/>
        </w:rPr>
        <w:t xml:space="preserve">Были оформлены социальные паспорта на группы: 11НК, 11ФК, 11ДО. Проведена корректировка социальных паспортов групп: 21ДО, 21НК, 21ФК, 31НК, 32НК, 41НК, 31Т.   </w:t>
      </w:r>
    </w:p>
    <w:p w:rsidR="006D3561" w:rsidRPr="00213D03" w:rsidRDefault="006D3561" w:rsidP="00C00C5D">
      <w:pPr>
        <w:spacing w:line="276" w:lineRule="auto"/>
        <w:contextualSpacing/>
        <w:jc w:val="both"/>
        <w:rPr>
          <w:rFonts w:eastAsiaTheme="minorHAnsi"/>
          <w:sz w:val="28"/>
          <w:szCs w:val="28"/>
          <w:lang w:eastAsia="en-US"/>
        </w:rPr>
      </w:pPr>
      <w:r w:rsidRPr="00213D03">
        <w:rPr>
          <w:sz w:val="28"/>
          <w:szCs w:val="28"/>
        </w:rPr>
        <w:t xml:space="preserve">- анкетирование студентов нового набора, а именно: 11НК, 11ФК, 11ДО (сентябрь-октябрь).  </w:t>
      </w:r>
    </w:p>
    <w:p w:rsidR="006D3561" w:rsidRPr="00213D03" w:rsidRDefault="006D3561" w:rsidP="00C00C5D">
      <w:pPr>
        <w:spacing w:line="276" w:lineRule="auto"/>
        <w:contextualSpacing/>
        <w:jc w:val="both"/>
        <w:rPr>
          <w:sz w:val="28"/>
          <w:szCs w:val="28"/>
        </w:rPr>
      </w:pPr>
      <w:r w:rsidRPr="00213D03">
        <w:rPr>
          <w:sz w:val="28"/>
          <w:szCs w:val="28"/>
        </w:rPr>
        <w:t>- организация работы по изучению личных дел студентов, в том числе детей-сирот (сентябрь-октябрь).</w:t>
      </w:r>
    </w:p>
    <w:p w:rsidR="006D3561" w:rsidRPr="00213D03" w:rsidRDefault="006D3561" w:rsidP="00C00C5D">
      <w:pPr>
        <w:spacing w:line="276" w:lineRule="auto"/>
        <w:contextualSpacing/>
        <w:jc w:val="both"/>
        <w:rPr>
          <w:rFonts w:eastAsiaTheme="minorHAnsi"/>
          <w:sz w:val="28"/>
          <w:szCs w:val="28"/>
          <w:lang w:eastAsia="en-US"/>
        </w:rPr>
      </w:pPr>
      <w:r w:rsidRPr="00213D03">
        <w:rPr>
          <w:sz w:val="28"/>
          <w:szCs w:val="28"/>
        </w:rPr>
        <w:t>- оказание социально-правовой помощи детям-сиротам, студентам,  находящимся  под  опекой, по сбору, формированию и предоставлению статусных документов (по необходимости в течение года).</w:t>
      </w:r>
    </w:p>
    <w:p w:rsidR="006D3561" w:rsidRPr="00213D03" w:rsidRDefault="006D3561" w:rsidP="00C00C5D">
      <w:pPr>
        <w:autoSpaceDE w:val="0"/>
        <w:autoSpaceDN w:val="0"/>
        <w:adjustRightInd w:val="0"/>
        <w:spacing w:line="276" w:lineRule="auto"/>
        <w:contextualSpacing/>
        <w:jc w:val="both"/>
        <w:rPr>
          <w:rFonts w:eastAsiaTheme="minorHAnsi"/>
          <w:sz w:val="28"/>
          <w:szCs w:val="28"/>
          <w:lang w:eastAsia="en-US"/>
        </w:rPr>
      </w:pPr>
      <w:r w:rsidRPr="00213D03">
        <w:rPr>
          <w:rFonts w:eastAsiaTheme="minorHAnsi"/>
          <w:sz w:val="28"/>
          <w:szCs w:val="28"/>
          <w:lang w:eastAsia="en-US"/>
        </w:rPr>
        <w:t xml:space="preserve">- выявление и изучение студентов, склонных к нарушениям правил поведения в колледже и в общественных местах, а также студентов, систематически или эпизодически не посещающих занятия без уважительных причин (в течение года). Поставлено на </w:t>
      </w:r>
      <w:proofErr w:type="spellStart"/>
      <w:r w:rsidRPr="00213D03">
        <w:rPr>
          <w:rFonts w:eastAsiaTheme="minorHAnsi"/>
          <w:sz w:val="28"/>
          <w:szCs w:val="28"/>
          <w:lang w:eastAsia="en-US"/>
        </w:rPr>
        <w:t>внутриколледжный</w:t>
      </w:r>
      <w:proofErr w:type="spellEnd"/>
      <w:r w:rsidRPr="00213D03">
        <w:rPr>
          <w:rFonts w:eastAsiaTheme="minorHAnsi"/>
          <w:sz w:val="28"/>
          <w:szCs w:val="28"/>
          <w:lang w:eastAsia="en-US"/>
        </w:rPr>
        <w:t xml:space="preserve"> учет 2 студента за нарушение правил поведения в общественном месте.</w:t>
      </w:r>
    </w:p>
    <w:p w:rsidR="00C00C5D" w:rsidRDefault="006D3561" w:rsidP="00C00C5D">
      <w:pPr>
        <w:shd w:val="clear" w:color="auto" w:fill="FFFFFF"/>
        <w:spacing w:line="276" w:lineRule="auto"/>
        <w:contextualSpacing/>
        <w:jc w:val="both"/>
        <w:rPr>
          <w:sz w:val="28"/>
          <w:szCs w:val="28"/>
        </w:rPr>
      </w:pPr>
      <w:r w:rsidRPr="00213D03">
        <w:rPr>
          <w:sz w:val="28"/>
          <w:szCs w:val="28"/>
        </w:rPr>
        <w:t xml:space="preserve">- организация и проведение индивидуальных консультаций для студентов и родителей  из малообеспеченных семей, оказавшихся в трудных жизненных ситуациях (по необходимости), а также по вопросам успеваемости и проживания в общежитии. </w:t>
      </w:r>
    </w:p>
    <w:p w:rsidR="00C00C5D" w:rsidRDefault="006D3561" w:rsidP="00C00C5D">
      <w:pPr>
        <w:shd w:val="clear" w:color="auto" w:fill="FFFFFF"/>
        <w:spacing w:line="276" w:lineRule="auto"/>
        <w:ind w:firstLine="708"/>
        <w:contextualSpacing/>
        <w:jc w:val="both"/>
        <w:rPr>
          <w:sz w:val="28"/>
          <w:szCs w:val="28"/>
        </w:rPr>
      </w:pPr>
      <w:r w:rsidRPr="00213D03">
        <w:rPr>
          <w:sz w:val="28"/>
          <w:szCs w:val="28"/>
        </w:rPr>
        <w:t xml:space="preserve">Всего проведено консультаций и индивидуальных бесед – 18. Беседа проводились на тему: повышения успеваемости, недопущении пропусков </w:t>
      </w:r>
      <w:r w:rsidRPr="00213D03">
        <w:rPr>
          <w:sz w:val="28"/>
          <w:szCs w:val="28"/>
        </w:rPr>
        <w:lastRenderedPageBreak/>
        <w:t xml:space="preserve">занятий без уважительных причин, ликвидации задолженностей по предметам, взаимоотношениях друг с другом. </w:t>
      </w:r>
    </w:p>
    <w:p w:rsidR="006D3561" w:rsidRPr="00213D03" w:rsidRDefault="006D3561" w:rsidP="00C00C5D">
      <w:pPr>
        <w:shd w:val="clear" w:color="auto" w:fill="FFFFFF"/>
        <w:spacing w:line="276" w:lineRule="auto"/>
        <w:ind w:firstLine="708"/>
        <w:contextualSpacing/>
        <w:jc w:val="both"/>
        <w:rPr>
          <w:sz w:val="28"/>
          <w:szCs w:val="28"/>
        </w:rPr>
      </w:pPr>
      <w:r w:rsidRPr="00213D03">
        <w:rPr>
          <w:sz w:val="28"/>
          <w:szCs w:val="28"/>
        </w:rPr>
        <w:t>Проведено 6 групповых бесед, направленных на профилактику правонарушений, недопущение конфликтных ситуаций, о взаимоотношениях между студентами.</w:t>
      </w:r>
    </w:p>
    <w:p w:rsidR="006D3561" w:rsidRPr="00213D03" w:rsidRDefault="006D3561" w:rsidP="00C00C5D">
      <w:pPr>
        <w:shd w:val="clear" w:color="auto" w:fill="FFFFFF"/>
        <w:spacing w:line="276" w:lineRule="auto"/>
        <w:contextualSpacing/>
        <w:jc w:val="both"/>
        <w:rPr>
          <w:sz w:val="28"/>
          <w:szCs w:val="28"/>
        </w:rPr>
      </w:pPr>
      <w:r w:rsidRPr="00213D03">
        <w:rPr>
          <w:sz w:val="28"/>
          <w:szCs w:val="28"/>
        </w:rPr>
        <w:t>- организация и участие в работе Совета профилактики правонарушений среди студентов (ежеквартально).</w:t>
      </w:r>
    </w:p>
    <w:p w:rsidR="006D3561" w:rsidRPr="00213D03" w:rsidRDefault="006D3561" w:rsidP="00C00C5D">
      <w:pPr>
        <w:shd w:val="clear" w:color="auto" w:fill="FFFFFF"/>
        <w:spacing w:line="276" w:lineRule="auto"/>
        <w:contextualSpacing/>
        <w:jc w:val="both"/>
        <w:rPr>
          <w:sz w:val="28"/>
          <w:szCs w:val="28"/>
        </w:rPr>
      </w:pPr>
      <w:r w:rsidRPr="00213D03">
        <w:rPr>
          <w:sz w:val="28"/>
          <w:szCs w:val="28"/>
        </w:rPr>
        <w:t>- обследование условий проживания студентов, в том числе студентов, относящихся к категории детей-сирот. Проводились проверки общежитий колледжа в соответствии с графиком, контроль условий проживания и санитарных норм (еженедельно).</w:t>
      </w:r>
    </w:p>
    <w:p w:rsidR="00C00C5D" w:rsidRDefault="006D3561" w:rsidP="00C00C5D">
      <w:pPr>
        <w:shd w:val="clear" w:color="auto" w:fill="FFFFFF"/>
        <w:spacing w:line="276" w:lineRule="auto"/>
        <w:contextualSpacing/>
        <w:jc w:val="both"/>
        <w:rPr>
          <w:sz w:val="28"/>
          <w:szCs w:val="28"/>
        </w:rPr>
      </w:pPr>
      <w:r w:rsidRPr="00213D03">
        <w:rPr>
          <w:sz w:val="28"/>
          <w:szCs w:val="28"/>
        </w:rPr>
        <w:t>- проводится мониторинг отдыха студентов, относящихся к категории детей-сирот и детей, оставшихся без попечения родителей  в период  каникул.</w:t>
      </w:r>
    </w:p>
    <w:p w:rsidR="00C00C5D" w:rsidRDefault="006D3561" w:rsidP="00C00C5D">
      <w:pPr>
        <w:shd w:val="clear" w:color="auto" w:fill="FFFFFF"/>
        <w:spacing w:line="276" w:lineRule="auto"/>
        <w:ind w:firstLine="708"/>
        <w:contextualSpacing/>
        <w:jc w:val="both"/>
        <w:rPr>
          <w:sz w:val="28"/>
          <w:szCs w:val="28"/>
        </w:rPr>
      </w:pPr>
      <w:r w:rsidRPr="00213D03">
        <w:rPr>
          <w:sz w:val="28"/>
          <w:szCs w:val="28"/>
        </w:rPr>
        <w:t xml:space="preserve">В течение года проводился мониторинг занятости во </w:t>
      </w:r>
      <w:proofErr w:type="spellStart"/>
      <w:r w:rsidRPr="00213D03">
        <w:rPr>
          <w:sz w:val="28"/>
          <w:szCs w:val="28"/>
        </w:rPr>
        <w:t>внеучебное</w:t>
      </w:r>
      <w:proofErr w:type="spellEnd"/>
      <w:r w:rsidRPr="00213D03">
        <w:rPr>
          <w:sz w:val="28"/>
          <w:szCs w:val="28"/>
        </w:rPr>
        <w:t xml:space="preserve"> время, а также посещаемости студентами занятий.</w:t>
      </w:r>
    </w:p>
    <w:p w:rsidR="00C00C5D" w:rsidRDefault="00C00C5D" w:rsidP="00C00C5D">
      <w:pPr>
        <w:shd w:val="clear" w:color="auto" w:fill="FFFFFF"/>
        <w:spacing w:line="276" w:lineRule="auto"/>
        <w:ind w:firstLine="708"/>
        <w:contextualSpacing/>
        <w:jc w:val="both"/>
        <w:rPr>
          <w:sz w:val="28"/>
          <w:szCs w:val="28"/>
        </w:rPr>
      </w:pPr>
      <w:r>
        <w:rPr>
          <w:rFonts w:eastAsiaTheme="minorHAnsi"/>
          <w:sz w:val="28"/>
          <w:szCs w:val="28"/>
          <w:lang w:eastAsia="en-US"/>
        </w:rPr>
        <w:t>На</w:t>
      </w:r>
      <w:r w:rsidR="006D3561" w:rsidRPr="00213D03">
        <w:rPr>
          <w:rFonts w:eastAsiaTheme="minorHAnsi"/>
          <w:sz w:val="28"/>
          <w:szCs w:val="28"/>
          <w:lang w:eastAsia="en-US"/>
        </w:rPr>
        <w:t xml:space="preserve"> втором этапе деятельности проводилось и</w:t>
      </w:r>
      <w:r w:rsidR="006D3561" w:rsidRPr="00213D03">
        <w:rPr>
          <w:sz w:val="28"/>
          <w:szCs w:val="28"/>
        </w:rPr>
        <w:t xml:space="preserve">зучение нормативно-правовой и законодательной базы. В ходе работе применяются основные законы и положения РФ. Принимали участие в работе педагогического совета, методического совета, семинарах, городских и областных конференциях, тренингах.    </w:t>
      </w:r>
    </w:p>
    <w:p w:rsidR="00C00C5D" w:rsidRDefault="006D3561" w:rsidP="00C00C5D">
      <w:pPr>
        <w:shd w:val="clear" w:color="auto" w:fill="FFFFFF"/>
        <w:spacing w:line="276" w:lineRule="auto"/>
        <w:ind w:firstLine="708"/>
        <w:contextualSpacing/>
        <w:jc w:val="both"/>
        <w:rPr>
          <w:sz w:val="28"/>
          <w:szCs w:val="28"/>
        </w:rPr>
      </w:pPr>
      <w:r w:rsidRPr="00213D03">
        <w:rPr>
          <w:sz w:val="28"/>
          <w:szCs w:val="28"/>
        </w:rPr>
        <w:t xml:space="preserve">Работа на третьем этапе проводилась по профилактике </w:t>
      </w:r>
      <w:r w:rsidRPr="00213D03">
        <w:rPr>
          <w:bCs/>
          <w:sz w:val="28"/>
          <w:szCs w:val="28"/>
        </w:rPr>
        <w:t xml:space="preserve">подростковых зависимостей, безнадзорности и правонарушений, экстремизма, терроризма. Эта работа была </w:t>
      </w:r>
      <w:r w:rsidRPr="00213D03">
        <w:rPr>
          <w:sz w:val="28"/>
          <w:szCs w:val="28"/>
        </w:rPr>
        <w:t>направлена на формирование морально-нравственного воспитания, патриотизма и пропаганде здорового образа жизни. Проводились профилактические беседы со студентами 1-4 курсов «О вреде наркотических и психотропных веществ»</w:t>
      </w:r>
      <w:r w:rsidRPr="00213D03">
        <w:t xml:space="preserve"> </w:t>
      </w:r>
      <w:r w:rsidRPr="00213D03">
        <w:rPr>
          <w:sz w:val="28"/>
        </w:rPr>
        <w:t>с</w:t>
      </w:r>
      <w:r w:rsidRPr="00213D03">
        <w:t xml:space="preserve"> </w:t>
      </w:r>
      <w:r w:rsidRPr="00213D03">
        <w:rPr>
          <w:sz w:val="28"/>
        </w:rPr>
        <w:t>участием</w:t>
      </w:r>
      <w:r w:rsidRPr="00213D03">
        <w:t xml:space="preserve"> </w:t>
      </w:r>
      <w:r w:rsidRPr="00213D03">
        <w:rPr>
          <w:sz w:val="28"/>
          <w:szCs w:val="28"/>
        </w:rPr>
        <w:t xml:space="preserve">инспектора по делам несовершеннолетних. Оформлен стенд «Мы за здоровый образ жизни», проводились акция «Я выбираю жизнь!» для студентов 2-3 курсов, тематические классные часы для студентов: «Быть здоровым – жить в радости», принимали участие в социально-психологическом тестировании, направленного на раннее выявление немедицинского потребления наркотических средств и психотропных веществ. Проводилось анкетирование «Что вам известно об алкоголе», «Что вы знаете о курении» 1 курс, профилактические беседы со студентами на правовые темы, общеколледжный классный час в рамках акции к Всемирному дню борьбы со СПИДом; индивидуальные беседы с первокурсниками по адаптации в колледже. В рамках правовой пропаганды были проведены: лекция для студентов всех курсов «Об учете и контроле посещаемости занятий, о правилах отработки пропущенных занятий, ликвидации задолженностей и </w:t>
      </w:r>
      <w:r w:rsidRPr="00213D03">
        <w:rPr>
          <w:sz w:val="28"/>
          <w:szCs w:val="28"/>
        </w:rPr>
        <w:lastRenderedPageBreak/>
        <w:t>допуске к</w:t>
      </w:r>
      <w:r>
        <w:rPr>
          <w:sz w:val="28"/>
          <w:szCs w:val="28"/>
        </w:rPr>
        <w:t xml:space="preserve"> экзаменам». Студенты знакомились </w:t>
      </w:r>
      <w:r w:rsidRPr="00213D03">
        <w:rPr>
          <w:sz w:val="28"/>
          <w:szCs w:val="28"/>
        </w:rPr>
        <w:t xml:space="preserve"> с «Уставом колледжа», проводились беседы со студентами, проживающими в общежитиях, о соблюдении правил и режима проживания.</w:t>
      </w:r>
    </w:p>
    <w:p w:rsidR="00C00C5D" w:rsidRDefault="006D3561" w:rsidP="00C00C5D">
      <w:pPr>
        <w:shd w:val="clear" w:color="auto" w:fill="FFFFFF"/>
        <w:spacing w:line="276" w:lineRule="auto"/>
        <w:ind w:firstLine="708"/>
        <w:contextualSpacing/>
        <w:jc w:val="both"/>
        <w:rPr>
          <w:sz w:val="28"/>
          <w:szCs w:val="28"/>
        </w:rPr>
      </w:pPr>
      <w:r w:rsidRPr="00213D03">
        <w:rPr>
          <w:sz w:val="28"/>
          <w:szCs w:val="28"/>
        </w:rPr>
        <w:t xml:space="preserve">Ежегодно проводятся антинаркотические месячники. В 2018г. он проводился с 01 по 30 ноября. Отчет о проведённых мероприятиях направлен в антинаркотическую комиссию администрации Калязинского района. </w:t>
      </w:r>
    </w:p>
    <w:p w:rsidR="00C00C5D" w:rsidRDefault="006D3561" w:rsidP="00C00C5D">
      <w:pPr>
        <w:shd w:val="clear" w:color="auto" w:fill="FFFFFF"/>
        <w:spacing w:line="276" w:lineRule="auto"/>
        <w:ind w:firstLine="708"/>
        <w:contextualSpacing/>
        <w:jc w:val="both"/>
        <w:rPr>
          <w:sz w:val="28"/>
          <w:szCs w:val="28"/>
        </w:rPr>
      </w:pPr>
      <w:r w:rsidRPr="00213D03">
        <w:rPr>
          <w:sz w:val="28"/>
          <w:szCs w:val="28"/>
        </w:rPr>
        <w:t xml:space="preserve"> </w:t>
      </w:r>
      <w:r w:rsidRPr="00213D03">
        <w:rPr>
          <w:sz w:val="28"/>
        </w:rPr>
        <w:t>Социальным педагогом проводится мониторинг количества детей и семей, находящихся в социально-опасном положении</w:t>
      </w:r>
      <w:r>
        <w:rPr>
          <w:sz w:val="28"/>
        </w:rPr>
        <w:t xml:space="preserve">, </w:t>
      </w:r>
      <w:r w:rsidRPr="00213D03">
        <w:rPr>
          <w:sz w:val="28"/>
        </w:rPr>
        <w:t xml:space="preserve"> сверка со списками структур системы профилактики. </w:t>
      </w:r>
      <w:r>
        <w:rPr>
          <w:sz w:val="28"/>
          <w:szCs w:val="28"/>
        </w:rPr>
        <w:t>По состоянию на 1 января</w:t>
      </w:r>
      <w:r w:rsidRPr="00213D03">
        <w:rPr>
          <w:sz w:val="28"/>
          <w:szCs w:val="28"/>
        </w:rPr>
        <w:t xml:space="preserve"> 2018 года в колледже студентов состоящих на  учете в КДН и ЗП и ПДН ОП не значится.</w:t>
      </w:r>
    </w:p>
    <w:p w:rsidR="00C00C5D" w:rsidRDefault="006D3561" w:rsidP="00C00C5D">
      <w:pPr>
        <w:shd w:val="clear" w:color="auto" w:fill="FFFFFF"/>
        <w:spacing w:line="276" w:lineRule="auto"/>
        <w:ind w:firstLine="708"/>
        <w:contextualSpacing/>
        <w:jc w:val="both"/>
        <w:rPr>
          <w:sz w:val="28"/>
          <w:szCs w:val="28"/>
        </w:rPr>
      </w:pPr>
      <w:r w:rsidRPr="00213D03">
        <w:rPr>
          <w:sz w:val="28"/>
          <w:szCs w:val="28"/>
        </w:rPr>
        <w:t>Осуществляется работа по межведомственному взаимодействию с КДН и ЗП, ПДН, УУП ОП Калязинского р-на о студентах, состоящих на учетах и профилактике самовольных уходов. В течение отчетного периода лиц данной категории по четам не значится, самовольных уходов не зарегистрировано.</w:t>
      </w:r>
    </w:p>
    <w:p w:rsidR="00C00C5D" w:rsidRDefault="006D3561" w:rsidP="00C00C5D">
      <w:pPr>
        <w:shd w:val="clear" w:color="auto" w:fill="FFFFFF"/>
        <w:spacing w:line="276" w:lineRule="auto"/>
        <w:ind w:firstLine="708"/>
        <w:contextualSpacing/>
        <w:jc w:val="both"/>
        <w:rPr>
          <w:sz w:val="28"/>
          <w:szCs w:val="28"/>
        </w:rPr>
      </w:pPr>
      <w:r w:rsidRPr="00213D03">
        <w:rPr>
          <w:sz w:val="28"/>
          <w:szCs w:val="28"/>
        </w:rPr>
        <w:t xml:space="preserve">Социальным педагогом организовываются и проводятся тематические классные часы, как в учебных группах, так и </w:t>
      </w:r>
      <w:proofErr w:type="spellStart"/>
      <w:r w:rsidRPr="00213D03">
        <w:rPr>
          <w:sz w:val="28"/>
          <w:szCs w:val="28"/>
        </w:rPr>
        <w:t>общеколледжные</w:t>
      </w:r>
      <w:proofErr w:type="spellEnd"/>
      <w:r w:rsidRPr="00213D03">
        <w:rPr>
          <w:sz w:val="28"/>
          <w:szCs w:val="28"/>
        </w:rPr>
        <w:t>, на тему: «Быть здоровым - жить в радости» (28.09.2018г.); «Самодисциплина, самообладание, терпение» (еженедельно с  гр.11ДО, 21ДО); «Как статья успешным» (08.02.2019г.); «Право и жизнь» (12.10.2018г). «Моральная, юридическая ответственность» (30.11.2018г., 06.12.2018г.)  с приглашением специали</w:t>
      </w:r>
      <w:r w:rsidR="00C00C5D">
        <w:rPr>
          <w:sz w:val="28"/>
          <w:szCs w:val="28"/>
        </w:rPr>
        <w:t>стов правоохранительных органов.</w:t>
      </w:r>
      <w:r w:rsidRPr="00213D03">
        <w:rPr>
          <w:sz w:val="28"/>
          <w:szCs w:val="28"/>
        </w:rPr>
        <w:t xml:space="preserve"> </w:t>
      </w:r>
    </w:p>
    <w:p w:rsidR="00C00C5D" w:rsidRDefault="006D3561" w:rsidP="00C00C5D">
      <w:pPr>
        <w:shd w:val="clear" w:color="auto" w:fill="FFFFFF"/>
        <w:spacing w:line="276" w:lineRule="auto"/>
        <w:ind w:firstLine="708"/>
        <w:contextualSpacing/>
        <w:jc w:val="both"/>
        <w:rPr>
          <w:sz w:val="28"/>
          <w:szCs w:val="28"/>
        </w:rPr>
      </w:pPr>
      <w:r w:rsidRPr="00213D03">
        <w:rPr>
          <w:sz w:val="28"/>
          <w:szCs w:val="28"/>
        </w:rPr>
        <w:t xml:space="preserve">Особое внимание в текущем году уделялось профилактике интернет – зависимости подростков. 14 декабря 2018г. проведен общеколледжный классный час на тему: «Наше здоровье и компьютер». </w:t>
      </w:r>
    </w:p>
    <w:p w:rsidR="006D3561" w:rsidRPr="00213D03" w:rsidRDefault="006D3561" w:rsidP="00C00C5D">
      <w:pPr>
        <w:shd w:val="clear" w:color="auto" w:fill="FFFFFF"/>
        <w:spacing w:line="276" w:lineRule="auto"/>
        <w:ind w:firstLine="708"/>
        <w:contextualSpacing/>
        <w:jc w:val="both"/>
        <w:rPr>
          <w:sz w:val="28"/>
          <w:szCs w:val="28"/>
        </w:rPr>
      </w:pPr>
      <w:r>
        <w:rPr>
          <w:sz w:val="28"/>
          <w:szCs w:val="28"/>
        </w:rPr>
        <w:t xml:space="preserve">За отчетный период </w:t>
      </w:r>
      <w:r w:rsidRPr="00213D03">
        <w:rPr>
          <w:sz w:val="28"/>
          <w:szCs w:val="28"/>
        </w:rPr>
        <w:t>проведено 5 заседаний Совета по профилактике правонарушений, на которых рассмотрены и утверждены программы социально-педагогической реабилитации и адаптации студентов группы риска.</w:t>
      </w:r>
    </w:p>
    <w:p w:rsidR="006D3561" w:rsidRPr="00213D03" w:rsidRDefault="006D3561" w:rsidP="00C00C5D">
      <w:pPr>
        <w:tabs>
          <w:tab w:val="left" w:pos="0"/>
          <w:tab w:val="left" w:pos="975"/>
        </w:tabs>
        <w:spacing w:line="276" w:lineRule="auto"/>
        <w:contextualSpacing/>
        <w:jc w:val="both"/>
        <w:rPr>
          <w:sz w:val="28"/>
          <w:szCs w:val="28"/>
        </w:rPr>
      </w:pPr>
    </w:p>
    <w:tbl>
      <w:tblPr>
        <w:tblW w:w="9356" w:type="dxa"/>
        <w:tblInd w:w="108"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4" w:space="0" w:color="auto"/>
          <w:insideV w:val="single" w:sz="4" w:space="0" w:color="auto"/>
        </w:tblBorders>
        <w:tblLayout w:type="fixed"/>
        <w:tblLook w:val="04A0" w:firstRow="1" w:lastRow="0" w:firstColumn="1" w:lastColumn="0" w:noHBand="0" w:noVBand="1"/>
      </w:tblPr>
      <w:tblGrid>
        <w:gridCol w:w="1560"/>
        <w:gridCol w:w="7796"/>
      </w:tblGrid>
      <w:tr w:rsidR="006D3561" w:rsidRPr="00213D03" w:rsidTr="003C09B7">
        <w:trPr>
          <w:trHeight w:val="328"/>
        </w:trPr>
        <w:tc>
          <w:tcPr>
            <w:tcW w:w="1560" w:type="dxa"/>
            <w:hideMark/>
          </w:tcPr>
          <w:p w:rsidR="006D3561" w:rsidRPr="00213D03" w:rsidRDefault="006D3561" w:rsidP="003C09B7">
            <w:pPr>
              <w:tabs>
                <w:tab w:val="left" w:pos="0"/>
              </w:tabs>
              <w:spacing w:line="276" w:lineRule="auto"/>
              <w:contextualSpacing/>
              <w:jc w:val="center"/>
              <w:rPr>
                <w:rFonts w:eastAsiaTheme="minorHAnsi" w:cstheme="minorBidi"/>
                <w:b/>
                <w:bCs/>
                <w:sz w:val="28"/>
                <w:szCs w:val="28"/>
                <w:lang w:eastAsia="en-US"/>
              </w:rPr>
            </w:pPr>
            <w:r w:rsidRPr="00213D03">
              <w:rPr>
                <w:rFonts w:eastAsiaTheme="minorHAnsi" w:cstheme="minorBidi"/>
                <w:b/>
                <w:bCs/>
                <w:sz w:val="28"/>
                <w:szCs w:val="28"/>
                <w:lang w:eastAsia="en-US"/>
              </w:rPr>
              <w:t>Дата</w:t>
            </w:r>
          </w:p>
        </w:tc>
        <w:tc>
          <w:tcPr>
            <w:tcW w:w="7796" w:type="dxa"/>
            <w:hideMark/>
          </w:tcPr>
          <w:p w:rsidR="006D3561" w:rsidRPr="00213D03" w:rsidRDefault="006D3561" w:rsidP="003C09B7">
            <w:pPr>
              <w:tabs>
                <w:tab w:val="left" w:pos="0"/>
              </w:tabs>
              <w:spacing w:line="276" w:lineRule="auto"/>
              <w:contextualSpacing/>
              <w:jc w:val="center"/>
              <w:rPr>
                <w:rFonts w:eastAsiaTheme="minorHAnsi" w:cstheme="minorBidi"/>
                <w:b/>
                <w:bCs/>
                <w:sz w:val="28"/>
                <w:szCs w:val="28"/>
                <w:lang w:eastAsia="en-US"/>
              </w:rPr>
            </w:pPr>
            <w:r w:rsidRPr="00213D03">
              <w:rPr>
                <w:rFonts w:eastAsiaTheme="minorHAnsi" w:cstheme="minorBidi"/>
                <w:b/>
                <w:bCs/>
                <w:sz w:val="28"/>
                <w:szCs w:val="28"/>
                <w:lang w:eastAsia="en-US"/>
              </w:rPr>
              <w:t>Содержание</w:t>
            </w:r>
          </w:p>
        </w:tc>
      </w:tr>
      <w:tr w:rsidR="006D3561" w:rsidRPr="00213D03" w:rsidTr="003C09B7">
        <w:trPr>
          <w:trHeight w:val="328"/>
        </w:trPr>
        <w:tc>
          <w:tcPr>
            <w:tcW w:w="1560" w:type="dxa"/>
            <w:hideMark/>
          </w:tcPr>
          <w:p w:rsidR="006D3561" w:rsidRPr="00213D03" w:rsidRDefault="003C09B7" w:rsidP="00C00C5D">
            <w:pPr>
              <w:tabs>
                <w:tab w:val="left" w:pos="0"/>
              </w:tabs>
              <w:spacing w:line="276" w:lineRule="auto"/>
              <w:contextualSpacing/>
              <w:jc w:val="both"/>
              <w:rPr>
                <w:rFonts w:eastAsiaTheme="minorHAnsi" w:cstheme="minorBidi"/>
                <w:b/>
                <w:bCs/>
                <w:sz w:val="28"/>
                <w:szCs w:val="28"/>
                <w:lang w:eastAsia="en-US"/>
              </w:rPr>
            </w:pPr>
            <w:r>
              <w:rPr>
                <w:rFonts w:eastAsiaTheme="minorHAnsi" w:cstheme="minorBidi"/>
                <w:b/>
                <w:bCs/>
                <w:sz w:val="28"/>
                <w:szCs w:val="28"/>
                <w:lang w:eastAsia="en-US"/>
              </w:rPr>
              <w:t>04.04.18</w:t>
            </w:r>
            <w:r w:rsidR="006D3561" w:rsidRPr="00213D03">
              <w:rPr>
                <w:rFonts w:eastAsiaTheme="minorHAnsi" w:cstheme="minorBidi"/>
                <w:b/>
                <w:bCs/>
                <w:sz w:val="28"/>
                <w:szCs w:val="28"/>
                <w:lang w:eastAsia="en-US"/>
              </w:rPr>
              <w:t xml:space="preserve">. </w:t>
            </w:r>
          </w:p>
        </w:tc>
        <w:tc>
          <w:tcPr>
            <w:tcW w:w="7796" w:type="dxa"/>
            <w:hideMark/>
          </w:tcPr>
          <w:p w:rsidR="006D3561" w:rsidRPr="00213D03" w:rsidRDefault="006D3561" w:rsidP="00C00C5D">
            <w:pPr>
              <w:tabs>
                <w:tab w:val="left" w:pos="0"/>
              </w:tabs>
              <w:spacing w:line="276" w:lineRule="auto"/>
              <w:contextualSpacing/>
              <w:jc w:val="both"/>
              <w:rPr>
                <w:rFonts w:eastAsiaTheme="minorHAnsi" w:cstheme="minorBidi"/>
                <w:sz w:val="28"/>
                <w:szCs w:val="28"/>
                <w:lang w:eastAsia="en-US"/>
              </w:rPr>
            </w:pPr>
            <w:r w:rsidRPr="00213D03">
              <w:rPr>
                <w:rFonts w:eastAsiaTheme="minorHAnsi" w:cstheme="minorBidi"/>
                <w:sz w:val="28"/>
                <w:szCs w:val="28"/>
                <w:lang w:eastAsia="en-US"/>
              </w:rPr>
              <w:t xml:space="preserve">Об успеваемости и ликвидации задолженностей по предметам студентов колледжа. </w:t>
            </w:r>
          </w:p>
        </w:tc>
      </w:tr>
      <w:tr w:rsidR="006D3561" w:rsidRPr="00213D03" w:rsidTr="003C09B7">
        <w:trPr>
          <w:trHeight w:val="377"/>
        </w:trPr>
        <w:tc>
          <w:tcPr>
            <w:tcW w:w="1560" w:type="dxa"/>
            <w:hideMark/>
          </w:tcPr>
          <w:p w:rsidR="006D3561" w:rsidRPr="00213D03" w:rsidRDefault="006D3561" w:rsidP="00C00C5D">
            <w:pPr>
              <w:tabs>
                <w:tab w:val="left" w:pos="0"/>
              </w:tabs>
              <w:spacing w:line="276" w:lineRule="auto"/>
              <w:contextualSpacing/>
              <w:jc w:val="both"/>
              <w:rPr>
                <w:rFonts w:eastAsiaTheme="minorHAnsi" w:cstheme="minorBidi"/>
                <w:b/>
                <w:bCs/>
                <w:sz w:val="28"/>
                <w:szCs w:val="28"/>
                <w:lang w:eastAsia="en-US"/>
              </w:rPr>
            </w:pPr>
            <w:r w:rsidRPr="00213D03">
              <w:rPr>
                <w:rFonts w:eastAsiaTheme="minorHAnsi" w:cstheme="minorBidi"/>
                <w:b/>
                <w:bCs/>
                <w:sz w:val="28"/>
                <w:szCs w:val="28"/>
                <w:lang w:eastAsia="en-US"/>
              </w:rPr>
              <w:t>30.05.</w:t>
            </w:r>
            <w:r w:rsidR="003C09B7">
              <w:rPr>
                <w:rFonts w:eastAsiaTheme="minorHAnsi" w:cstheme="minorBidi"/>
                <w:b/>
                <w:bCs/>
                <w:sz w:val="28"/>
                <w:szCs w:val="28"/>
                <w:lang w:eastAsia="en-US"/>
              </w:rPr>
              <w:t>18</w:t>
            </w:r>
            <w:r w:rsidRPr="00213D03">
              <w:rPr>
                <w:rFonts w:eastAsiaTheme="minorHAnsi" w:cstheme="minorBidi"/>
                <w:b/>
                <w:bCs/>
                <w:sz w:val="28"/>
                <w:szCs w:val="28"/>
                <w:lang w:eastAsia="en-US"/>
              </w:rPr>
              <w:t>.</w:t>
            </w:r>
          </w:p>
        </w:tc>
        <w:tc>
          <w:tcPr>
            <w:tcW w:w="7796" w:type="dxa"/>
            <w:hideMark/>
          </w:tcPr>
          <w:p w:rsidR="006D3561" w:rsidRPr="00213D03" w:rsidRDefault="006D3561" w:rsidP="00C00C5D">
            <w:pPr>
              <w:tabs>
                <w:tab w:val="left" w:pos="0"/>
              </w:tabs>
              <w:spacing w:line="276" w:lineRule="auto"/>
              <w:contextualSpacing/>
              <w:jc w:val="both"/>
              <w:rPr>
                <w:rFonts w:eastAsiaTheme="minorHAnsi" w:cstheme="minorBidi"/>
                <w:sz w:val="28"/>
                <w:szCs w:val="28"/>
                <w:lang w:eastAsia="en-US"/>
              </w:rPr>
            </w:pPr>
            <w:r w:rsidRPr="00213D03">
              <w:rPr>
                <w:rFonts w:eastAsiaTheme="minorHAnsi" w:cstheme="minorBidi"/>
                <w:sz w:val="28"/>
                <w:szCs w:val="28"/>
                <w:lang w:eastAsia="en-US"/>
              </w:rPr>
              <w:t>Организация летней занятости студентов группы риска и особых категорий семей. Об успеваемости и ликвидации задолженностей по предметам студентов колледжа.</w:t>
            </w:r>
          </w:p>
        </w:tc>
      </w:tr>
      <w:tr w:rsidR="006D3561" w:rsidRPr="00213D03" w:rsidTr="003C09B7">
        <w:trPr>
          <w:trHeight w:val="584"/>
        </w:trPr>
        <w:tc>
          <w:tcPr>
            <w:tcW w:w="1560" w:type="dxa"/>
            <w:hideMark/>
          </w:tcPr>
          <w:p w:rsidR="006D3561" w:rsidRPr="00213D03" w:rsidRDefault="006D3561" w:rsidP="00C00C5D">
            <w:pPr>
              <w:tabs>
                <w:tab w:val="left" w:pos="0"/>
              </w:tabs>
              <w:spacing w:line="276" w:lineRule="auto"/>
              <w:contextualSpacing/>
              <w:jc w:val="both"/>
              <w:rPr>
                <w:rFonts w:eastAsiaTheme="minorHAnsi" w:cstheme="minorBidi"/>
                <w:b/>
                <w:bCs/>
                <w:sz w:val="28"/>
                <w:szCs w:val="28"/>
                <w:lang w:eastAsia="en-US"/>
              </w:rPr>
            </w:pPr>
            <w:r w:rsidRPr="00213D03">
              <w:rPr>
                <w:rFonts w:eastAsiaTheme="minorHAnsi" w:cstheme="minorBidi"/>
                <w:b/>
                <w:bCs/>
                <w:sz w:val="28"/>
                <w:szCs w:val="28"/>
                <w:lang w:eastAsia="en-US"/>
              </w:rPr>
              <w:t>12.09.</w:t>
            </w:r>
            <w:r w:rsidR="003C09B7">
              <w:rPr>
                <w:rFonts w:eastAsiaTheme="minorHAnsi" w:cstheme="minorBidi"/>
                <w:b/>
                <w:bCs/>
                <w:sz w:val="28"/>
                <w:szCs w:val="28"/>
                <w:lang w:eastAsia="en-US"/>
              </w:rPr>
              <w:t>18</w:t>
            </w:r>
            <w:r w:rsidRPr="00213D03">
              <w:rPr>
                <w:rFonts w:eastAsiaTheme="minorHAnsi" w:cstheme="minorBidi"/>
                <w:b/>
                <w:bCs/>
                <w:sz w:val="28"/>
                <w:szCs w:val="28"/>
                <w:lang w:eastAsia="en-US"/>
              </w:rPr>
              <w:t>.</w:t>
            </w:r>
          </w:p>
        </w:tc>
        <w:tc>
          <w:tcPr>
            <w:tcW w:w="7796" w:type="dxa"/>
            <w:hideMark/>
          </w:tcPr>
          <w:p w:rsidR="006D3561" w:rsidRPr="00213D03" w:rsidRDefault="006D3561" w:rsidP="00C00C5D">
            <w:pPr>
              <w:tabs>
                <w:tab w:val="left" w:pos="0"/>
              </w:tabs>
              <w:spacing w:line="276" w:lineRule="auto"/>
              <w:contextualSpacing/>
              <w:jc w:val="both"/>
              <w:rPr>
                <w:rFonts w:eastAsiaTheme="minorHAnsi" w:cstheme="minorBidi"/>
                <w:sz w:val="28"/>
                <w:szCs w:val="28"/>
                <w:lang w:eastAsia="en-US"/>
              </w:rPr>
            </w:pPr>
            <w:r w:rsidRPr="00213D03">
              <w:rPr>
                <w:rFonts w:eastAsiaTheme="minorHAnsi" w:cstheme="minorBidi"/>
                <w:sz w:val="28"/>
                <w:szCs w:val="28"/>
                <w:lang w:eastAsia="en-US"/>
              </w:rPr>
              <w:t xml:space="preserve">Организационные вопросы. Утверждение плана работы на учебный год. Утверждение программ социально-педагогической поддержки и сопровождения студентов </w:t>
            </w:r>
            <w:r w:rsidRPr="00213D03">
              <w:rPr>
                <w:rFonts w:eastAsiaTheme="minorHAnsi" w:cstheme="minorBidi"/>
                <w:sz w:val="28"/>
                <w:szCs w:val="28"/>
                <w:lang w:eastAsia="en-US"/>
              </w:rPr>
              <w:lastRenderedPageBreak/>
              <w:t>группы риска и особых категорий детей. Рассмотрение и обсуждение правил поведения в общественном месте студентками 1 курса.</w:t>
            </w:r>
          </w:p>
        </w:tc>
      </w:tr>
      <w:tr w:rsidR="006D3561" w:rsidRPr="00213D03" w:rsidTr="003C09B7">
        <w:trPr>
          <w:trHeight w:val="584"/>
        </w:trPr>
        <w:tc>
          <w:tcPr>
            <w:tcW w:w="1560" w:type="dxa"/>
            <w:hideMark/>
          </w:tcPr>
          <w:p w:rsidR="006D3561" w:rsidRPr="00213D03" w:rsidRDefault="006D3561" w:rsidP="00C00C5D">
            <w:pPr>
              <w:tabs>
                <w:tab w:val="left" w:pos="0"/>
              </w:tabs>
              <w:spacing w:line="276" w:lineRule="auto"/>
              <w:contextualSpacing/>
              <w:jc w:val="both"/>
              <w:rPr>
                <w:rFonts w:eastAsiaTheme="minorHAnsi" w:cstheme="minorBidi"/>
                <w:b/>
                <w:bCs/>
                <w:sz w:val="28"/>
                <w:szCs w:val="28"/>
                <w:lang w:eastAsia="en-US"/>
              </w:rPr>
            </w:pPr>
            <w:r w:rsidRPr="00213D03">
              <w:rPr>
                <w:rFonts w:eastAsiaTheme="minorHAnsi" w:cstheme="minorBidi"/>
                <w:b/>
                <w:bCs/>
                <w:sz w:val="28"/>
                <w:szCs w:val="28"/>
                <w:lang w:eastAsia="en-US"/>
              </w:rPr>
              <w:lastRenderedPageBreak/>
              <w:t>25.09.</w:t>
            </w:r>
            <w:r w:rsidR="003C09B7">
              <w:rPr>
                <w:rFonts w:eastAsiaTheme="minorHAnsi" w:cstheme="minorBidi"/>
                <w:b/>
                <w:bCs/>
                <w:sz w:val="28"/>
                <w:szCs w:val="28"/>
                <w:lang w:eastAsia="en-US"/>
              </w:rPr>
              <w:t>18</w:t>
            </w:r>
            <w:r w:rsidRPr="00213D03">
              <w:rPr>
                <w:rFonts w:eastAsiaTheme="minorHAnsi" w:cstheme="minorBidi"/>
                <w:b/>
                <w:bCs/>
                <w:sz w:val="28"/>
                <w:szCs w:val="28"/>
                <w:lang w:eastAsia="en-US"/>
              </w:rPr>
              <w:t>.</w:t>
            </w:r>
          </w:p>
        </w:tc>
        <w:tc>
          <w:tcPr>
            <w:tcW w:w="7796" w:type="dxa"/>
            <w:hideMark/>
          </w:tcPr>
          <w:p w:rsidR="006D3561" w:rsidRPr="00213D03" w:rsidRDefault="006D3561" w:rsidP="00C00C5D">
            <w:pPr>
              <w:tabs>
                <w:tab w:val="left" w:pos="0"/>
              </w:tabs>
              <w:spacing w:line="276" w:lineRule="auto"/>
              <w:contextualSpacing/>
              <w:jc w:val="both"/>
              <w:rPr>
                <w:rFonts w:eastAsiaTheme="minorHAnsi" w:cstheme="minorBidi"/>
                <w:sz w:val="28"/>
                <w:szCs w:val="28"/>
                <w:lang w:eastAsia="en-US"/>
              </w:rPr>
            </w:pPr>
            <w:r w:rsidRPr="00213D03">
              <w:rPr>
                <w:rFonts w:eastAsiaTheme="minorHAnsi" w:cstheme="minorBidi"/>
                <w:sz w:val="28"/>
                <w:szCs w:val="28"/>
                <w:lang w:eastAsia="en-US"/>
              </w:rPr>
              <w:t>Рассмотрение и обсуждение докладной записки преподавателя. Рассмотрение вопроса об успеваемости и ликвидации задолженностей по предметам студентов колледжа.</w:t>
            </w:r>
          </w:p>
        </w:tc>
      </w:tr>
      <w:tr w:rsidR="006D3561" w:rsidRPr="00213D03" w:rsidTr="003C09B7">
        <w:trPr>
          <w:trHeight w:val="584"/>
        </w:trPr>
        <w:tc>
          <w:tcPr>
            <w:tcW w:w="1560" w:type="dxa"/>
            <w:hideMark/>
          </w:tcPr>
          <w:p w:rsidR="006D3561" w:rsidRPr="00213D03" w:rsidRDefault="006D3561" w:rsidP="00C00C5D">
            <w:pPr>
              <w:tabs>
                <w:tab w:val="left" w:pos="0"/>
              </w:tabs>
              <w:spacing w:line="276" w:lineRule="auto"/>
              <w:contextualSpacing/>
              <w:jc w:val="both"/>
              <w:rPr>
                <w:rFonts w:eastAsiaTheme="minorHAnsi" w:cstheme="minorBidi"/>
                <w:b/>
                <w:bCs/>
                <w:sz w:val="28"/>
                <w:szCs w:val="28"/>
                <w:lang w:eastAsia="en-US"/>
              </w:rPr>
            </w:pPr>
            <w:r w:rsidRPr="00213D03">
              <w:rPr>
                <w:rFonts w:eastAsiaTheme="minorHAnsi" w:cstheme="minorBidi"/>
                <w:b/>
                <w:bCs/>
                <w:sz w:val="28"/>
                <w:szCs w:val="28"/>
                <w:lang w:eastAsia="en-US"/>
              </w:rPr>
              <w:t>23.01.</w:t>
            </w:r>
            <w:r w:rsidR="003C09B7">
              <w:rPr>
                <w:rFonts w:eastAsiaTheme="minorHAnsi" w:cstheme="minorBidi"/>
                <w:b/>
                <w:bCs/>
                <w:sz w:val="28"/>
                <w:szCs w:val="28"/>
                <w:lang w:eastAsia="en-US"/>
              </w:rPr>
              <w:t>18</w:t>
            </w:r>
            <w:r w:rsidRPr="00213D03">
              <w:rPr>
                <w:rFonts w:eastAsiaTheme="minorHAnsi" w:cstheme="minorBidi"/>
                <w:b/>
                <w:bCs/>
                <w:sz w:val="28"/>
                <w:szCs w:val="28"/>
                <w:lang w:eastAsia="en-US"/>
              </w:rPr>
              <w:t>.</w:t>
            </w:r>
          </w:p>
        </w:tc>
        <w:tc>
          <w:tcPr>
            <w:tcW w:w="7796" w:type="dxa"/>
            <w:hideMark/>
          </w:tcPr>
          <w:p w:rsidR="006D3561" w:rsidRPr="00213D03" w:rsidRDefault="006D3561" w:rsidP="00C00C5D">
            <w:pPr>
              <w:tabs>
                <w:tab w:val="left" w:pos="0"/>
              </w:tabs>
              <w:spacing w:line="276" w:lineRule="auto"/>
              <w:contextualSpacing/>
              <w:jc w:val="both"/>
              <w:rPr>
                <w:rFonts w:eastAsiaTheme="minorHAnsi" w:cstheme="minorBidi"/>
                <w:sz w:val="28"/>
                <w:szCs w:val="28"/>
                <w:lang w:eastAsia="en-US"/>
              </w:rPr>
            </w:pPr>
            <w:r w:rsidRPr="00213D03">
              <w:rPr>
                <w:rFonts w:eastAsiaTheme="minorHAnsi" w:cstheme="minorBidi"/>
                <w:sz w:val="28"/>
                <w:szCs w:val="28"/>
                <w:lang w:eastAsia="en-US"/>
              </w:rPr>
              <w:t>Рассмотрение материалов об успеваемости и ликвидации задолженностей по предметам студентов колледжа, о нарушении правил проживания в общежитии.</w:t>
            </w:r>
          </w:p>
        </w:tc>
      </w:tr>
    </w:tbl>
    <w:p w:rsidR="00C00C5D" w:rsidRDefault="00C00C5D" w:rsidP="00C00C5D">
      <w:pPr>
        <w:tabs>
          <w:tab w:val="left" w:pos="0"/>
        </w:tabs>
        <w:spacing w:line="276" w:lineRule="auto"/>
        <w:contextualSpacing/>
        <w:jc w:val="both"/>
        <w:rPr>
          <w:sz w:val="28"/>
          <w:szCs w:val="28"/>
        </w:rPr>
      </w:pPr>
    </w:p>
    <w:p w:rsidR="00C00C5D" w:rsidRDefault="00C00C5D" w:rsidP="00C00C5D">
      <w:pPr>
        <w:tabs>
          <w:tab w:val="left" w:pos="0"/>
        </w:tabs>
        <w:spacing w:line="276" w:lineRule="auto"/>
        <w:contextualSpacing/>
        <w:jc w:val="both"/>
        <w:rPr>
          <w:sz w:val="28"/>
          <w:szCs w:val="28"/>
        </w:rPr>
      </w:pPr>
      <w:r>
        <w:rPr>
          <w:sz w:val="28"/>
          <w:szCs w:val="28"/>
        </w:rPr>
        <w:tab/>
      </w:r>
      <w:r w:rsidR="006D3561" w:rsidRPr="00213D03">
        <w:rPr>
          <w:sz w:val="28"/>
          <w:szCs w:val="28"/>
        </w:rPr>
        <w:t xml:space="preserve">Работа по морально-правовому воспитанию, профилактике правонарушений, преступлений среди несовершеннолетних, проявления тех или иных зависимостей у студентов, поднятия престижа колледжа будет продолжена в следующем году.   </w:t>
      </w:r>
    </w:p>
    <w:p w:rsidR="006D3561" w:rsidRPr="00213D03" w:rsidRDefault="00C00C5D" w:rsidP="00C00C5D">
      <w:pPr>
        <w:tabs>
          <w:tab w:val="left" w:pos="0"/>
        </w:tabs>
        <w:spacing w:line="276" w:lineRule="auto"/>
        <w:contextualSpacing/>
        <w:jc w:val="both"/>
        <w:rPr>
          <w:sz w:val="28"/>
          <w:szCs w:val="28"/>
        </w:rPr>
      </w:pPr>
      <w:r>
        <w:rPr>
          <w:sz w:val="28"/>
          <w:szCs w:val="28"/>
        </w:rPr>
        <w:tab/>
      </w:r>
      <w:r w:rsidR="006D3561" w:rsidRPr="00213D03">
        <w:rPr>
          <w:sz w:val="28"/>
          <w:szCs w:val="28"/>
        </w:rPr>
        <w:t>Целью направления по профориентации и трудоустройству выпускников являлось</w:t>
      </w:r>
      <w:r w:rsidR="006D3561" w:rsidRPr="00213D03">
        <w:rPr>
          <w:b/>
          <w:sz w:val="28"/>
          <w:szCs w:val="28"/>
        </w:rPr>
        <w:t xml:space="preserve">  </w:t>
      </w:r>
      <w:r w:rsidR="006D3561" w:rsidRPr="00213D03">
        <w:rPr>
          <w:sz w:val="28"/>
          <w:szCs w:val="28"/>
        </w:rPr>
        <w:t>формирование  системы представлений старшеклассников о колледже, профессий «педагог» и «специалист по туризму»,   содействие профессиональному определению и становлению молодого специалиста.</w:t>
      </w:r>
      <w:r>
        <w:rPr>
          <w:sz w:val="28"/>
          <w:szCs w:val="28"/>
        </w:rPr>
        <w:t xml:space="preserve"> </w:t>
      </w:r>
      <w:r w:rsidR="006D3561" w:rsidRPr="00213D03">
        <w:rPr>
          <w:sz w:val="28"/>
          <w:szCs w:val="28"/>
        </w:rPr>
        <w:t xml:space="preserve">Работа проводилась в соответствии с планом. </w:t>
      </w:r>
    </w:p>
    <w:p w:rsidR="006D3561" w:rsidRPr="00213D03" w:rsidRDefault="00C00C5D" w:rsidP="00C00C5D">
      <w:pPr>
        <w:tabs>
          <w:tab w:val="left" w:pos="975"/>
        </w:tabs>
        <w:spacing w:line="276" w:lineRule="auto"/>
        <w:jc w:val="both"/>
        <w:rPr>
          <w:sz w:val="28"/>
          <w:szCs w:val="28"/>
        </w:rPr>
      </w:pPr>
      <w:r>
        <w:rPr>
          <w:sz w:val="28"/>
          <w:szCs w:val="28"/>
        </w:rPr>
        <w:t xml:space="preserve">           </w:t>
      </w:r>
      <w:r w:rsidR="006D3561" w:rsidRPr="00213D03">
        <w:rPr>
          <w:sz w:val="28"/>
          <w:szCs w:val="28"/>
        </w:rPr>
        <w:t>Проведённые виды деятельности за период с 01.01.18 по 31.12.18:</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Подготовка  нового рекламного материала.</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Дни открытых дверей  (02.04.18, 13.04.18).</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Встречи с работодателями по трудоустройству.</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Сбор данных по трудоустройству выпускников.</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Планирование работы на 2018-2019 учебный год.</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 xml:space="preserve">Посещение школ с профориентационной работой (ноябрь 2018 г.) </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Встреча с работодателями и заключение договоров о партнерстве.</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Приглашение учащихся 9-х классов на досуговые мероприятия колледжа («Осенний бал», «Диалог культур»)</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 xml:space="preserve">Участие в конкурсе профориентационных работ: конкурс буклетов  «История моей профессии», конкурс </w:t>
      </w:r>
      <w:proofErr w:type="spellStart"/>
      <w:r w:rsidRPr="00213D03">
        <w:rPr>
          <w:sz w:val="28"/>
          <w:szCs w:val="28"/>
        </w:rPr>
        <w:t>видеоработ</w:t>
      </w:r>
      <w:proofErr w:type="spellEnd"/>
      <w:r w:rsidRPr="00213D03">
        <w:rPr>
          <w:sz w:val="28"/>
          <w:szCs w:val="28"/>
        </w:rPr>
        <w:t xml:space="preserve"> «Моя профессия»</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Участие в конкурсе по трудоустройству выпускников</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 xml:space="preserve"> Участие в конкурсе программ </w:t>
      </w:r>
      <w:proofErr w:type="spellStart"/>
      <w:r w:rsidRPr="00213D03">
        <w:rPr>
          <w:sz w:val="28"/>
          <w:szCs w:val="28"/>
        </w:rPr>
        <w:t>педотрядов</w:t>
      </w:r>
      <w:proofErr w:type="spellEnd"/>
      <w:r w:rsidRPr="00213D03">
        <w:rPr>
          <w:sz w:val="28"/>
          <w:szCs w:val="28"/>
        </w:rPr>
        <w:t xml:space="preserve"> (3 место)</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 xml:space="preserve"> Участие в региональном конкурсе </w:t>
      </w:r>
      <w:proofErr w:type="spellStart"/>
      <w:r w:rsidRPr="00213D03">
        <w:rPr>
          <w:sz w:val="28"/>
          <w:szCs w:val="28"/>
          <w:lang w:val="en-US"/>
        </w:rPr>
        <w:t>WorldSkillsRussia</w:t>
      </w:r>
      <w:proofErr w:type="spellEnd"/>
      <w:r w:rsidRPr="00213D03">
        <w:rPr>
          <w:sz w:val="28"/>
          <w:szCs w:val="28"/>
        </w:rPr>
        <w:t xml:space="preserve"> (2 место)</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t>Участие в региональном этапе Всероссийской олимпиады профессионального мастерства по педагогическим специальностям (1 и 2 места)</w:t>
      </w:r>
    </w:p>
    <w:p w:rsidR="006D3561" w:rsidRPr="00213D03" w:rsidRDefault="006D3561" w:rsidP="00C00C5D">
      <w:pPr>
        <w:numPr>
          <w:ilvl w:val="0"/>
          <w:numId w:val="48"/>
        </w:numPr>
        <w:tabs>
          <w:tab w:val="left" w:pos="975"/>
        </w:tabs>
        <w:spacing w:line="276" w:lineRule="auto"/>
        <w:jc w:val="both"/>
        <w:rPr>
          <w:sz w:val="28"/>
          <w:szCs w:val="28"/>
        </w:rPr>
      </w:pPr>
      <w:r w:rsidRPr="00213D03">
        <w:rPr>
          <w:sz w:val="28"/>
          <w:szCs w:val="28"/>
        </w:rPr>
        <w:lastRenderedPageBreak/>
        <w:t>Участие в конкурсе педагогического мастерства «Учитель, которого ждут – 2018» (1 место)</w:t>
      </w:r>
    </w:p>
    <w:p w:rsidR="006D3561" w:rsidRPr="00213D03" w:rsidRDefault="00ED0F52" w:rsidP="00C00C5D">
      <w:pPr>
        <w:tabs>
          <w:tab w:val="left" w:pos="975"/>
        </w:tabs>
        <w:spacing w:line="276" w:lineRule="auto"/>
        <w:jc w:val="both"/>
        <w:rPr>
          <w:sz w:val="28"/>
          <w:szCs w:val="28"/>
        </w:rPr>
      </w:pPr>
      <w:r>
        <w:rPr>
          <w:sz w:val="28"/>
          <w:szCs w:val="28"/>
        </w:rPr>
        <w:t xml:space="preserve">           </w:t>
      </w:r>
      <w:r w:rsidR="006D3561" w:rsidRPr="00213D03">
        <w:rPr>
          <w:sz w:val="28"/>
          <w:szCs w:val="28"/>
        </w:rPr>
        <w:t>На 2017-2018 учебный год была  запланирована Ярмарка профессий (совместно с ЦЗН) на 23.03.18, но ее отменили по причине карантина в учебных заведениях.</w:t>
      </w:r>
    </w:p>
    <w:p w:rsidR="006D3561" w:rsidRPr="00137FBB" w:rsidRDefault="006D3561" w:rsidP="00C00C5D">
      <w:pPr>
        <w:spacing w:line="276" w:lineRule="auto"/>
        <w:ind w:firstLine="708"/>
        <w:jc w:val="both"/>
        <w:rPr>
          <w:sz w:val="28"/>
          <w:szCs w:val="28"/>
        </w:rPr>
      </w:pPr>
      <w:r w:rsidRPr="00137FBB">
        <w:rPr>
          <w:bCs/>
          <w:sz w:val="28"/>
          <w:szCs w:val="28"/>
        </w:rPr>
        <w:t>Цель направления раннего развития детей</w:t>
      </w:r>
      <w:r w:rsidRPr="00137FBB">
        <w:rPr>
          <w:b/>
          <w:bCs/>
          <w:sz w:val="28"/>
          <w:szCs w:val="28"/>
        </w:rPr>
        <w:t xml:space="preserve">: </w:t>
      </w:r>
      <w:r w:rsidRPr="00137FBB">
        <w:rPr>
          <w:sz w:val="28"/>
          <w:szCs w:val="28"/>
        </w:rPr>
        <w:t>всестороннее</w:t>
      </w:r>
      <w:r w:rsidRPr="00137FBB">
        <w:rPr>
          <w:b/>
          <w:sz w:val="28"/>
          <w:szCs w:val="28"/>
        </w:rPr>
        <w:t xml:space="preserve"> </w:t>
      </w:r>
      <w:r w:rsidRPr="00137FBB">
        <w:rPr>
          <w:sz w:val="28"/>
          <w:szCs w:val="28"/>
        </w:rPr>
        <w:t>развитие детей, посещающих школу раннего  развития «</w:t>
      </w:r>
      <w:proofErr w:type="spellStart"/>
      <w:r w:rsidRPr="00137FBB">
        <w:rPr>
          <w:sz w:val="28"/>
          <w:szCs w:val="28"/>
        </w:rPr>
        <w:t>АБВГДейка</w:t>
      </w:r>
      <w:proofErr w:type="spellEnd"/>
      <w:r w:rsidRPr="00137FBB">
        <w:rPr>
          <w:sz w:val="28"/>
          <w:szCs w:val="28"/>
        </w:rPr>
        <w:t>», подготовка к школе.</w:t>
      </w:r>
    </w:p>
    <w:p w:rsidR="00ED0F52" w:rsidRDefault="006D3561" w:rsidP="00ED0F52">
      <w:pPr>
        <w:spacing w:line="276" w:lineRule="auto"/>
        <w:jc w:val="both"/>
        <w:rPr>
          <w:sz w:val="28"/>
          <w:szCs w:val="28"/>
        </w:rPr>
      </w:pPr>
      <w:r w:rsidRPr="00137FBB">
        <w:rPr>
          <w:sz w:val="28"/>
          <w:szCs w:val="28"/>
        </w:rPr>
        <w:t xml:space="preserve">        На базе центра по субботам  работала школа раннего развития «</w:t>
      </w:r>
      <w:proofErr w:type="spellStart"/>
      <w:r w:rsidRPr="00137FBB">
        <w:rPr>
          <w:sz w:val="28"/>
          <w:szCs w:val="28"/>
        </w:rPr>
        <w:t>АБВГДейка</w:t>
      </w:r>
      <w:proofErr w:type="spellEnd"/>
      <w:r w:rsidRPr="00137FBB">
        <w:rPr>
          <w:sz w:val="28"/>
          <w:szCs w:val="28"/>
        </w:rPr>
        <w:t>». За год проведено 2 родительских собрания, систематически оказывалась психологическая помощь родителям дошкольников.  Дважды проведена диагностика готовности к школе групп дошкольников в ноябре и апреле.</w:t>
      </w:r>
      <w:r w:rsidR="00ED0F52">
        <w:rPr>
          <w:b/>
          <w:sz w:val="28"/>
          <w:szCs w:val="28"/>
        </w:rPr>
        <w:t xml:space="preserve"> </w:t>
      </w:r>
      <w:proofErr w:type="gramStart"/>
      <w:r>
        <w:rPr>
          <w:b/>
          <w:sz w:val="28"/>
          <w:szCs w:val="28"/>
        </w:rPr>
        <w:t>О</w:t>
      </w:r>
      <w:r w:rsidRPr="00137FBB">
        <w:rPr>
          <w:sz w:val="28"/>
          <w:szCs w:val="28"/>
        </w:rPr>
        <w:t>рганизован</w:t>
      </w:r>
      <w:r>
        <w:rPr>
          <w:sz w:val="28"/>
          <w:szCs w:val="28"/>
        </w:rPr>
        <w:t>ы</w:t>
      </w:r>
      <w:proofErr w:type="gramEnd"/>
      <w:r w:rsidRPr="00137FBB">
        <w:rPr>
          <w:sz w:val="28"/>
          <w:szCs w:val="28"/>
        </w:rPr>
        <w:t xml:space="preserve">  и проведен</w:t>
      </w:r>
      <w:r>
        <w:rPr>
          <w:sz w:val="28"/>
          <w:szCs w:val="28"/>
        </w:rPr>
        <w:t xml:space="preserve">ы </w:t>
      </w:r>
      <w:r w:rsidRPr="00137FBB">
        <w:rPr>
          <w:sz w:val="28"/>
          <w:szCs w:val="28"/>
        </w:rPr>
        <w:t xml:space="preserve"> новогодний праздник для дошкольников </w:t>
      </w:r>
      <w:r>
        <w:rPr>
          <w:sz w:val="28"/>
          <w:szCs w:val="28"/>
        </w:rPr>
        <w:t xml:space="preserve">и, </w:t>
      </w:r>
      <w:r w:rsidRPr="00137FBB">
        <w:rPr>
          <w:sz w:val="28"/>
          <w:szCs w:val="28"/>
        </w:rPr>
        <w:t>ставший традиционным</w:t>
      </w:r>
      <w:r>
        <w:rPr>
          <w:sz w:val="28"/>
          <w:szCs w:val="28"/>
        </w:rPr>
        <w:t>,</w:t>
      </w:r>
      <w:r w:rsidRPr="00137FBB">
        <w:rPr>
          <w:sz w:val="28"/>
          <w:szCs w:val="28"/>
        </w:rPr>
        <w:t xml:space="preserve"> выпускной праздник  для дошкольников «Ура! У нас каникулы!». Приобретены пособия для преподавателей, новые игры  для дошкольников.</w:t>
      </w:r>
    </w:p>
    <w:p w:rsidR="00ED0F52" w:rsidRDefault="006D3561" w:rsidP="00ED0F52">
      <w:pPr>
        <w:spacing w:line="276" w:lineRule="auto"/>
        <w:ind w:firstLine="708"/>
        <w:jc w:val="both"/>
        <w:rPr>
          <w:sz w:val="28"/>
          <w:szCs w:val="28"/>
        </w:rPr>
      </w:pPr>
      <w:r>
        <w:rPr>
          <w:sz w:val="28"/>
          <w:szCs w:val="28"/>
        </w:rPr>
        <w:t xml:space="preserve">В течение отчетного периода центр принимал участие в подготовке к конкурсу  </w:t>
      </w:r>
      <w:proofErr w:type="spellStart"/>
      <w:r w:rsidRPr="00213D03">
        <w:rPr>
          <w:sz w:val="28"/>
          <w:szCs w:val="28"/>
          <w:lang w:val="en-US"/>
        </w:rPr>
        <w:t>WorldSkillsRussia</w:t>
      </w:r>
      <w:proofErr w:type="spellEnd"/>
      <w:r>
        <w:rPr>
          <w:sz w:val="28"/>
          <w:szCs w:val="28"/>
        </w:rPr>
        <w:t xml:space="preserve"> (Лаврова А.Н. являлась компатриотом и экспертом конкурса по специальности «Дошкольное воспитание»). </w:t>
      </w:r>
      <w:r w:rsidR="00ED0F52">
        <w:rPr>
          <w:sz w:val="28"/>
          <w:szCs w:val="28"/>
        </w:rPr>
        <w:t xml:space="preserve">   </w:t>
      </w:r>
    </w:p>
    <w:p w:rsidR="006D3561" w:rsidRPr="00314A70" w:rsidRDefault="006D3561" w:rsidP="00ED0F52">
      <w:pPr>
        <w:spacing w:line="276" w:lineRule="auto"/>
        <w:ind w:firstLine="708"/>
        <w:jc w:val="both"/>
        <w:rPr>
          <w:sz w:val="28"/>
          <w:szCs w:val="28"/>
        </w:rPr>
      </w:pPr>
      <w:proofErr w:type="gramStart"/>
      <w:r>
        <w:rPr>
          <w:sz w:val="28"/>
          <w:szCs w:val="28"/>
        </w:rPr>
        <w:t>Работники центра повышали квалификацию, посещая выездные семинары в Твери («Межведомственное взаимодействие в осуществлении комплексной психологической поддержки в профессиональных образовательных организациях Тверской области» «Профилактика суицидального поведения несовершеннолетних» и др.),  участвуя в тренинге «О привязанности», проведенным специалистами-психологами Москвы,  вебинарах на сайтах «Преемственность в образовании» (</w:t>
      </w:r>
      <w:r w:rsidRPr="00314A70">
        <w:rPr>
          <w:sz w:val="28"/>
          <w:szCs w:val="28"/>
        </w:rPr>
        <w:t>«Создание службы школьной медиации как системы взаимодействия специалистов по разработке алгоритма социализации «трудных»</w:t>
      </w:r>
      <w:r>
        <w:rPr>
          <w:sz w:val="28"/>
          <w:szCs w:val="28"/>
        </w:rPr>
        <w:t xml:space="preserve">, </w:t>
      </w:r>
      <w:r w:rsidRPr="00314A70">
        <w:rPr>
          <w:sz w:val="28"/>
          <w:szCs w:val="28"/>
        </w:rPr>
        <w:t>«Дисциплина на уроке как инструмент</w:t>
      </w:r>
      <w:proofErr w:type="gramEnd"/>
      <w:r w:rsidRPr="00314A70">
        <w:rPr>
          <w:sz w:val="28"/>
          <w:szCs w:val="28"/>
        </w:rPr>
        <w:t xml:space="preserve"> эффективного обучения: практические рекомендации»</w:t>
      </w:r>
      <w:r>
        <w:rPr>
          <w:sz w:val="28"/>
          <w:szCs w:val="28"/>
        </w:rPr>
        <w:t xml:space="preserve">, </w:t>
      </w:r>
      <w:r w:rsidRPr="00314A70">
        <w:rPr>
          <w:sz w:val="28"/>
          <w:szCs w:val="28"/>
        </w:rPr>
        <w:t>«Интернет в жизни современных ш</w:t>
      </w:r>
      <w:r>
        <w:rPr>
          <w:sz w:val="28"/>
          <w:szCs w:val="28"/>
        </w:rPr>
        <w:t>кольников: возможности и риски» и др.), «</w:t>
      </w:r>
      <w:proofErr w:type="spellStart"/>
      <w:r>
        <w:rPr>
          <w:sz w:val="28"/>
          <w:szCs w:val="28"/>
        </w:rPr>
        <w:t>Иматон</w:t>
      </w:r>
      <w:proofErr w:type="spellEnd"/>
      <w:r>
        <w:rPr>
          <w:sz w:val="28"/>
          <w:szCs w:val="28"/>
        </w:rPr>
        <w:t>» (</w:t>
      </w:r>
      <w:r w:rsidRPr="00314A70">
        <w:rPr>
          <w:sz w:val="28"/>
          <w:szCs w:val="28"/>
        </w:rPr>
        <w:t>Трагедия в Керчи: принципы и специальные методы оказания психологической помощи пострадавшим</w:t>
      </w:r>
      <w:r>
        <w:rPr>
          <w:sz w:val="28"/>
          <w:szCs w:val="28"/>
        </w:rPr>
        <w:t xml:space="preserve">), «1 сентября» (модульные курсы </w:t>
      </w:r>
      <w:r w:rsidRPr="00924F71">
        <w:rPr>
          <w:sz w:val="28"/>
          <w:szCs w:val="28"/>
        </w:rPr>
        <w:t>«В поисках ресурсов, или Как пережить сложные времена »</w:t>
      </w:r>
      <w:r>
        <w:rPr>
          <w:sz w:val="28"/>
          <w:szCs w:val="28"/>
        </w:rPr>
        <w:t>,</w:t>
      </w:r>
      <w:r w:rsidRPr="00924F71">
        <w:rPr>
          <w:sz w:val="28"/>
          <w:szCs w:val="28"/>
        </w:rPr>
        <w:t xml:space="preserve"> «Интернет-безопасность, или Как защитить себя и своих близких в сети»</w:t>
      </w:r>
      <w:r>
        <w:rPr>
          <w:sz w:val="28"/>
          <w:szCs w:val="28"/>
        </w:rPr>
        <w:t xml:space="preserve"> и </w:t>
      </w:r>
      <w:proofErr w:type="spellStart"/>
      <w:proofErr w:type="gramStart"/>
      <w:r>
        <w:rPr>
          <w:sz w:val="28"/>
          <w:szCs w:val="28"/>
        </w:rPr>
        <w:t>др</w:t>
      </w:r>
      <w:proofErr w:type="spellEnd"/>
      <w:proofErr w:type="gramEnd"/>
      <w:r>
        <w:rPr>
          <w:sz w:val="28"/>
          <w:szCs w:val="28"/>
        </w:rPr>
        <w:t>).</w:t>
      </w:r>
    </w:p>
    <w:p w:rsidR="006D3561" w:rsidRDefault="006D3561" w:rsidP="005E2F7F">
      <w:pPr>
        <w:spacing w:line="276" w:lineRule="auto"/>
        <w:jc w:val="both"/>
        <w:rPr>
          <w:b/>
          <w:bCs/>
          <w:color w:val="FF0000"/>
        </w:rPr>
      </w:pPr>
    </w:p>
    <w:p w:rsidR="006D3561" w:rsidRPr="00B87042" w:rsidRDefault="006D3561" w:rsidP="005E2F7F">
      <w:pPr>
        <w:spacing w:line="276" w:lineRule="auto"/>
        <w:jc w:val="both"/>
        <w:rPr>
          <w:b/>
          <w:bCs/>
          <w:color w:val="FF0000"/>
        </w:rPr>
      </w:pPr>
    </w:p>
    <w:p w:rsidR="005E2F7F" w:rsidRDefault="00992850" w:rsidP="005E2F7F">
      <w:pPr>
        <w:spacing w:line="276" w:lineRule="auto"/>
        <w:ind w:firstLine="348"/>
        <w:jc w:val="both"/>
        <w:rPr>
          <w:sz w:val="28"/>
          <w:szCs w:val="28"/>
        </w:rPr>
      </w:pPr>
      <w:r>
        <w:rPr>
          <w:sz w:val="28"/>
          <w:szCs w:val="28"/>
        </w:rPr>
        <w:t xml:space="preserve">       </w:t>
      </w:r>
    </w:p>
    <w:p w:rsidR="00005B57" w:rsidRDefault="00005B57" w:rsidP="00EC5455">
      <w:pPr>
        <w:autoSpaceDE w:val="0"/>
        <w:autoSpaceDN w:val="0"/>
        <w:adjustRightInd w:val="0"/>
        <w:rPr>
          <w:b/>
          <w:bCs/>
        </w:rPr>
      </w:pPr>
    </w:p>
    <w:p w:rsidR="003C09B7" w:rsidRDefault="003C09B7" w:rsidP="00EC5455">
      <w:pPr>
        <w:autoSpaceDE w:val="0"/>
        <w:autoSpaceDN w:val="0"/>
        <w:adjustRightInd w:val="0"/>
        <w:rPr>
          <w:b/>
          <w:bCs/>
        </w:rPr>
      </w:pPr>
    </w:p>
    <w:p w:rsidR="003C09B7" w:rsidRDefault="003C09B7" w:rsidP="00EC5455">
      <w:pPr>
        <w:autoSpaceDE w:val="0"/>
        <w:autoSpaceDN w:val="0"/>
        <w:adjustRightInd w:val="0"/>
        <w:rPr>
          <w:b/>
          <w:bCs/>
        </w:rPr>
      </w:pPr>
    </w:p>
    <w:p w:rsidR="001C5771" w:rsidRDefault="001C5771" w:rsidP="001C5771">
      <w:pPr>
        <w:autoSpaceDE w:val="0"/>
        <w:autoSpaceDN w:val="0"/>
        <w:adjustRightInd w:val="0"/>
        <w:jc w:val="center"/>
        <w:rPr>
          <w:b/>
          <w:bCs/>
        </w:rPr>
      </w:pPr>
      <w:r>
        <w:rPr>
          <w:b/>
          <w:bCs/>
        </w:rPr>
        <w:lastRenderedPageBreak/>
        <w:t>ЗАКЛЮЧЕНИЕ</w:t>
      </w:r>
    </w:p>
    <w:p w:rsidR="003C09B7" w:rsidRDefault="003C09B7" w:rsidP="003C09B7">
      <w:pPr>
        <w:pStyle w:val="a7"/>
        <w:spacing w:line="326" w:lineRule="atLeast"/>
        <w:ind w:firstLine="709"/>
        <w:jc w:val="both"/>
      </w:pPr>
      <w:r>
        <w:rPr>
          <w:color w:val="000000"/>
          <w:sz w:val="28"/>
          <w:szCs w:val="28"/>
        </w:rPr>
        <w:t>По итогам самообследования колледжа комиссией сделаны следующие выводы и даны рекомендации:</w:t>
      </w:r>
    </w:p>
    <w:p w:rsidR="003C09B7" w:rsidRDefault="003C09B7" w:rsidP="003C09B7">
      <w:pPr>
        <w:pStyle w:val="a7"/>
        <w:spacing w:line="326" w:lineRule="atLeast"/>
        <w:ind w:firstLine="709"/>
        <w:jc w:val="both"/>
      </w:pPr>
      <w:r>
        <w:rPr>
          <w:color w:val="000000"/>
          <w:sz w:val="28"/>
          <w:szCs w:val="28"/>
        </w:rPr>
        <w:t xml:space="preserve">1. ГБП ОУ «Калязинский колледж» является </w:t>
      </w:r>
      <w:proofErr w:type="gramStart"/>
      <w:r>
        <w:rPr>
          <w:color w:val="000000"/>
          <w:sz w:val="28"/>
          <w:szCs w:val="28"/>
        </w:rPr>
        <w:t>государственным бюджетным профессиональным образовательным учреждением, реализующим образовательные программы среднего профессионального образования и соответствует</w:t>
      </w:r>
      <w:proofErr w:type="gramEnd"/>
      <w:r>
        <w:rPr>
          <w:color w:val="000000"/>
          <w:sz w:val="28"/>
          <w:szCs w:val="28"/>
        </w:rPr>
        <w:t xml:space="preserve"> его организационно - правовой форме.</w:t>
      </w:r>
    </w:p>
    <w:p w:rsidR="003C09B7" w:rsidRDefault="003C09B7" w:rsidP="003C09B7">
      <w:pPr>
        <w:pStyle w:val="a7"/>
        <w:spacing w:line="326" w:lineRule="atLeast"/>
        <w:ind w:firstLine="701"/>
        <w:jc w:val="both"/>
      </w:pPr>
      <w:r>
        <w:rPr>
          <w:color w:val="000000"/>
          <w:sz w:val="28"/>
          <w:szCs w:val="28"/>
        </w:rPr>
        <w:t>2. ГБП ОУ  «Калязинский колледж» по своим показателям соответствует типу профессионального образовательного учреждения.</w:t>
      </w:r>
    </w:p>
    <w:p w:rsidR="003C09B7" w:rsidRDefault="003C09B7" w:rsidP="003C09B7">
      <w:pPr>
        <w:pStyle w:val="a7"/>
        <w:spacing w:line="326" w:lineRule="atLeast"/>
        <w:ind w:firstLine="701"/>
        <w:jc w:val="both"/>
      </w:pPr>
      <w:r>
        <w:rPr>
          <w:color w:val="000000"/>
          <w:sz w:val="28"/>
          <w:szCs w:val="28"/>
        </w:rPr>
        <w:t>3. Анализ организационно - правового обеспечения показал, что требования, предусмотренные Лицензией, в целом, выполняются.</w:t>
      </w:r>
      <w:r>
        <w:t xml:space="preserve"> </w:t>
      </w:r>
      <w:r>
        <w:rPr>
          <w:color w:val="000000"/>
          <w:sz w:val="28"/>
          <w:szCs w:val="28"/>
        </w:rPr>
        <w:t>Колледж имеет зарегистрированный Устав и необходимую организационно - распорядительную документацию.</w:t>
      </w:r>
    </w:p>
    <w:p w:rsidR="003C09B7" w:rsidRDefault="003C09B7" w:rsidP="003C09B7">
      <w:pPr>
        <w:pStyle w:val="a7"/>
        <w:spacing w:line="326" w:lineRule="atLeast"/>
        <w:ind w:firstLine="708"/>
        <w:jc w:val="both"/>
      </w:pPr>
      <w:r>
        <w:rPr>
          <w:color w:val="000000"/>
          <w:sz w:val="28"/>
          <w:szCs w:val="28"/>
        </w:rPr>
        <w:t>4. Система управления колледжем эффективна и позволяет обеспечивать выполнение действующего законодательства в области образования.</w:t>
      </w:r>
    </w:p>
    <w:p w:rsidR="003C09B7" w:rsidRPr="003C09B7" w:rsidRDefault="003C09B7" w:rsidP="003C09B7">
      <w:pPr>
        <w:pStyle w:val="a7"/>
        <w:spacing w:before="0" w:beforeAutospacing="0" w:after="0" w:afterAutospacing="0" w:line="276" w:lineRule="auto"/>
        <w:ind w:firstLine="708"/>
        <w:jc w:val="both"/>
        <w:rPr>
          <w:sz w:val="28"/>
          <w:szCs w:val="28"/>
        </w:rPr>
      </w:pPr>
      <w:r>
        <w:rPr>
          <w:color w:val="000000"/>
          <w:sz w:val="28"/>
          <w:szCs w:val="28"/>
        </w:rPr>
        <w:t xml:space="preserve">5. </w:t>
      </w:r>
      <w:r>
        <w:rPr>
          <w:rFonts w:eastAsiaTheme="minorHAnsi"/>
          <w:color w:val="000000"/>
          <w:sz w:val="28"/>
          <w:szCs w:val="28"/>
          <w:lang w:eastAsia="en-US"/>
        </w:rPr>
        <w:t>С</w:t>
      </w:r>
      <w:r w:rsidRPr="000D5A57">
        <w:rPr>
          <w:rFonts w:eastAsiaTheme="minorHAnsi"/>
          <w:color w:val="000000"/>
          <w:sz w:val="28"/>
          <w:szCs w:val="28"/>
          <w:lang w:eastAsia="en-US"/>
        </w:rPr>
        <w:t>одержание профессиональных образовательных программ (включая учебные планы, графики учебного процесса, рабочие программы по учебным дисциплинам) соответствуют требованиям ФГОС СПО</w:t>
      </w:r>
      <w:r>
        <w:rPr>
          <w:rFonts w:eastAsiaTheme="minorHAnsi"/>
          <w:color w:val="000000"/>
          <w:sz w:val="28"/>
          <w:szCs w:val="28"/>
          <w:lang w:eastAsia="en-US"/>
        </w:rPr>
        <w:t>.</w:t>
      </w:r>
    </w:p>
    <w:p w:rsidR="003C09B7" w:rsidRDefault="003C09B7" w:rsidP="003C09B7">
      <w:pPr>
        <w:pStyle w:val="a7"/>
        <w:spacing w:line="326" w:lineRule="atLeast"/>
        <w:ind w:firstLine="708"/>
        <w:jc w:val="both"/>
      </w:pPr>
      <w:r>
        <w:rPr>
          <w:color w:val="000000"/>
          <w:sz w:val="28"/>
          <w:szCs w:val="28"/>
        </w:rPr>
        <w:t>6. Применение теоретических знаний на практике обеспечивается возможностью прохождения учебной и производственной практик на предприятиях и организациях в рамках разработанных программ.</w:t>
      </w:r>
    </w:p>
    <w:p w:rsidR="003C09B7" w:rsidRDefault="003C09B7" w:rsidP="003C09B7">
      <w:pPr>
        <w:pStyle w:val="a7"/>
        <w:spacing w:line="326" w:lineRule="atLeast"/>
        <w:ind w:firstLine="708"/>
        <w:jc w:val="both"/>
        <w:rPr>
          <w:color w:val="000000"/>
          <w:sz w:val="28"/>
          <w:szCs w:val="28"/>
        </w:rPr>
      </w:pPr>
      <w:r>
        <w:rPr>
          <w:color w:val="000000"/>
          <w:sz w:val="28"/>
          <w:szCs w:val="28"/>
        </w:rPr>
        <w:t xml:space="preserve">7. Уровень обеспеченности учебной и </w:t>
      </w:r>
      <w:proofErr w:type="spellStart"/>
      <w:r>
        <w:rPr>
          <w:color w:val="000000"/>
          <w:sz w:val="28"/>
          <w:szCs w:val="28"/>
        </w:rPr>
        <w:t>учебно</w:t>
      </w:r>
      <w:proofErr w:type="spellEnd"/>
      <w:r>
        <w:rPr>
          <w:color w:val="000000"/>
          <w:sz w:val="28"/>
          <w:szCs w:val="28"/>
        </w:rPr>
        <w:t xml:space="preserve"> – методической литературой в основном соответствует установленным требованиям. </w:t>
      </w:r>
    </w:p>
    <w:p w:rsidR="003C09B7" w:rsidRPr="000D5A57" w:rsidRDefault="003C09B7" w:rsidP="003C09B7">
      <w:pPr>
        <w:pStyle w:val="a7"/>
        <w:spacing w:before="0" w:beforeAutospacing="0" w:after="0" w:afterAutospacing="0" w:line="276" w:lineRule="auto"/>
        <w:ind w:firstLine="708"/>
        <w:jc w:val="both"/>
        <w:rPr>
          <w:sz w:val="28"/>
          <w:szCs w:val="28"/>
        </w:rPr>
      </w:pPr>
      <w:r>
        <w:rPr>
          <w:color w:val="000000"/>
          <w:sz w:val="28"/>
          <w:szCs w:val="28"/>
        </w:rPr>
        <w:t xml:space="preserve">8. </w:t>
      </w:r>
      <w:r>
        <w:rPr>
          <w:rFonts w:eastAsiaTheme="minorHAnsi"/>
          <w:color w:val="000000"/>
          <w:sz w:val="28"/>
          <w:szCs w:val="28"/>
          <w:lang w:eastAsia="en-US"/>
        </w:rPr>
        <w:t>К</w:t>
      </w:r>
      <w:r w:rsidRPr="000D5A57">
        <w:rPr>
          <w:rFonts w:eastAsiaTheme="minorHAnsi"/>
          <w:color w:val="000000"/>
          <w:sz w:val="28"/>
          <w:szCs w:val="28"/>
          <w:lang w:eastAsia="en-US"/>
        </w:rPr>
        <w:t>адровый потенциал и материально-техническая база колледжа достаточны для реализации подготовки по специальностям</w:t>
      </w:r>
      <w:r>
        <w:rPr>
          <w:rFonts w:eastAsiaTheme="minorHAnsi"/>
          <w:color w:val="000000"/>
          <w:sz w:val="28"/>
          <w:szCs w:val="28"/>
          <w:lang w:eastAsia="en-US"/>
        </w:rPr>
        <w:t>.</w:t>
      </w:r>
    </w:p>
    <w:p w:rsidR="003C09B7" w:rsidRDefault="003C09B7" w:rsidP="003C09B7">
      <w:pPr>
        <w:autoSpaceDE w:val="0"/>
        <w:autoSpaceDN w:val="0"/>
        <w:adjustRightInd w:val="0"/>
        <w:spacing w:line="276" w:lineRule="auto"/>
        <w:jc w:val="both"/>
      </w:pPr>
    </w:p>
    <w:p w:rsidR="00EC5455" w:rsidRPr="003C09B7" w:rsidRDefault="00CA4A3E" w:rsidP="003C09B7">
      <w:pPr>
        <w:autoSpaceDE w:val="0"/>
        <w:autoSpaceDN w:val="0"/>
        <w:adjustRightInd w:val="0"/>
        <w:spacing w:line="276" w:lineRule="auto"/>
        <w:ind w:firstLine="708"/>
        <w:jc w:val="both"/>
        <w:rPr>
          <w:rFonts w:eastAsiaTheme="minorHAnsi"/>
          <w:i/>
          <w:color w:val="000000"/>
          <w:sz w:val="28"/>
          <w:szCs w:val="28"/>
          <w:lang w:eastAsia="en-US"/>
        </w:rPr>
      </w:pPr>
      <w:r w:rsidRPr="003C09B7">
        <w:rPr>
          <w:rFonts w:eastAsiaTheme="minorHAnsi"/>
          <w:i/>
          <w:color w:val="000000"/>
          <w:sz w:val="28"/>
          <w:szCs w:val="28"/>
          <w:lang w:eastAsia="en-US"/>
        </w:rPr>
        <w:t xml:space="preserve">С целью дальнейшего повышения качества образовательных услуг необходимо: </w:t>
      </w:r>
    </w:p>
    <w:p w:rsidR="000D5A57" w:rsidRDefault="00CA4A3E" w:rsidP="000D5A57">
      <w:pPr>
        <w:autoSpaceDE w:val="0"/>
        <w:autoSpaceDN w:val="0"/>
        <w:adjustRightInd w:val="0"/>
        <w:spacing w:line="276" w:lineRule="auto"/>
        <w:ind w:firstLine="708"/>
        <w:jc w:val="both"/>
        <w:rPr>
          <w:rFonts w:eastAsiaTheme="minorHAnsi"/>
          <w:color w:val="000000"/>
          <w:sz w:val="28"/>
          <w:szCs w:val="28"/>
          <w:lang w:eastAsia="en-US"/>
        </w:rPr>
      </w:pPr>
      <w:r w:rsidRPr="00CA4A3E">
        <w:rPr>
          <w:rFonts w:eastAsiaTheme="minorHAnsi"/>
          <w:color w:val="000000"/>
          <w:sz w:val="28"/>
          <w:szCs w:val="28"/>
          <w:lang w:eastAsia="en-US"/>
        </w:rPr>
        <w:t xml:space="preserve">1. Развивать социальное партнёрство с предприятиями и организациями в вопросах трудоустройства выпускников. </w:t>
      </w:r>
    </w:p>
    <w:p w:rsidR="000D5A57" w:rsidRDefault="000D5A57" w:rsidP="000D5A57">
      <w:pPr>
        <w:autoSpaceDE w:val="0"/>
        <w:autoSpaceDN w:val="0"/>
        <w:adjustRightInd w:val="0"/>
        <w:spacing w:line="276" w:lineRule="auto"/>
        <w:ind w:firstLine="708"/>
        <w:jc w:val="both"/>
        <w:rPr>
          <w:sz w:val="28"/>
          <w:szCs w:val="28"/>
        </w:rPr>
      </w:pPr>
      <w:r>
        <w:rPr>
          <w:sz w:val="28"/>
          <w:szCs w:val="28"/>
        </w:rPr>
        <w:t>2. Расширение перечня образовательных услуг и дополнительного профессионального образования, реагирующего на изменение потребностей рынка труда.</w:t>
      </w:r>
    </w:p>
    <w:p w:rsidR="00C904A0" w:rsidRDefault="00C904A0" w:rsidP="00395B6F">
      <w:pPr>
        <w:jc w:val="both"/>
        <w:rPr>
          <w:rFonts w:eastAsiaTheme="minorHAnsi"/>
          <w:color w:val="000000"/>
          <w:sz w:val="28"/>
          <w:szCs w:val="28"/>
          <w:lang w:eastAsia="en-US"/>
        </w:rPr>
      </w:pPr>
    </w:p>
    <w:p w:rsidR="00AB0EFA" w:rsidRDefault="00AB0EFA" w:rsidP="00AB0EFA">
      <w:pPr>
        <w:framePr w:wrap="none" w:vAnchor="page" w:hAnchor="page" w:x="2434" w:y="3496"/>
        <w:rPr>
          <w:sz w:val="0"/>
          <w:szCs w:val="0"/>
        </w:rPr>
      </w:pPr>
    </w:p>
    <w:p w:rsidR="00AB0EFA" w:rsidRPr="00395B6F" w:rsidRDefault="00AB0EFA" w:rsidP="00395B6F">
      <w:pPr>
        <w:jc w:val="both"/>
        <w:rPr>
          <w:sz w:val="28"/>
          <w:szCs w:val="28"/>
        </w:rPr>
      </w:pPr>
      <w:bookmarkStart w:id="1" w:name="_GoBack"/>
      <w:r>
        <w:rPr>
          <w:noProof/>
        </w:rPr>
        <w:lastRenderedPageBreak/>
        <w:drawing>
          <wp:anchor distT="0" distB="0" distL="114300" distR="114300" simplePos="0" relativeHeight="251658240" behindDoc="1" locked="0" layoutInCell="1" allowOverlap="1">
            <wp:simplePos x="0" y="0"/>
            <wp:positionH relativeFrom="column">
              <wp:posOffset>-1200785</wp:posOffset>
            </wp:positionH>
            <wp:positionV relativeFrom="paragraph">
              <wp:posOffset>17145</wp:posOffset>
            </wp:positionV>
            <wp:extent cx="7608570" cy="10679430"/>
            <wp:effectExtent l="0" t="0" r="0" b="0"/>
            <wp:wrapThrough wrapText="bothSides">
              <wp:wrapPolygon edited="0">
                <wp:start x="0" y="0"/>
                <wp:lineTo x="0" y="21577"/>
                <wp:lineTo x="21524" y="21577"/>
                <wp:lineTo x="21524" y="0"/>
                <wp:lineTo x="0" y="0"/>
              </wp:wrapPolygon>
            </wp:wrapThrough>
            <wp:docPr id="3" name="Рисунок 3" descr="C:\Users\XXX\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XXX\AppData\Local\Temp\FineReader11\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8570" cy="106794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sectPr w:rsidR="00AB0EFA" w:rsidRPr="00395B6F" w:rsidSect="00192B6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FF5" w:rsidRDefault="00CA1FF5" w:rsidP="002C3EDC">
      <w:r>
        <w:separator/>
      </w:r>
    </w:p>
  </w:endnote>
  <w:endnote w:type="continuationSeparator" w:id="0">
    <w:p w:rsidR="00CA1FF5" w:rsidRDefault="00CA1FF5" w:rsidP="002C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454"/>
      <w:docPartObj>
        <w:docPartGallery w:val="Page Numbers (Bottom of Page)"/>
        <w:docPartUnique/>
      </w:docPartObj>
    </w:sdtPr>
    <w:sdtEndPr/>
    <w:sdtContent>
      <w:p w:rsidR="00C00C5D" w:rsidRDefault="00CA1FF5">
        <w:pPr>
          <w:pStyle w:val="af6"/>
          <w:jc w:val="right"/>
        </w:pPr>
        <w:r>
          <w:fldChar w:fldCharType="begin"/>
        </w:r>
        <w:r>
          <w:instrText xml:space="preserve"> PAGE   \* MERGEFORMAT </w:instrText>
        </w:r>
        <w:r>
          <w:fldChar w:fldCharType="separate"/>
        </w:r>
        <w:r w:rsidR="00AB0EFA">
          <w:rPr>
            <w:noProof/>
          </w:rPr>
          <w:t>90</w:t>
        </w:r>
        <w:r>
          <w:rPr>
            <w:noProof/>
          </w:rPr>
          <w:fldChar w:fldCharType="end"/>
        </w:r>
      </w:p>
    </w:sdtContent>
  </w:sdt>
  <w:p w:rsidR="00C00C5D" w:rsidRDefault="00C00C5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FF5" w:rsidRDefault="00CA1FF5" w:rsidP="002C3EDC">
      <w:r>
        <w:separator/>
      </w:r>
    </w:p>
  </w:footnote>
  <w:footnote w:type="continuationSeparator" w:id="0">
    <w:p w:rsidR="00CA1FF5" w:rsidRDefault="00CA1FF5" w:rsidP="002C3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DCE139"/>
    <w:multiLevelType w:val="hybridMultilevel"/>
    <w:tmpl w:val="B95A96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C38211C"/>
    <w:multiLevelType w:val="hybridMultilevel"/>
    <w:tmpl w:val="5016C2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C1F93"/>
    <w:multiLevelType w:val="multilevel"/>
    <w:tmpl w:val="81FC3CD4"/>
    <w:lvl w:ilvl="0">
      <w:start w:val="2"/>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i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0AA75605"/>
    <w:multiLevelType w:val="hybridMultilevel"/>
    <w:tmpl w:val="610C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541AF"/>
    <w:multiLevelType w:val="hybridMultilevel"/>
    <w:tmpl w:val="4112AB8A"/>
    <w:lvl w:ilvl="0" w:tplc="0419000F">
      <w:start w:val="1"/>
      <w:numFmt w:val="decimal"/>
      <w:lvlText w:val="%1."/>
      <w:lvlJc w:val="left"/>
      <w:pPr>
        <w:tabs>
          <w:tab w:val="num" w:pos="648"/>
        </w:tabs>
        <w:ind w:left="64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753715"/>
    <w:multiLevelType w:val="hybridMultilevel"/>
    <w:tmpl w:val="FF18C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7521EB"/>
    <w:multiLevelType w:val="hybridMultilevel"/>
    <w:tmpl w:val="0A084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E32667"/>
    <w:multiLevelType w:val="hybridMultilevel"/>
    <w:tmpl w:val="D1006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44529"/>
    <w:multiLevelType w:val="hybridMultilevel"/>
    <w:tmpl w:val="04A6C25A"/>
    <w:lvl w:ilvl="0" w:tplc="0B1C9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8C1000"/>
    <w:multiLevelType w:val="hybridMultilevel"/>
    <w:tmpl w:val="FA24E174"/>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1B070B90"/>
    <w:multiLevelType w:val="hybridMultilevel"/>
    <w:tmpl w:val="8BA23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8A61FD"/>
    <w:multiLevelType w:val="hybridMultilevel"/>
    <w:tmpl w:val="D9DC8CB8"/>
    <w:lvl w:ilvl="0" w:tplc="0B1C920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7813DA"/>
    <w:multiLevelType w:val="hybridMultilevel"/>
    <w:tmpl w:val="3B00E96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5239BE"/>
    <w:multiLevelType w:val="multilevel"/>
    <w:tmpl w:val="81FC3CD4"/>
    <w:lvl w:ilvl="0">
      <w:start w:val="2"/>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i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nsid w:val="28091A88"/>
    <w:multiLevelType w:val="hybridMultilevel"/>
    <w:tmpl w:val="0096CA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3C1FE7"/>
    <w:multiLevelType w:val="hybridMultilevel"/>
    <w:tmpl w:val="55B09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1F1284"/>
    <w:multiLevelType w:val="hybridMultilevel"/>
    <w:tmpl w:val="2014ED8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C1C61F8"/>
    <w:multiLevelType w:val="hybridMultilevel"/>
    <w:tmpl w:val="50FC3F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4A7A29"/>
    <w:multiLevelType w:val="multilevel"/>
    <w:tmpl w:val="81FC3CD4"/>
    <w:lvl w:ilvl="0">
      <w:start w:val="2"/>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i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nsid w:val="3B4763E4"/>
    <w:multiLevelType w:val="hybridMultilevel"/>
    <w:tmpl w:val="FF9825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F1681"/>
    <w:multiLevelType w:val="hybridMultilevel"/>
    <w:tmpl w:val="20EA0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B34D0F"/>
    <w:multiLevelType w:val="hybridMultilevel"/>
    <w:tmpl w:val="EFE2372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2">
    <w:nsid w:val="42531A76"/>
    <w:multiLevelType w:val="multilevel"/>
    <w:tmpl w:val="81FC3CD4"/>
    <w:lvl w:ilvl="0">
      <w:start w:val="2"/>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i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
    <w:nsid w:val="439040AE"/>
    <w:multiLevelType w:val="hybridMultilevel"/>
    <w:tmpl w:val="AF12C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D76DE8"/>
    <w:multiLevelType w:val="hybridMultilevel"/>
    <w:tmpl w:val="353CC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6D3FA9"/>
    <w:multiLevelType w:val="hybridMultilevel"/>
    <w:tmpl w:val="D1CAB7E0"/>
    <w:lvl w:ilvl="0" w:tplc="BD22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B8175C"/>
    <w:multiLevelType w:val="hybridMultilevel"/>
    <w:tmpl w:val="30BC01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FE4260D"/>
    <w:multiLevelType w:val="hybridMultilevel"/>
    <w:tmpl w:val="D7AEB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0F1289"/>
    <w:multiLevelType w:val="multilevel"/>
    <w:tmpl w:val="81FC3CD4"/>
    <w:lvl w:ilvl="0">
      <w:start w:val="2"/>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i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nsid w:val="59AE3A93"/>
    <w:multiLevelType w:val="hybridMultilevel"/>
    <w:tmpl w:val="D5ACC308"/>
    <w:lvl w:ilvl="0" w:tplc="0B1C9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7C10DD"/>
    <w:multiLevelType w:val="hybridMultilevel"/>
    <w:tmpl w:val="39249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E69CA"/>
    <w:multiLevelType w:val="hybridMultilevel"/>
    <w:tmpl w:val="76AE7AD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nsid w:val="5BCF6D38"/>
    <w:multiLevelType w:val="multilevel"/>
    <w:tmpl w:val="81FC3CD4"/>
    <w:lvl w:ilvl="0">
      <w:start w:val="2"/>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i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3">
    <w:nsid w:val="5D9F661D"/>
    <w:multiLevelType w:val="multilevel"/>
    <w:tmpl w:val="6E8C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C66833"/>
    <w:multiLevelType w:val="hybridMultilevel"/>
    <w:tmpl w:val="8E1C2A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1C4D30"/>
    <w:multiLevelType w:val="hybridMultilevel"/>
    <w:tmpl w:val="F43E8E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117FC8"/>
    <w:multiLevelType w:val="hybridMultilevel"/>
    <w:tmpl w:val="F326A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294C2B"/>
    <w:multiLevelType w:val="hybridMultilevel"/>
    <w:tmpl w:val="AA483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7259FB"/>
    <w:multiLevelType w:val="hybridMultilevel"/>
    <w:tmpl w:val="9B34845C"/>
    <w:lvl w:ilvl="0" w:tplc="0B1C9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D17A54"/>
    <w:multiLevelType w:val="hybridMultilevel"/>
    <w:tmpl w:val="702482A0"/>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6BA02439"/>
    <w:multiLevelType w:val="hybridMultilevel"/>
    <w:tmpl w:val="9DE4CD0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nsid w:val="6E866163"/>
    <w:multiLevelType w:val="multilevel"/>
    <w:tmpl w:val="C7B05AA4"/>
    <w:lvl w:ilvl="0">
      <w:start w:val="1"/>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i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2">
    <w:nsid w:val="7096798D"/>
    <w:multiLevelType w:val="hybridMultilevel"/>
    <w:tmpl w:val="69D801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3CA4D08"/>
    <w:multiLevelType w:val="hybridMultilevel"/>
    <w:tmpl w:val="C6D2D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6C6C14"/>
    <w:multiLevelType w:val="hybridMultilevel"/>
    <w:tmpl w:val="F9ACF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111761"/>
    <w:multiLevelType w:val="hybridMultilevel"/>
    <w:tmpl w:val="DF22D36E"/>
    <w:lvl w:ilvl="0" w:tplc="08D29C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E9F7999"/>
    <w:multiLevelType w:val="hybridMultilevel"/>
    <w:tmpl w:val="4866F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FB1000"/>
    <w:multiLevelType w:val="hybridMultilevel"/>
    <w:tmpl w:val="1DC8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0"/>
  </w:num>
  <w:num w:numId="4">
    <w:abstractNumId w:val="1"/>
  </w:num>
  <w:num w:numId="5">
    <w:abstractNumId w:val="33"/>
  </w:num>
  <w:num w:numId="6">
    <w:abstractNumId w:val="16"/>
  </w:num>
  <w:num w:numId="7">
    <w:abstractNumId w:val="35"/>
  </w:num>
  <w:num w:numId="8">
    <w:abstractNumId w:val="19"/>
  </w:num>
  <w:num w:numId="9">
    <w:abstractNumId w:val="10"/>
  </w:num>
  <w:num w:numId="10">
    <w:abstractNumId w:val="39"/>
  </w:num>
  <w:num w:numId="11">
    <w:abstractNumId w:val="31"/>
  </w:num>
  <w:num w:numId="12">
    <w:abstractNumId w:val="40"/>
  </w:num>
  <w:num w:numId="13">
    <w:abstractNumId w:val="9"/>
  </w:num>
  <w:num w:numId="14">
    <w:abstractNumId w:val="42"/>
  </w:num>
  <w:num w:numId="15">
    <w:abstractNumId w:val="3"/>
  </w:num>
  <w:num w:numId="16">
    <w:abstractNumId w:val="25"/>
  </w:num>
  <w:num w:numId="17">
    <w:abstractNumId w:val="8"/>
  </w:num>
  <w:num w:numId="18">
    <w:abstractNumId w:val="38"/>
  </w:num>
  <w:num w:numId="19">
    <w:abstractNumId w:val="34"/>
  </w:num>
  <w:num w:numId="20">
    <w:abstractNumId w:val="14"/>
  </w:num>
  <w:num w:numId="21">
    <w:abstractNumId w:val="17"/>
  </w:num>
  <w:num w:numId="22">
    <w:abstractNumId w:val="47"/>
  </w:num>
  <w:num w:numId="23">
    <w:abstractNumId w:val="24"/>
  </w:num>
  <w:num w:numId="24">
    <w:abstractNumId w:val="12"/>
  </w:num>
  <w:num w:numId="25">
    <w:abstractNumId w:val="45"/>
  </w:num>
  <w:num w:numId="26">
    <w:abstractNumId w:val="46"/>
  </w:num>
  <w:num w:numId="27">
    <w:abstractNumId w:val="30"/>
  </w:num>
  <w:num w:numId="28">
    <w:abstractNumId w:val="7"/>
  </w:num>
  <w:num w:numId="29">
    <w:abstractNumId w:val="27"/>
  </w:num>
  <w:num w:numId="30">
    <w:abstractNumId w:val="13"/>
  </w:num>
  <w:num w:numId="31">
    <w:abstractNumId w:val="32"/>
  </w:num>
  <w:num w:numId="32">
    <w:abstractNumId w:val="28"/>
  </w:num>
  <w:num w:numId="33">
    <w:abstractNumId w:val="18"/>
  </w:num>
  <w:num w:numId="34">
    <w:abstractNumId w:val="4"/>
  </w:num>
  <w:num w:numId="35">
    <w:abstractNumId w:val="2"/>
  </w:num>
  <w:num w:numId="36">
    <w:abstractNumId w:val="22"/>
  </w:num>
  <w:num w:numId="37">
    <w:abstractNumId w:val="41"/>
  </w:num>
  <w:num w:numId="38">
    <w:abstractNumId w:val="37"/>
  </w:num>
  <w:num w:numId="39">
    <w:abstractNumId w:val="15"/>
  </w:num>
  <w:num w:numId="40">
    <w:abstractNumId w:val="36"/>
  </w:num>
  <w:num w:numId="41">
    <w:abstractNumId w:val="44"/>
  </w:num>
  <w:num w:numId="42">
    <w:abstractNumId w:val="20"/>
  </w:num>
  <w:num w:numId="43">
    <w:abstractNumId w:val="11"/>
  </w:num>
  <w:num w:numId="44">
    <w:abstractNumId w:val="29"/>
  </w:num>
  <w:num w:numId="45">
    <w:abstractNumId w:val="43"/>
  </w:num>
  <w:num w:numId="46">
    <w:abstractNumId w:val="5"/>
  </w:num>
  <w:num w:numId="47">
    <w:abstractNumId w:val="6"/>
  </w:num>
  <w:num w:numId="4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716E"/>
    <w:rsid w:val="00001175"/>
    <w:rsid w:val="000013AB"/>
    <w:rsid w:val="00003036"/>
    <w:rsid w:val="00005B57"/>
    <w:rsid w:val="00006787"/>
    <w:rsid w:val="0000733C"/>
    <w:rsid w:val="000102EA"/>
    <w:rsid w:val="00011A4D"/>
    <w:rsid w:val="00012612"/>
    <w:rsid w:val="00012F8C"/>
    <w:rsid w:val="00014C98"/>
    <w:rsid w:val="00014F99"/>
    <w:rsid w:val="00016471"/>
    <w:rsid w:val="000167B4"/>
    <w:rsid w:val="00016BF2"/>
    <w:rsid w:val="0002035D"/>
    <w:rsid w:val="000206CE"/>
    <w:rsid w:val="00025020"/>
    <w:rsid w:val="00025320"/>
    <w:rsid w:val="000315F1"/>
    <w:rsid w:val="00034FA1"/>
    <w:rsid w:val="00035323"/>
    <w:rsid w:val="000367A6"/>
    <w:rsid w:val="00037FE4"/>
    <w:rsid w:val="0004422C"/>
    <w:rsid w:val="000447B0"/>
    <w:rsid w:val="00047C5D"/>
    <w:rsid w:val="00047F77"/>
    <w:rsid w:val="0005332B"/>
    <w:rsid w:val="00054BD0"/>
    <w:rsid w:val="00056132"/>
    <w:rsid w:val="000573BB"/>
    <w:rsid w:val="00057DAF"/>
    <w:rsid w:val="00060377"/>
    <w:rsid w:val="00061E25"/>
    <w:rsid w:val="00067CB2"/>
    <w:rsid w:val="00071913"/>
    <w:rsid w:val="00072606"/>
    <w:rsid w:val="0007613D"/>
    <w:rsid w:val="00076BE1"/>
    <w:rsid w:val="00084F5E"/>
    <w:rsid w:val="000905A0"/>
    <w:rsid w:val="00091998"/>
    <w:rsid w:val="00094206"/>
    <w:rsid w:val="0009550B"/>
    <w:rsid w:val="000A12C9"/>
    <w:rsid w:val="000A1AEF"/>
    <w:rsid w:val="000A1FBB"/>
    <w:rsid w:val="000A268D"/>
    <w:rsid w:val="000A3333"/>
    <w:rsid w:val="000A51B8"/>
    <w:rsid w:val="000A5A0D"/>
    <w:rsid w:val="000B2F6D"/>
    <w:rsid w:val="000B3869"/>
    <w:rsid w:val="000B6BD4"/>
    <w:rsid w:val="000B6E8C"/>
    <w:rsid w:val="000C1824"/>
    <w:rsid w:val="000D32CF"/>
    <w:rsid w:val="000D3F3D"/>
    <w:rsid w:val="000D41AF"/>
    <w:rsid w:val="000D5A57"/>
    <w:rsid w:val="000E119A"/>
    <w:rsid w:val="000E2B23"/>
    <w:rsid w:val="000E36E3"/>
    <w:rsid w:val="000E3E7E"/>
    <w:rsid w:val="000E3F47"/>
    <w:rsid w:val="000E569E"/>
    <w:rsid w:val="000E5E83"/>
    <w:rsid w:val="000E6D09"/>
    <w:rsid w:val="000F0F5D"/>
    <w:rsid w:val="000F1688"/>
    <w:rsid w:val="000F1991"/>
    <w:rsid w:val="000F2539"/>
    <w:rsid w:val="000F280B"/>
    <w:rsid w:val="000F3B2E"/>
    <w:rsid w:val="000F3F3B"/>
    <w:rsid w:val="000F4433"/>
    <w:rsid w:val="000F4EA1"/>
    <w:rsid w:val="000F65FE"/>
    <w:rsid w:val="000F7C3A"/>
    <w:rsid w:val="00101157"/>
    <w:rsid w:val="00101ECD"/>
    <w:rsid w:val="00103287"/>
    <w:rsid w:val="00103ECF"/>
    <w:rsid w:val="00104042"/>
    <w:rsid w:val="00106A72"/>
    <w:rsid w:val="0011039C"/>
    <w:rsid w:val="001103FA"/>
    <w:rsid w:val="00111038"/>
    <w:rsid w:val="001111B5"/>
    <w:rsid w:val="0011189F"/>
    <w:rsid w:val="00113396"/>
    <w:rsid w:val="00113BA2"/>
    <w:rsid w:val="00114975"/>
    <w:rsid w:val="0011617F"/>
    <w:rsid w:val="00117D01"/>
    <w:rsid w:val="00120A58"/>
    <w:rsid w:val="00120A69"/>
    <w:rsid w:val="001214E7"/>
    <w:rsid w:val="00122B4D"/>
    <w:rsid w:val="0012626D"/>
    <w:rsid w:val="001263C7"/>
    <w:rsid w:val="00127D73"/>
    <w:rsid w:val="001327A1"/>
    <w:rsid w:val="00132B0F"/>
    <w:rsid w:val="001354B8"/>
    <w:rsid w:val="00135D1A"/>
    <w:rsid w:val="00135E7D"/>
    <w:rsid w:val="00136F38"/>
    <w:rsid w:val="0013761E"/>
    <w:rsid w:val="00137D8F"/>
    <w:rsid w:val="00140089"/>
    <w:rsid w:val="00141B58"/>
    <w:rsid w:val="00142ACE"/>
    <w:rsid w:val="001452AD"/>
    <w:rsid w:val="001463E2"/>
    <w:rsid w:val="00147993"/>
    <w:rsid w:val="00150B35"/>
    <w:rsid w:val="00150EC8"/>
    <w:rsid w:val="00151080"/>
    <w:rsid w:val="001535E2"/>
    <w:rsid w:val="00153B0C"/>
    <w:rsid w:val="00153C3B"/>
    <w:rsid w:val="0015443C"/>
    <w:rsid w:val="00160B0E"/>
    <w:rsid w:val="00160BA0"/>
    <w:rsid w:val="0016198D"/>
    <w:rsid w:val="001632E7"/>
    <w:rsid w:val="00164919"/>
    <w:rsid w:val="0016609F"/>
    <w:rsid w:val="00167AF4"/>
    <w:rsid w:val="00170F0A"/>
    <w:rsid w:val="00171315"/>
    <w:rsid w:val="001732F5"/>
    <w:rsid w:val="001739CA"/>
    <w:rsid w:val="001739D5"/>
    <w:rsid w:val="0017619A"/>
    <w:rsid w:val="001769D9"/>
    <w:rsid w:val="00180A14"/>
    <w:rsid w:val="00182827"/>
    <w:rsid w:val="00183860"/>
    <w:rsid w:val="00185765"/>
    <w:rsid w:val="001907CC"/>
    <w:rsid w:val="00192B60"/>
    <w:rsid w:val="001930FE"/>
    <w:rsid w:val="00194449"/>
    <w:rsid w:val="0019521A"/>
    <w:rsid w:val="001A0DEE"/>
    <w:rsid w:val="001A1086"/>
    <w:rsid w:val="001A1D04"/>
    <w:rsid w:val="001A7D84"/>
    <w:rsid w:val="001B03D9"/>
    <w:rsid w:val="001B1A09"/>
    <w:rsid w:val="001B1F4B"/>
    <w:rsid w:val="001B3EB2"/>
    <w:rsid w:val="001B4C18"/>
    <w:rsid w:val="001B5CB6"/>
    <w:rsid w:val="001B5EA4"/>
    <w:rsid w:val="001B618E"/>
    <w:rsid w:val="001B7CCD"/>
    <w:rsid w:val="001C0E6C"/>
    <w:rsid w:val="001C1F00"/>
    <w:rsid w:val="001C2A26"/>
    <w:rsid w:val="001C342A"/>
    <w:rsid w:val="001C3ADD"/>
    <w:rsid w:val="001C3B2F"/>
    <w:rsid w:val="001C3DE2"/>
    <w:rsid w:val="001C5771"/>
    <w:rsid w:val="001C60A7"/>
    <w:rsid w:val="001C6667"/>
    <w:rsid w:val="001C74D6"/>
    <w:rsid w:val="001C77F2"/>
    <w:rsid w:val="001C7881"/>
    <w:rsid w:val="001D15E7"/>
    <w:rsid w:val="001D1D42"/>
    <w:rsid w:val="001D5119"/>
    <w:rsid w:val="001D7FCC"/>
    <w:rsid w:val="001E1853"/>
    <w:rsid w:val="001E27D2"/>
    <w:rsid w:val="001E28EC"/>
    <w:rsid w:val="001E4746"/>
    <w:rsid w:val="001E5B40"/>
    <w:rsid w:val="001F04A4"/>
    <w:rsid w:val="001F1EDB"/>
    <w:rsid w:val="001F20D0"/>
    <w:rsid w:val="001F51E8"/>
    <w:rsid w:val="001F5BDF"/>
    <w:rsid w:val="001F75D3"/>
    <w:rsid w:val="00201C4B"/>
    <w:rsid w:val="00202095"/>
    <w:rsid w:val="00203E25"/>
    <w:rsid w:val="00204031"/>
    <w:rsid w:val="00204353"/>
    <w:rsid w:val="00204D42"/>
    <w:rsid w:val="00205A70"/>
    <w:rsid w:val="00210BE6"/>
    <w:rsid w:val="00211050"/>
    <w:rsid w:val="00212453"/>
    <w:rsid w:val="002124E7"/>
    <w:rsid w:val="00212B65"/>
    <w:rsid w:val="00214927"/>
    <w:rsid w:val="00223C1D"/>
    <w:rsid w:val="00225650"/>
    <w:rsid w:val="00227746"/>
    <w:rsid w:val="00227DBA"/>
    <w:rsid w:val="002305E6"/>
    <w:rsid w:val="00230B3D"/>
    <w:rsid w:val="00231F62"/>
    <w:rsid w:val="00233014"/>
    <w:rsid w:val="002336C2"/>
    <w:rsid w:val="00234E81"/>
    <w:rsid w:val="002361B5"/>
    <w:rsid w:val="002375C5"/>
    <w:rsid w:val="00237B78"/>
    <w:rsid w:val="002403D9"/>
    <w:rsid w:val="00241AA9"/>
    <w:rsid w:val="0024369E"/>
    <w:rsid w:val="00245D8B"/>
    <w:rsid w:val="002460AA"/>
    <w:rsid w:val="0025051C"/>
    <w:rsid w:val="002513A9"/>
    <w:rsid w:val="00252177"/>
    <w:rsid w:val="0025334D"/>
    <w:rsid w:val="002564FF"/>
    <w:rsid w:val="00262C08"/>
    <w:rsid w:val="0026371A"/>
    <w:rsid w:val="00264461"/>
    <w:rsid w:val="00264E26"/>
    <w:rsid w:val="00266C54"/>
    <w:rsid w:val="00271A0F"/>
    <w:rsid w:val="0028007B"/>
    <w:rsid w:val="00281D8A"/>
    <w:rsid w:val="00283169"/>
    <w:rsid w:val="0028331F"/>
    <w:rsid w:val="00284772"/>
    <w:rsid w:val="00290972"/>
    <w:rsid w:val="00290CC8"/>
    <w:rsid w:val="002914E1"/>
    <w:rsid w:val="0029223C"/>
    <w:rsid w:val="0029522A"/>
    <w:rsid w:val="0029557B"/>
    <w:rsid w:val="002A066E"/>
    <w:rsid w:val="002A3F66"/>
    <w:rsid w:val="002A5114"/>
    <w:rsid w:val="002A5A1C"/>
    <w:rsid w:val="002A675B"/>
    <w:rsid w:val="002A70F8"/>
    <w:rsid w:val="002A741A"/>
    <w:rsid w:val="002B0292"/>
    <w:rsid w:val="002B0980"/>
    <w:rsid w:val="002B1C46"/>
    <w:rsid w:val="002B6B27"/>
    <w:rsid w:val="002B6D31"/>
    <w:rsid w:val="002C236A"/>
    <w:rsid w:val="002C2433"/>
    <w:rsid w:val="002C3898"/>
    <w:rsid w:val="002C3EDC"/>
    <w:rsid w:val="002C4B24"/>
    <w:rsid w:val="002C5269"/>
    <w:rsid w:val="002C5AC9"/>
    <w:rsid w:val="002C5E95"/>
    <w:rsid w:val="002D149F"/>
    <w:rsid w:val="002D1CDC"/>
    <w:rsid w:val="002D2A11"/>
    <w:rsid w:val="002D5B66"/>
    <w:rsid w:val="002D5CFF"/>
    <w:rsid w:val="002D6115"/>
    <w:rsid w:val="002D678E"/>
    <w:rsid w:val="002E1460"/>
    <w:rsid w:val="002E1AF8"/>
    <w:rsid w:val="002E3499"/>
    <w:rsid w:val="002E45B1"/>
    <w:rsid w:val="002E7190"/>
    <w:rsid w:val="002F09C4"/>
    <w:rsid w:val="002F107B"/>
    <w:rsid w:val="002F6950"/>
    <w:rsid w:val="00300701"/>
    <w:rsid w:val="003032E6"/>
    <w:rsid w:val="00303408"/>
    <w:rsid w:val="003038D7"/>
    <w:rsid w:val="003045CD"/>
    <w:rsid w:val="00310EDF"/>
    <w:rsid w:val="00311A00"/>
    <w:rsid w:val="003163A7"/>
    <w:rsid w:val="00316E11"/>
    <w:rsid w:val="00317C50"/>
    <w:rsid w:val="0032028C"/>
    <w:rsid w:val="00320967"/>
    <w:rsid w:val="00321A37"/>
    <w:rsid w:val="00323180"/>
    <w:rsid w:val="00325EC8"/>
    <w:rsid w:val="00327364"/>
    <w:rsid w:val="003305AA"/>
    <w:rsid w:val="00332232"/>
    <w:rsid w:val="00332FA4"/>
    <w:rsid w:val="00335849"/>
    <w:rsid w:val="003411D7"/>
    <w:rsid w:val="003413A7"/>
    <w:rsid w:val="00345103"/>
    <w:rsid w:val="00345652"/>
    <w:rsid w:val="00351963"/>
    <w:rsid w:val="00352537"/>
    <w:rsid w:val="00355818"/>
    <w:rsid w:val="00356017"/>
    <w:rsid w:val="003579FA"/>
    <w:rsid w:val="00361DDB"/>
    <w:rsid w:val="00363AEA"/>
    <w:rsid w:val="00364047"/>
    <w:rsid w:val="00365F9D"/>
    <w:rsid w:val="003714BD"/>
    <w:rsid w:val="00373DF3"/>
    <w:rsid w:val="0037494C"/>
    <w:rsid w:val="003758C3"/>
    <w:rsid w:val="00376260"/>
    <w:rsid w:val="003772EB"/>
    <w:rsid w:val="00377D31"/>
    <w:rsid w:val="0038022D"/>
    <w:rsid w:val="003802F4"/>
    <w:rsid w:val="003828B5"/>
    <w:rsid w:val="00382EAA"/>
    <w:rsid w:val="00383678"/>
    <w:rsid w:val="00386319"/>
    <w:rsid w:val="00390738"/>
    <w:rsid w:val="003911EC"/>
    <w:rsid w:val="00393DDA"/>
    <w:rsid w:val="00394F38"/>
    <w:rsid w:val="00395400"/>
    <w:rsid w:val="00395B6F"/>
    <w:rsid w:val="003973A2"/>
    <w:rsid w:val="003978C7"/>
    <w:rsid w:val="00397C21"/>
    <w:rsid w:val="00397F36"/>
    <w:rsid w:val="003A1710"/>
    <w:rsid w:val="003A2B53"/>
    <w:rsid w:val="003A3698"/>
    <w:rsid w:val="003A3709"/>
    <w:rsid w:val="003A4C57"/>
    <w:rsid w:val="003B151B"/>
    <w:rsid w:val="003B375E"/>
    <w:rsid w:val="003B3A7D"/>
    <w:rsid w:val="003B7901"/>
    <w:rsid w:val="003C05AC"/>
    <w:rsid w:val="003C09B7"/>
    <w:rsid w:val="003C0B16"/>
    <w:rsid w:val="003C1438"/>
    <w:rsid w:val="003C3622"/>
    <w:rsid w:val="003C438E"/>
    <w:rsid w:val="003C686F"/>
    <w:rsid w:val="003C7F92"/>
    <w:rsid w:val="003D077C"/>
    <w:rsid w:val="003D38E2"/>
    <w:rsid w:val="003D4346"/>
    <w:rsid w:val="003D43E8"/>
    <w:rsid w:val="003D783F"/>
    <w:rsid w:val="003D7B6D"/>
    <w:rsid w:val="003D7FB8"/>
    <w:rsid w:val="003E003C"/>
    <w:rsid w:val="003E12FB"/>
    <w:rsid w:val="003E4744"/>
    <w:rsid w:val="003E4AAD"/>
    <w:rsid w:val="003E508F"/>
    <w:rsid w:val="003E52E6"/>
    <w:rsid w:val="003E7003"/>
    <w:rsid w:val="003F009E"/>
    <w:rsid w:val="003F58FC"/>
    <w:rsid w:val="003F6AC3"/>
    <w:rsid w:val="004000B4"/>
    <w:rsid w:val="0040087F"/>
    <w:rsid w:val="00401C09"/>
    <w:rsid w:val="004024E7"/>
    <w:rsid w:val="00403C67"/>
    <w:rsid w:val="00405E9F"/>
    <w:rsid w:val="00410C18"/>
    <w:rsid w:val="00411320"/>
    <w:rsid w:val="00411B67"/>
    <w:rsid w:val="0041763C"/>
    <w:rsid w:val="0041797E"/>
    <w:rsid w:val="00417CE2"/>
    <w:rsid w:val="00417CFF"/>
    <w:rsid w:val="00422A3B"/>
    <w:rsid w:val="00422EC3"/>
    <w:rsid w:val="004236F1"/>
    <w:rsid w:val="0042449E"/>
    <w:rsid w:val="0042464B"/>
    <w:rsid w:val="004259F0"/>
    <w:rsid w:val="0043595F"/>
    <w:rsid w:val="00436076"/>
    <w:rsid w:val="00436477"/>
    <w:rsid w:val="00437892"/>
    <w:rsid w:val="00440B7D"/>
    <w:rsid w:val="004412FB"/>
    <w:rsid w:val="004422A3"/>
    <w:rsid w:val="00442E4F"/>
    <w:rsid w:val="0044507F"/>
    <w:rsid w:val="004474BE"/>
    <w:rsid w:val="00447945"/>
    <w:rsid w:val="0045024E"/>
    <w:rsid w:val="0045029D"/>
    <w:rsid w:val="004535B9"/>
    <w:rsid w:val="00453E1B"/>
    <w:rsid w:val="004545B5"/>
    <w:rsid w:val="00455DCD"/>
    <w:rsid w:val="004606F9"/>
    <w:rsid w:val="00460CBB"/>
    <w:rsid w:val="00460EDB"/>
    <w:rsid w:val="00461A12"/>
    <w:rsid w:val="00462F24"/>
    <w:rsid w:val="00464FD2"/>
    <w:rsid w:val="004659FF"/>
    <w:rsid w:val="0046749E"/>
    <w:rsid w:val="00467F6E"/>
    <w:rsid w:val="0047150A"/>
    <w:rsid w:val="0047189F"/>
    <w:rsid w:val="00475A34"/>
    <w:rsid w:val="00475E60"/>
    <w:rsid w:val="00477075"/>
    <w:rsid w:val="00477AE8"/>
    <w:rsid w:val="0048199D"/>
    <w:rsid w:val="004833C7"/>
    <w:rsid w:val="004862F3"/>
    <w:rsid w:val="00487386"/>
    <w:rsid w:val="00487455"/>
    <w:rsid w:val="00494BE1"/>
    <w:rsid w:val="0049765D"/>
    <w:rsid w:val="0049791B"/>
    <w:rsid w:val="00497AC4"/>
    <w:rsid w:val="004A13A2"/>
    <w:rsid w:val="004A1C03"/>
    <w:rsid w:val="004A6D7E"/>
    <w:rsid w:val="004B18C9"/>
    <w:rsid w:val="004B4907"/>
    <w:rsid w:val="004B52F7"/>
    <w:rsid w:val="004B5E0D"/>
    <w:rsid w:val="004B5F81"/>
    <w:rsid w:val="004B62E3"/>
    <w:rsid w:val="004B6D85"/>
    <w:rsid w:val="004C0267"/>
    <w:rsid w:val="004C0F9E"/>
    <w:rsid w:val="004C0FE9"/>
    <w:rsid w:val="004C213B"/>
    <w:rsid w:val="004C3F6F"/>
    <w:rsid w:val="004C62C7"/>
    <w:rsid w:val="004C7433"/>
    <w:rsid w:val="004D0808"/>
    <w:rsid w:val="004D1C93"/>
    <w:rsid w:val="004D299E"/>
    <w:rsid w:val="004D3D12"/>
    <w:rsid w:val="004D5916"/>
    <w:rsid w:val="004D75BF"/>
    <w:rsid w:val="004D7AB6"/>
    <w:rsid w:val="004E058C"/>
    <w:rsid w:val="004E09BA"/>
    <w:rsid w:val="004F0161"/>
    <w:rsid w:val="004F2F24"/>
    <w:rsid w:val="004F40E0"/>
    <w:rsid w:val="004F47F1"/>
    <w:rsid w:val="004F54FA"/>
    <w:rsid w:val="004F6171"/>
    <w:rsid w:val="004F6C13"/>
    <w:rsid w:val="0050133F"/>
    <w:rsid w:val="005015A5"/>
    <w:rsid w:val="0050278F"/>
    <w:rsid w:val="00502DB8"/>
    <w:rsid w:val="00506BFA"/>
    <w:rsid w:val="00506D34"/>
    <w:rsid w:val="00507C9E"/>
    <w:rsid w:val="00516B67"/>
    <w:rsid w:val="00516C1C"/>
    <w:rsid w:val="0052035C"/>
    <w:rsid w:val="0052096D"/>
    <w:rsid w:val="005217AC"/>
    <w:rsid w:val="0052261F"/>
    <w:rsid w:val="00525B98"/>
    <w:rsid w:val="00526737"/>
    <w:rsid w:val="00527819"/>
    <w:rsid w:val="00527F0B"/>
    <w:rsid w:val="005300E6"/>
    <w:rsid w:val="00531A48"/>
    <w:rsid w:val="00531E63"/>
    <w:rsid w:val="00532BBD"/>
    <w:rsid w:val="00533325"/>
    <w:rsid w:val="00533E08"/>
    <w:rsid w:val="00536309"/>
    <w:rsid w:val="00537353"/>
    <w:rsid w:val="005377D0"/>
    <w:rsid w:val="00540151"/>
    <w:rsid w:val="00540AE8"/>
    <w:rsid w:val="00540D98"/>
    <w:rsid w:val="0054320E"/>
    <w:rsid w:val="005436BB"/>
    <w:rsid w:val="00545399"/>
    <w:rsid w:val="00547219"/>
    <w:rsid w:val="0054730A"/>
    <w:rsid w:val="005479A4"/>
    <w:rsid w:val="005503EE"/>
    <w:rsid w:val="00551CC7"/>
    <w:rsid w:val="00553306"/>
    <w:rsid w:val="00553DF6"/>
    <w:rsid w:val="00554011"/>
    <w:rsid w:val="00560400"/>
    <w:rsid w:val="00561E62"/>
    <w:rsid w:val="00562FDF"/>
    <w:rsid w:val="005631EA"/>
    <w:rsid w:val="0056452E"/>
    <w:rsid w:val="0056658E"/>
    <w:rsid w:val="005709F9"/>
    <w:rsid w:val="0057316C"/>
    <w:rsid w:val="00573398"/>
    <w:rsid w:val="00575528"/>
    <w:rsid w:val="00576BF5"/>
    <w:rsid w:val="005776A6"/>
    <w:rsid w:val="0057781C"/>
    <w:rsid w:val="00584427"/>
    <w:rsid w:val="00585BF2"/>
    <w:rsid w:val="005860C6"/>
    <w:rsid w:val="005908D9"/>
    <w:rsid w:val="00591F29"/>
    <w:rsid w:val="00592436"/>
    <w:rsid w:val="00593EA4"/>
    <w:rsid w:val="005950F4"/>
    <w:rsid w:val="005962B3"/>
    <w:rsid w:val="00596ACA"/>
    <w:rsid w:val="00597226"/>
    <w:rsid w:val="0059766B"/>
    <w:rsid w:val="005A02FB"/>
    <w:rsid w:val="005A08D4"/>
    <w:rsid w:val="005A0A2E"/>
    <w:rsid w:val="005A2303"/>
    <w:rsid w:val="005A345C"/>
    <w:rsid w:val="005A3726"/>
    <w:rsid w:val="005A392B"/>
    <w:rsid w:val="005A3E52"/>
    <w:rsid w:val="005A4415"/>
    <w:rsid w:val="005A66A3"/>
    <w:rsid w:val="005B098F"/>
    <w:rsid w:val="005B0B34"/>
    <w:rsid w:val="005B0B6B"/>
    <w:rsid w:val="005B1B42"/>
    <w:rsid w:val="005B495F"/>
    <w:rsid w:val="005B523C"/>
    <w:rsid w:val="005B5D1F"/>
    <w:rsid w:val="005C021B"/>
    <w:rsid w:val="005C0381"/>
    <w:rsid w:val="005C1140"/>
    <w:rsid w:val="005C29F2"/>
    <w:rsid w:val="005C44FC"/>
    <w:rsid w:val="005C5398"/>
    <w:rsid w:val="005C54A4"/>
    <w:rsid w:val="005C5DB6"/>
    <w:rsid w:val="005C781C"/>
    <w:rsid w:val="005D0515"/>
    <w:rsid w:val="005D1CC9"/>
    <w:rsid w:val="005D4411"/>
    <w:rsid w:val="005D7242"/>
    <w:rsid w:val="005D7272"/>
    <w:rsid w:val="005E066C"/>
    <w:rsid w:val="005E18AC"/>
    <w:rsid w:val="005E2C10"/>
    <w:rsid w:val="005E2F7F"/>
    <w:rsid w:val="005E36DA"/>
    <w:rsid w:val="005E3B23"/>
    <w:rsid w:val="005E3DB9"/>
    <w:rsid w:val="005E47FA"/>
    <w:rsid w:val="005E5BDB"/>
    <w:rsid w:val="005E6709"/>
    <w:rsid w:val="005F0109"/>
    <w:rsid w:val="005F1B12"/>
    <w:rsid w:val="005F2546"/>
    <w:rsid w:val="005F3051"/>
    <w:rsid w:val="005F61CB"/>
    <w:rsid w:val="005F7584"/>
    <w:rsid w:val="005F76E1"/>
    <w:rsid w:val="005F7E62"/>
    <w:rsid w:val="00600144"/>
    <w:rsid w:val="0060063F"/>
    <w:rsid w:val="00600B47"/>
    <w:rsid w:val="00601555"/>
    <w:rsid w:val="006017B5"/>
    <w:rsid w:val="00601B02"/>
    <w:rsid w:val="00601B62"/>
    <w:rsid w:val="00602273"/>
    <w:rsid w:val="00603690"/>
    <w:rsid w:val="00604647"/>
    <w:rsid w:val="00604AD5"/>
    <w:rsid w:val="00604EFF"/>
    <w:rsid w:val="006057A2"/>
    <w:rsid w:val="006057BD"/>
    <w:rsid w:val="00605BA3"/>
    <w:rsid w:val="00605FD9"/>
    <w:rsid w:val="00606C13"/>
    <w:rsid w:val="00611C04"/>
    <w:rsid w:val="00612E56"/>
    <w:rsid w:val="0061483E"/>
    <w:rsid w:val="0061561C"/>
    <w:rsid w:val="00615FF1"/>
    <w:rsid w:val="00616CC4"/>
    <w:rsid w:val="00617A27"/>
    <w:rsid w:val="0062092A"/>
    <w:rsid w:val="00620FDF"/>
    <w:rsid w:val="006225D6"/>
    <w:rsid w:val="00623347"/>
    <w:rsid w:val="00624616"/>
    <w:rsid w:val="00632924"/>
    <w:rsid w:val="00633078"/>
    <w:rsid w:val="00634D45"/>
    <w:rsid w:val="00640E6A"/>
    <w:rsid w:val="00640EBE"/>
    <w:rsid w:val="00642BFA"/>
    <w:rsid w:val="00643C7A"/>
    <w:rsid w:val="00650533"/>
    <w:rsid w:val="00652FD8"/>
    <w:rsid w:val="0065424A"/>
    <w:rsid w:val="00654AA7"/>
    <w:rsid w:val="006554C7"/>
    <w:rsid w:val="006554E5"/>
    <w:rsid w:val="006557F9"/>
    <w:rsid w:val="00657980"/>
    <w:rsid w:val="00660382"/>
    <w:rsid w:val="0066099D"/>
    <w:rsid w:val="006612D4"/>
    <w:rsid w:val="00661614"/>
    <w:rsid w:val="00663911"/>
    <w:rsid w:val="00663BF9"/>
    <w:rsid w:val="00665320"/>
    <w:rsid w:val="0066544E"/>
    <w:rsid w:val="0066581A"/>
    <w:rsid w:val="0066630A"/>
    <w:rsid w:val="006665E0"/>
    <w:rsid w:val="0067047F"/>
    <w:rsid w:val="00671675"/>
    <w:rsid w:val="006746E9"/>
    <w:rsid w:val="00680A4E"/>
    <w:rsid w:val="00682441"/>
    <w:rsid w:val="00682F7E"/>
    <w:rsid w:val="00683255"/>
    <w:rsid w:val="00683384"/>
    <w:rsid w:val="006859E5"/>
    <w:rsid w:val="0069049D"/>
    <w:rsid w:val="006916B5"/>
    <w:rsid w:val="00691BCA"/>
    <w:rsid w:val="00692850"/>
    <w:rsid w:val="00692EA5"/>
    <w:rsid w:val="00693436"/>
    <w:rsid w:val="006952C7"/>
    <w:rsid w:val="006966C0"/>
    <w:rsid w:val="00697C04"/>
    <w:rsid w:val="006A2090"/>
    <w:rsid w:val="006A2A26"/>
    <w:rsid w:val="006A30DC"/>
    <w:rsid w:val="006A61D3"/>
    <w:rsid w:val="006A6766"/>
    <w:rsid w:val="006A6D26"/>
    <w:rsid w:val="006A750C"/>
    <w:rsid w:val="006B0D37"/>
    <w:rsid w:val="006B13E3"/>
    <w:rsid w:val="006B4DD9"/>
    <w:rsid w:val="006B6DB4"/>
    <w:rsid w:val="006B6E80"/>
    <w:rsid w:val="006C092A"/>
    <w:rsid w:val="006C1586"/>
    <w:rsid w:val="006C211A"/>
    <w:rsid w:val="006C2AC4"/>
    <w:rsid w:val="006C4203"/>
    <w:rsid w:val="006C4505"/>
    <w:rsid w:val="006C4DA8"/>
    <w:rsid w:val="006C564F"/>
    <w:rsid w:val="006C784E"/>
    <w:rsid w:val="006D029B"/>
    <w:rsid w:val="006D3561"/>
    <w:rsid w:val="006D3E9D"/>
    <w:rsid w:val="006D4C49"/>
    <w:rsid w:val="006D632E"/>
    <w:rsid w:val="006D7F8F"/>
    <w:rsid w:val="006E2309"/>
    <w:rsid w:val="006E3408"/>
    <w:rsid w:val="006E3970"/>
    <w:rsid w:val="006E55B4"/>
    <w:rsid w:val="006E62FC"/>
    <w:rsid w:val="006F0289"/>
    <w:rsid w:val="006F07FB"/>
    <w:rsid w:val="006F08B7"/>
    <w:rsid w:val="006F1AD3"/>
    <w:rsid w:val="006F358A"/>
    <w:rsid w:val="006F4954"/>
    <w:rsid w:val="006F5CEE"/>
    <w:rsid w:val="006F778F"/>
    <w:rsid w:val="007008E0"/>
    <w:rsid w:val="00704410"/>
    <w:rsid w:val="00707B1D"/>
    <w:rsid w:val="007120E6"/>
    <w:rsid w:val="0071404D"/>
    <w:rsid w:val="00714996"/>
    <w:rsid w:val="00714CFD"/>
    <w:rsid w:val="0072050B"/>
    <w:rsid w:val="00720710"/>
    <w:rsid w:val="00720935"/>
    <w:rsid w:val="007212F4"/>
    <w:rsid w:val="00725B88"/>
    <w:rsid w:val="00730509"/>
    <w:rsid w:val="00730ADD"/>
    <w:rsid w:val="007311FC"/>
    <w:rsid w:val="00732272"/>
    <w:rsid w:val="00732B5C"/>
    <w:rsid w:val="0073659B"/>
    <w:rsid w:val="00736A9B"/>
    <w:rsid w:val="00740139"/>
    <w:rsid w:val="007413B7"/>
    <w:rsid w:val="00741439"/>
    <w:rsid w:val="00743C22"/>
    <w:rsid w:val="0074539B"/>
    <w:rsid w:val="007453F3"/>
    <w:rsid w:val="00745C08"/>
    <w:rsid w:val="00746F25"/>
    <w:rsid w:val="00750836"/>
    <w:rsid w:val="00751005"/>
    <w:rsid w:val="00753C08"/>
    <w:rsid w:val="00754FA2"/>
    <w:rsid w:val="00755881"/>
    <w:rsid w:val="0075648D"/>
    <w:rsid w:val="00756AB3"/>
    <w:rsid w:val="00757739"/>
    <w:rsid w:val="007614EE"/>
    <w:rsid w:val="00761612"/>
    <w:rsid w:val="007621D3"/>
    <w:rsid w:val="00762D62"/>
    <w:rsid w:val="007638D2"/>
    <w:rsid w:val="007643A8"/>
    <w:rsid w:val="007700A5"/>
    <w:rsid w:val="00770131"/>
    <w:rsid w:val="00770DE9"/>
    <w:rsid w:val="00770ED1"/>
    <w:rsid w:val="007711F2"/>
    <w:rsid w:val="007719DF"/>
    <w:rsid w:val="00771F70"/>
    <w:rsid w:val="007747C2"/>
    <w:rsid w:val="0077481D"/>
    <w:rsid w:val="00774BE5"/>
    <w:rsid w:val="00777BF8"/>
    <w:rsid w:val="007816FA"/>
    <w:rsid w:val="00781826"/>
    <w:rsid w:val="00781DC7"/>
    <w:rsid w:val="00782A5B"/>
    <w:rsid w:val="00784AAE"/>
    <w:rsid w:val="00786F97"/>
    <w:rsid w:val="00791640"/>
    <w:rsid w:val="007922F5"/>
    <w:rsid w:val="00795565"/>
    <w:rsid w:val="007A107F"/>
    <w:rsid w:val="007A3E92"/>
    <w:rsid w:val="007A6D57"/>
    <w:rsid w:val="007A7DB5"/>
    <w:rsid w:val="007B0875"/>
    <w:rsid w:val="007B0BD1"/>
    <w:rsid w:val="007B236C"/>
    <w:rsid w:val="007B2B6C"/>
    <w:rsid w:val="007B3076"/>
    <w:rsid w:val="007B30B0"/>
    <w:rsid w:val="007B3565"/>
    <w:rsid w:val="007B39BF"/>
    <w:rsid w:val="007B4EE0"/>
    <w:rsid w:val="007B7516"/>
    <w:rsid w:val="007C0E94"/>
    <w:rsid w:val="007C171C"/>
    <w:rsid w:val="007C176A"/>
    <w:rsid w:val="007C1ED1"/>
    <w:rsid w:val="007C3487"/>
    <w:rsid w:val="007C5BBF"/>
    <w:rsid w:val="007C7456"/>
    <w:rsid w:val="007D0673"/>
    <w:rsid w:val="007D26C6"/>
    <w:rsid w:val="007D52FD"/>
    <w:rsid w:val="007D5314"/>
    <w:rsid w:val="007D61D8"/>
    <w:rsid w:val="007D71F6"/>
    <w:rsid w:val="007D7ADA"/>
    <w:rsid w:val="007E129D"/>
    <w:rsid w:val="007E23BE"/>
    <w:rsid w:val="007E2521"/>
    <w:rsid w:val="007E3270"/>
    <w:rsid w:val="007E4366"/>
    <w:rsid w:val="007E72EC"/>
    <w:rsid w:val="007E7FAF"/>
    <w:rsid w:val="007F0DD9"/>
    <w:rsid w:val="007F4F83"/>
    <w:rsid w:val="007F5BBB"/>
    <w:rsid w:val="00801B9E"/>
    <w:rsid w:val="00804B2F"/>
    <w:rsid w:val="00805F06"/>
    <w:rsid w:val="008102D1"/>
    <w:rsid w:val="00810F1F"/>
    <w:rsid w:val="008113CD"/>
    <w:rsid w:val="00811B92"/>
    <w:rsid w:val="0081553C"/>
    <w:rsid w:val="00817548"/>
    <w:rsid w:val="00820D24"/>
    <w:rsid w:val="00823B78"/>
    <w:rsid w:val="00824F09"/>
    <w:rsid w:val="00825B98"/>
    <w:rsid w:val="0082625C"/>
    <w:rsid w:val="00826C5D"/>
    <w:rsid w:val="008310A8"/>
    <w:rsid w:val="00831CCF"/>
    <w:rsid w:val="0083282E"/>
    <w:rsid w:val="0083406A"/>
    <w:rsid w:val="008343CD"/>
    <w:rsid w:val="008343DC"/>
    <w:rsid w:val="00834C6E"/>
    <w:rsid w:val="0083566E"/>
    <w:rsid w:val="00836CF5"/>
    <w:rsid w:val="008428E9"/>
    <w:rsid w:val="00844F7E"/>
    <w:rsid w:val="00846D37"/>
    <w:rsid w:val="00850A0B"/>
    <w:rsid w:val="00850F3F"/>
    <w:rsid w:val="0085162E"/>
    <w:rsid w:val="00852C1E"/>
    <w:rsid w:val="008561C9"/>
    <w:rsid w:val="00856300"/>
    <w:rsid w:val="00857A72"/>
    <w:rsid w:val="00857CBF"/>
    <w:rsid w:val="00861235"/>
    <w:rsid w:val="00863659"/>
    <w:rsid w:val="00865362"/>
    <w:rsid w:val="0086579A"/>
    <w:rsid w:val="00866A76"/>
    <w:rsid w:val="0086723F"/>
    <w:rsid w:val="00872B7B"/>
    <w:rsid w:val="00872C26"/>
    <w:rsid w:val="00875D47"/>
    <w:rsid w:val="008769D4"/>
    <w:rsid w:val="00877CC2"/>
    <w:rsid w:val="00882642"/>
    <w:rsid w:val="00882BC2"/>
    <w:rsid w:val="008836B9"/>
    <w:rsid w:val="00885B8F"/>
    <w:rsid w:val="00887D81"/>
    <w:rsid w:val="0089122C"/>
    <w:rsid w:val="0089250E"/>
    <w:rsid w:val="00892E6E"/>
    <w:rsid w:val="00892F55"/>
    <w:rsid w:val="00893752"/>
    <w:rsid w:val="00895F84"/>
    <w:rsid w:val="008977BA"/>
    <w:rsid w:val="00897DF8"/>
    <w:rsid w:val="008A057C"/>
    <w:rsid w:val="008A06F3"/>
    <w:rsid w:val="008A24D4"/>
    <w:rsid w:val="008A35FC"/>
    <w:rsid w:val="008A3653"/>
    <w:rsid w:val="008A5665"/>
    <w:rsid w:val="008A6256"/>
    <w:rsid w:val="008B200A"/>
    <w:rsid w:val="008B30BD"/>
    <w:rsid w:val="008B491F"/>
    <w:rsid w:val="008B526D"/>
    <w:rsid w:val="008B5270"/>
    <w:rsid w:val="008B5343"/>
    <w:rsid w:val="008B5D1C"/>
    <w:rsid w:val="008B5DE8"/>
    <w:rsid w:val="008B7812"/>
    <w:rsid w:val="008C02C0"/>
    <w:rsid w:val="008C1B5E"/>
    <w:rsid w:val="008C1C47"/>
    <w:rsid w:val="008C2BE0"/>
    <w:rsid w:val="008C2ECC"/>
    <w:rsid w:val="008C3988"/>
    <w:rsid w:val="008C4822"/>
    <w:rsid w:val="008C54CA"/>
    <w:rsid w:val="008C79FC"/>
    <w:rsid w:val="008D15EB"/>
    <w:rsid w:val="008D2301"/>
    <w:rsid w:val="008D3DA4"/>
    <w:rsid w:val="008D405F"/>
    <w:rsid w:val="008D4423"/>
    <w:rsid w:val="008D4B61"/>
    <w:rsid w:val="008D4DBC"/>
    <w:rsid w:val="008D5ADB"/>
    <w:rsid w:val="008D6CD4"/>
    <w:rsid w:val="008E0CD1"/>
    <w:rsid w:val="008E1C4C"/>
    <w:rsid w:val="008E1EB4"/>
    <w:rsid w:val="008E3641"/>
    <w:rsid w:val="008E3CBE"/>
    <w:rsid w:val="008E50D9"/>
    <w:rsid w:val="008E557A"/>
    <w:rsid w:val="008F0137"/>
    <w:rsid w:val="008F1642"/>
    <w:rsid w:val="008F20D6"/>
    <w:rsid w:val="008F4FF1"/>
    <w:rsid w:val="008F5E29"/>
    <w:rsid w:val="008F5E3D"/>
    <w:rsid w:val="00900E57"/>
    <w:rsid w:val="0090560A"/>
    <w:rsid w:val="00906871"/>
    <w:rsid w:val="00906FAD"/>
    <w:rsid w:val="00910E4E"/>
    <w:rsid w:val="00911788"/>
    <w:rsid w:val="00912B1B"/>
    <w:rsid w:val="00913524"/>
    <w:rsid w:val="00914364"/>
    <w:rsid w:val="009161EA"/>
    <w:rsid w:val="00916496"/>
    <w:rsid w:val="00917D75"/>
    <w:rsid w:val="00920554"/>
    <w:rsid w:val="0092233F"/>
    <w:rsid w:val="00922E17"/>
    <w:rsid w:val="00923629"/>
    <w:rsid w:val="0092411D"/>
    <w:rsid w:val="00924EA6"/>
    <w:rsid w:val="00926C0F"/>
    <w:rsid w:val="00930200"/>
    <w:rsid w:val="00930A71"/>
    <w:rsid w:val="00930DC7"/>
    <w:rsid w:val="009317DB"/>
    <w:rsid w:val="0093232A"/>
    <w:rsid w:val="00934898"/>
    <w:rsid w:val="009368AB"/>
    <w:rsid w:val="00940077"/>
    <w:rsid w:val="009404FA"/>
    <w:rsid w:val="0094120A"/>
    <w:rsid w:val="00942AD8"/>
    <w:rsid w:val="00943243"/>
    <w:rsid w:val="00943B55"/>
    <w:rsid w:val="00945FC8"/>
    <w:rsid w:val="0094752F"/>
    <w:rsid w:val="00947532"/>
    <w:rsid w:val="00950909"/>
    <w:rsid w:val="00952D2B"/>
    <w:rsid w:val="00953F48"/>
    <w:rsid w:val="0095432A"/>
    <w:rsid w:val="00955029"/>
    <w:rsid w:val="00955486"/>
    <w:rsid w:val="0095556C"/>
    <w:rsid w:val="00955649"/>
    <w:rsid w:val="00956736"/>
    <w:rsid w:val="00956A2D"/>
    <w:rsid w:val="0095703C"/>
    <w:rsid w:val="00957D99"/>
    <w:rsid w:val="009627E4"/>
    <w:rsid w:val="00963C76"/>
    <w:rsid w:val="00965043"/>
    <w:rsid w:val="00965C42"/>
    <w:rsid w:val="00970875"/>
    <w:rsid w:val="00972FB8"/>
    <w:rsid w:val="00973F8B"/>
    <w:rsid w:val="00975FD2"/>
    <w:rsid w:val="00980447"/>
    <w:rsid w:val="00980A96"/>
    <w:rsid w:val="00981390"/>
    <w:rsid w:val="00981E27"/>
    <w:rsid w:val="00983108"/>
    <w:rsid w:val="00983A01"/>
    <w:rsid w:val="00984685"/>
    <w:rsid w:val="00985129"/>
    <w:rsid w:val="00986AE2"/>
    <w:rsid w:val="00986FB4"/>
    <w:rsid w:val="009872FD"/>
    <w:rsid w:val="009901FD"/>
    <w:rsid w:val="00992645"/>
    <w:rsid w:val="00992850"/>
    <w:rsid w:val="00995197"/>
    <w:rsid w:val="00995B99"/>
    <w:rsid w:val="00997DD8"/>
    <w:rsid w:val="009A0DF5"/>
    <w:rsid w:val="009A1074"/>
    <w:rsid w:val="009A1097"/>
    <w:rsid w:val="009A1D70"/>
    <w:rsid w:val="009A62D4"/>
    <w:rsid w:val="009A7264"/>
    <w:rsid w:val="009B0049"/>
    <w:rsid w:val="009B0BBF"/>
    <w:rsid w:val="009B130C"/>
    <w:rsid w:val="009B48F0"/>
    <w:rsid w:val="009B5059"/>
    <w:rsid w:val="009B540E"/>
    <w:rsid w:val="009B65D2"/>
    <w:rsid w:val="009C0B95"/>
    <w:rsid w:val="009C291B"/>
    <w:rsid w:val="009C2A78"/>
    <w:rsid w:val="009C43C6"/>
    <w:rsid w:val="009C449B"/>
    <w:rsid w:val="009C5308"/>
    <w:rsid w:val="009D0C29"/>
    <w:rsid w:val="009D13BA"/>
    <w:rsid w:val="009D3F2A"/>
    <w:rsid w:val="009D3FA3"/>
    <w:rsid w:val="009D3FF7"/>
    <w:rsid w:val="009D45A3"/>
    <w:rsid w:val="009D461B"/>
    <w:rsid w:val="009D5AE3"/>
    <w:rsid w:val="009D5DBC"/>
    <w:rsid w:val="009D65CE"/>
    <w:rsid w:val="009D6EF5"/>
    <w:rsid w:val="009E0435"/>
    <w:rsid w:val="009E1440"/>
    <w:rsid w:val="009E27C1"/>
    <w:rsid w:val="009E5B12"/>
    <w:rsid w:val="009E632B"/>
    <w:rsid w:val="009E6CED"/>
    <w:rsid w:val="009F00B9"/>
    <w:rsid w:val="009F1160"/>
    <w:rsid w:val="009F36CE"/>
    <w:rsid w:val="009F3A96"/>
    <w:rsid w:val="009F4AFE"/>
    <w:rsid w:val="009F59F6"/>
    <w:rsid w:val="009F5AFD"/>
    <w:rsid w:val="009F6410"/>
    <w:rsid w:val="00A00B97"/>
    <w:rsid w:val="00A05218"/>
    <w:rsid w:val="00A10306"/>
    <w:rsid w:val="00A103D7"/>
    <w:rsid w:val="00A1071C"/>
    <w:rsid w:val="00A11C83"/>
    <w:rsid w:val="00A13336"/>
    <w:rsid w:val="00A13F68"/>
    <w:rsid w:val="00A1509E"/>
    <w:rsid w:val="00A15589"/>
    <w:rsid w:val="00A16D4D"/>
    <w:rsid w:val="00A200BC"/>
    <w:rsid w:val="00A202E3"/>
    <w:rsid w:val="00A2066A"/>
    <w:rsid w:val="00A219C1"/>
    <w:rsid w:val="00A225B0"/>
    <w:rsid w:val="00A22E24"/>
    <w:rsid w:val="00A24499"/>
    <w:rsid w:val="00A271CE"/>
    <w:rsid w:val="00A30390"/>
    <w:rsid w:val="00A334C0"/>
    <w:rsid w:val="00A33A17"/>
    <w:rsid w:val="00A33A29"/>
    <w:rsid w:val="00A345DA"/>
    <w:rsid w:val="00A35DAB"/>
    <w:rsid w:val="00A35DBE"/>
    <w:rsid w:val="00A36084"/>
    <w:rsid w:val="00A363DE"/>
    <w:rsid w:val="00A407C1"/>
    <w:rsid w:val="00A413F7"/>
    <w:rsid w:val="00A41F6A"/>
    <w:rsid w:val="00A4406D"/>
    <w:rsid w:val="00A442B8"/>
    <w:rsid w:val="00A45028"/>
    <w:rsid w:val="00A46303"/>
    <w:rsid w:val="00A46712"/>
    <w:rsid w:val="00A4756F"/>
    <w:rsid w:val="00A50D4C"/>
    <w:rsid w:val="00A50EF9"/>
    <w:rsid w:val="00A533E1"/>
    <w:rsid w:val="00A544C6"/>
    <w:rsid w:val="00A54E3F"/>
    <w:rsid w:val="00A561D5"/>
    <w:rsid w:val="00A61486"/>
    <w:rsid w:val="00A62440"/>
    <w:rsid w:val="00A626B1"/>
    <w:rsid w:val="00A65DFA"/>
    <w:rsid w:val="00A66404"/>
    <w:rsid w:val="00A66556"/>
    <w:rsid w:val="00A66D23"/>
    <w:rsid w:val="00A66E16"/>
    <w:rsid w:val="00A66EBE"/>
    <w:rsid w:val="00A67A07"/>
    <w:rsid w:val="00A70F02"/>
    <w:rsid w:val="00A73039"/>
    <w:rsid w:val="00A73AD6"/>
    <w:rsid w:val="00A74A9F"/>
    <w:rsid w:val="00A75F2A"/>
    <w:rsid w:val="00A76EF5"/>
    <w:rsid w:val="00A7731C"/>
    <w:rsid w:val="00A8028C"/>
    <w:rsid w:val="00A82B58"/>
    <w:rsid w:val="00A82BDE"/>
    <w:rsid w:val="00A82F50"/>
    <w:rsid w:val="00A83420"/>
    <w:rsid w:val="00A85E83"/>
    <w:rsid w:val="00A86355"/>
    <w:rsid w:val="00A87644"/>
    <w:rsid w:val="00A903FA"/>
    <w:rsid w:val="00A91524"/>
    <w:rsid w:val="00A916EF"/>
    <w:rsid w:val="00A91B88"/>
    <w:rsid w:val="00A92106"/>
    <w:rsid w:val="00A927BF"/>
    <w:rsid w:val="00A92A6B"/>
    <w:rsid w:val="00A94023"/>
    <w:rsid w:val="00A94A17"/>
    <w:rsid w:val="00A95097"/>
    <w:rsid w:val="00A96343"/>
    <w:rsid w:val="00A9645D"/>
    <w:rsid w:val="00A96795"/>
    <w:rsid w:val="00A967B7"/>
    <w:rsid w:val="00A96E5C"/>
    <w:rsid w:val="00A97C84"/>
    <w:rsid w:val="00AA1173"/>
    <w:rsid w:val="00AA227E"/>
    <w:rsid w:val="00AA3780"/>
    <w:rsid w:val="00AA4167"/>
    <w:rsid w:val="00AA4494"/>
    <w:rsid w:val="00AA511C"/>
    <w:rsid w:val="00AA5C4A"/>
    <w:rsid w:val="00AA6248"/>
    <w:rsid w:val="00AB0209"/>
    <w:rsid w:val="00AB0EFA"/>
    <w:rsid w:val="00AB17B5"/>
    <w:rsid w:val="00AB17EB"/>
    <w:rsid w:val="00AB2F68"/>
    <w:rsid w:val="00AB3348"/>
    <w:rsid w:val="00AB5BA0"/>
    <w:rsid w:val="00AB6783"/>
    <w:rsid w:val="00AB6B17"/>
    <w:rsid w:val="00AC3F66"/>
    <w:rsid w:val="00AC4174"/>
    <w:rsid w:val="00AC4510"/>
    <w:rsid w:val="00AC59E0"/>
    <w:rsid w:val="00AC5B0B"/>
    <w:rsid w:val="00AC6C36"/>
    <w:rsid w:val="00AD1014"/>
    <w:rsid w:val="00AD184C"/>
    <w:rsid w:val="00AD35E9"/>
    <w:rsid w:val="00AD4871"/>
    <w:rsid w:val="00AD5855"/>
    <w:rsid w:val="00AD6389"/>
    <w:rsid w:val="00AD7509"/>
    <w:rsid w:val="00AD75D4"/>
    <w:rsid w:val="00AE27F9"/>
    <w:rsid w:val="00AE4170"/>
    <w:rsid w:val="00AE4B78"/>
    <w:rsid w:val="00AE4F65"/>
    <w:rsid w:val="00AE5FEA"/>
    <w:rsid w:val="00AE6B5F"/>
    <w:rsid w:val="00AE7F14"/>
    <w:rsid w:val="00AF0221"/>
    <w:rsid w:val="00AF2BB6"/>
    <w:rsid w:val="00AF320C"/>
    <w:rsid w:val="00AF3478"/>
    <w:rsid w:val="00AF3FF3"/>
    <w:rsid w:val="00AF481F"/>
    <w:rsid w:val="00AF60F9"/>
    <w:rsid w:val="00AF6E40"/>
    <w:rsid w:val="00B02828"/>
    <w:rsid w:val="00B02936"/>
    <w:rsid w:val="00B03993"/>
    <w:rsid w:val="00B04C00"/>
    <w:rsid w:val="00B05477"/>
    <w:rsid w:val="00B1144F"/>
    <w:rsid w:val="00B118CA"/>
    <w:rsid w:val="00B12836"/>
    <w:rsid w:val="00B1286A"/>
    <w:rsid w:val="00B12E7E"/>
    <w:rsid w:val="00B13415"/>
    <w:rsid w:val="00B13A9C"/>
    <w:rsid w:val="00B1471B"/>
    <w:rsid w:val="00B1543E"/>
    <w:rsid w:val="00B17AB0"/>
    <w:rsid w:val="00B23EB0"/>
    <w:rsid w:val="00B2421C"/>
    <w:rsid w:val="00B24401"/>
    <w:rsid w:val="00B24D59"/>
    <w:rsid w:val="00B2661E"/>
    <w:rsid w:val="00B33F3E"/>
    <w:rsid w:val="00B346DD"/>
    <w:rsid w:val="00B3474B"/>
    <w:rsid w:val="00B35285"/>
    <w:rsid w:val="00B37E1B"/>
    <w:rsid w:val="00B4203E"/>
    <w:rsid w:val="00B440BD"/>
    <w:rsid w:val="00B44421"/>
    <w:rsid w:val="00B4508F"/>
    <w:rsid w:val="00B4647D"/>
    <w:rsid w:val="00B46C72"/>
    <w:rsid w:val="00B4793D"/>
    <w:rsid w:val="00B47D44"/>
    <w:rsid w:val="00B47DFB"/>
    <w:rsid w:val="00B51609"/>
    <w:rsid w:val="00B51BCE"/>
    <w:rsid w:val="00B54681"/>
    <w:rsid w:val="00B55390"/>
    <w:rsid w:val="00B5572C"/>
    <w:rsid w:val="00B55A3C"/>
    <w:rsid w:val="00B57A54"/>
    <w:rsid w:val="00B57DB0"/>
    <w:rsid w:val="00B60171"/>
    <w:rsid w:val="00B608D7"/>
    <w:rsid w:val="00B60D02"/>
    <w:rsid w:val="00B644E4"/>
    <w:rsid w:val="00B66993"/>
    <w:rsid w:val="00B70AE9"/>
    <w:rsid w:val="00B715EE"/>
    <w:rsid w:val="00B71BE1"/>
    <w:rsid w:val="00B72E32"/>
    <w:rsid w:val="00B73C52"/>
    <w:rsid w:val="00B75B08"/>
    <w:rsid w:val="00B816B3"/>
    <w:rsid w:val="00B824A9"/>
    <w:rsid w:val="00B82DED"/>
    <w:rsid w:val="00B841FC"/>
    <w:rsid w:val="00B844A9"/>
    <w:rsid w:val="00B857A7"/>
    <w:rsid w:val="00B8641D"/>
    <w:rsid w:val="00B87042"/>
    <w:rsid w:val="00B871BB"/>
    <w:rsid w:val="00B91A5C"/>
    <w:rsid w:val="00B94ADE"/>
    <w:rsid w:val="00BA0CA6"/>
    <w:rsid w:val="00BA0E51"/>
    <w:rsid w:val="00BA1307"/>
    <w:rsid w:val="00BA1332"/>
    <w:rsid w:val="00BA50AA"/>
    <w:rsid w:val="00BA53D6"/>
    <w:rsid w:val="00BA5A54"/>
    <w:rsid w:val="00BA5F05"/>
    <w:rsid w:val="00BA69A6"/>
    <w:rsid w:val="00BA7DF9"/>
    <w:rsid w:val="00BB34AA"/>
    <w:rsid w:val="00BB3D5F"/>
    <w:rsid w:val="00BB481A"/>
    <w:rsid w:val="00BB50EB"/>
    <w:rsid w:val="00BB5113"/>
    <w:rsid w:val="00BB65B7"/>
    <w:rsid w:val="00BB7BCA"/>
    <w:rsid w:val="00BC0AF6"/>
    <w:rsid w:val="00BC1464"/>
    <w:rsid w:val="00BC2899"/>
    <w:rsid w:val="00BC3A06"/>
    <w:rsid w:val="00BC55A4"/>
    <w:rsid w:val="00BD379A"/>
    <w:rsid w:val="00BD3BCA"/>
    <w:rsid w:val="00BD3E60"/>
    <w:rsid w:val="00BD4020"/>
    <w:rsid w:val="00BD4070"/>
    <w:rsid w:val="00BD49B2"/>
    <w:rsid w:val="00BD7175"/>
    <w:rsid w:val="00BD744B"/>
    <w:rsid w:val="00BE42FA"/>
    <w:rsid w:val="00BE4D08"/>
    <w:rsid w:val="00BE7D2F"/>
    <w:rsid w:val="00BF03E4"/>
    <w:rsid w:val="00BF316B"/>
    <w:rsid w:val="00BF32DA"/>
    <w:rsid w:val="00BF4291"/>
    <w:rsid w:val="00BF4592"/>
    <w:rsid w:val="00BF4674"/>
    <w:rsid w:val="00BF527C"/>
    <w:rsid w:val="00C00271"/>
    <w:rsid w:val="00C00C5D"/>
    <w:rsid w:val="00C0427F"/>
    <w:rsid w:val="00C046C8"/>
    <w:rsid w:val="00C0539C"/>
    <w:rsid w:val="00C10503"/>
    <w:rsid w:val="00C13E77"/>
    <w:rsid w:val="00C14589"/>
    <w:rsid w:val="00C15FD4"/>
    <w:rsid w:val="00C17C40"/>
    <w:rsid w:val="00C21DD0"/>
    <w:rsid w:val="00C22876"/>
    <w:rsid w:val="00C24AF3"/>
    <w:rsid w:val="00C25EB8"/>
    <w:rsid w:val="00C31859"/>
    <w:rsid w:val="00C32A88"/>
    <w:rsid w:val="00C37740"/>
    <w:rsid w:val="00C40BE2"/>
    <w:rsid w:val="00C41459"/>
    <w:rsid w:val="00C41FA2"/>
    <w:rsid w:val="00C4687F"/>
    <w:rsid w:val="00C47A74"/>
    <w:rsid w:val="00C5070C"/>
    <w:rsid w:val="00C50922"/>
    <w:rsid w:val="00C5127D"/>
    <w:rsid w:val="00C53BFF"/>
    <w:rsid w:val="00C547C5"/>
    <w:rsid w:val="00C5572E"/>
    <w:rsid w:val="00C6110E"/>
    <w:rsid w:val="00C62255"/>
    <w:rsid w:val="00C64EFC"/>
    <w:rsid w:val="00C6552A"/>
    <w:rsid w:val="00C6602C"/>
    <w:rsid w:val="00C675FB"/>
    <w:rsid w:val="00C71199"/>
    <w:rsid w:val="00C717E1"/>
    <w:rsid w:val="00C72E08"/>
    <w:rsid w:val="00C73CC1"/>
    <w:rsid w:val="00C75511"/>
    <w:rsid w:val="00C7573C"/>
    <w:rsid w:val="00C75A2E"/>
    <w:rsid w:val="00C77AE1"/>
    <w:rsid w:val="00C77EB7"/>
    <w:rsid w:val="00C8021E"/>
    <w:rsid w:val="00C80226"/>
    <w:rsid w:val="00C80269"/>
    <w:rsid w:val="00C82C50"/>
    <w:rsid w:val="00C84B04"/>
    <w:rsid w:val="00C86D5B"/>
    <w:rsid w:val="00C86DB0"/>
    <w:rsid w:val="00C904A0"/>
    <w:rsid w:val="00C90A88"/>
    <w:rsid w:val="00C93E29"/>
    <w:rsid w:val="00C9404C"/>
    <w:rsid w:val="00C94250"/>
    <w:rsid w:val="00C94E86"/>
    <w:rsid w:val="00C956E2"/>
    <w:rsid w:val="00C96821"/>
    <w:rsid w:val="00C96FC5"/>
    <w:rsid w:val="00C97417"/>
    <w:rsid w:val="00CA1FF5"/>
    <w:rsid w:val="00CA2B0E"/>
    <w:rsid w:val="00CA2E93"/>
    <w:rsid w:val="00CA301D"/>
    <w:rsid w:val="00CA33E7"/>
    <w:rsid w:val="00CA4263"/>
    <w:rsid w:val="00CA4A3E"/>
    <w:rsid w:val="00CA4E90"/>
    <w:rsid w:val="00CA65A1"/>
    <w:rsid w:val="00CB0B2A"/>
    <w:rsid w:val="00CB410F"/>
    <w:rsid w:val="00CB7421"/>
    <w:rsid w:val="00CC00B5"/>
    <w:rsid w:val="00CC1C14"/>
    <w:rsid w:val="00CC2495"/>
    <w:rsid w:val="00CC54A0"/>
    <w:rsid w:val="00CC5761"/>
    <w:rsid w:val="00CC5F59"/>
    <w:rsid w:val="00CC610C"/>
    <w:rsid w:val="00CC7117"/>
    <w:rsid w:val="00CD198E"/>
    <w:rsid w:val="00CD3260"/>
    <w:rsid w:val="00CD3C35"/>
    <w:rsid w:val="00CD4462"/>
    <w:rsid w:val="00CD489A"/>
    <w:rsid w:val="00CD7980"/>
    <w:rsid w:val="00CE0401"/>
    <w:rsid w:val="00CE1605"/>
    <w:rsid w:val="00CE6EF5"/>
    <w:rsid w:val="00CF079D"/>
    <w:rsid w:val="00CF0FEE"/>
    <w:rsid w:val="00CF615F"/>
    <w:rsid w:val="00CF7286"/>
    <w:rsid w:val="00CF752D"/>
    <w:rsid w:val="00CF7BD0"/>
    <w:rsid w:val="00CF7F41"/>
    <w:rsid w:val="00D001D7"/>
    <w:rsid w:val="00D01F19"/>
    <w:rsid w:val="00D02C91"/>
    <w:rsid w:val="00D04185"/>
    <w:rsid w:val="00D07207"/>
    <w:rsid w:val="00D1490A"/>
    <w:rsid w:val="00D15CDF"/>
    <w:rsid w:val="00D160FF"/>
    <w:rsid w:val="00D16545"/>
    <w:rsid w:val="00D24E2E"/>
    <w:rsid w:val="00D279B7"/>
    <w:rsid w:val="00D31279"/>
    <w:rsid w:val="00D313C2"/>
    <w:rsid w:val="00D32F0D"/>
    <w:rsid w:val="00D33142"/>
    <w:rsid w:val="00D36D43"/>
    <w:rsid w:val="00D3792C"/>
    <w:rsid w:val="00D42373"/>
    <w:rsid w:val="00D4271D"/>
    <w:rsid w:val="00D427C2"/>
    <w:rsid w:val="00D43F88"/>
    <w:rsid w:val="00D43FBC"/>
    <w:rsid w:val="00D44A75"/>
    <w:rsid w:val="00D44FA9"/>
    <w:rsid w:val="00D453E7"/>
    <w:rsid w:val="00D457BD"/>
    <w:rsid w:val="00D46781"/>
    <w:rsid w:val="00D467D3"/>
    <w:rsid w:val="00D5188D"/>
    <w:rsid w:val="00D51EC7"/>
    <w:rsid w:val="00D55FCD"/>
    <w:rsid w:val="00D57036"/>
    <w:rsid w:val="00D637D5"/>
    <w:rsid w:val="00D64641"/>
    <w:rsid w:val="00D648BA"/>
    <w:rsid w:val="00D64DC2"/>
    <w:rsid w:val="00D64E40"/>
    <w:rsid w:val="00D67EB9"/>
    <w:rsid w:val="00D73093"/>
    <w:rsid w:val="00D75689"/>
    <w:rsid w:val="00D757C4"/>
    <w:rsid w:val="00D766CE"/>
    <w:rsid w:val="00D76D34"/>
    <w:rsid w:val="00D7719C"/>
    <w:rsid w:val="00D77E07"/>
    <w:rsid w:val="00D84C6D"/>
    <w:rsid w:val="00D8729C"/>
    <w:rsid w:val="00D90D24"/>
    <w:rsid w:val="00D9230D"/>
    <w:rsid w:val="00D9254F"/>
    <w:rsid w:val="00D92B37"/>
    <w:rsid w:val="00D95E68"/>
    <w:rsid w:val="00DA0180"/>
    <w:rsid w:val="00DA2077"/>
    <w:rsid w:val="00DA2DD5"/>
    <w:rsid w:val="00DA3AEF"/>
    <w:rsid w:val="00DA7C5C"/>
    <w:rsid w:val="00DB0584"/>
    <w:rsid w:val="00DB0B4B"/>
    <w:rsid w:val="00DB105E"/>
    <w:rsid w:val="00DB2AB5"/>
    <w:rsid w:val="00DB3597"/>
    <w:rsid w:val="00DB3BF2"/>
    <w:rsid w:val="00DB45B4"/>
    <w:rsid w:val="00DB61B5"/>
    <w:rsid w:val="00DC1721"/>
    <w:rsid w:val="00DC1943"/>
    <w:rsid w:val="00DC464E"/>
    <w:rsid w:val="00DC4F14"/>
    <w:rsid w:val="00DC5C03"/>
    <w:rsid w:val="00DC7C88"/>
    <w:rsid w:val="00DD02DD"/>
    <w:rsid w:val="00DD0736"/>
    <w:rsid w:val="00DD1450"/>
    <w:rsid w:val="00DD2119"/>
    <w:rsid w:val="00DD3AB3"/>
    <w:rsid w:val="00DD4482"/>
    <w:rsid w:val="00DD55B2"/>
    <w:rsid w:val="00DD664E"/>
    <w:rsid w:val="00DD667C"/>
    <w:rsid w:val="00DD74F0"/>
    <w:rsid w:val="00DE0869"/>
    <w:rsid w:val="00DE0AC3"/>
    <w:rsid w:val="00DE0D73"/>
    <w:rsid w:val="00DE23C4"/>
    <w:rsid w:val="00DE3F48"/>
    <w:rsid w:val="00DE46B3"/>
    <w:rsid w:val="00DE4726"/>
    <w:rsid w:val="00DE52EB"/>
    <w:rsid w:val="00DE6DD7"/>
    <w:rsid w:val="00DF4626"/>
    <w:rsid w:val="00DF5007"/>
    <w:rsid w:val="00DF7389"/>
    <w:rsid w:val="00E0144F"/>
    <w:rsid w:val="00E0159F"/>
    <w:rsid w:val="00E043D5"/>
    <w:rsid w:val="00E04B59"/>
    <w:rsid w:val="00E07612"/>
    <w:rsid w:val="00E07BBF"/>
    <w:rsid w:val="00E1215C"/>
    <w:rsid w:val="00E12EBE"/>
    <w:rsid w:val="00E12F60"/>
    <w:rsid w:val="00E14290"/>
    <w:rsid w:val="00E145D8"/>
    <w:rsid w:val="00E15463"/>
    <w:rsid w:val="00E15AD2"/>
    <w:rsid w:val="00E15F97"/>
    <w:rsid w:val="00E16403"/>
    <w:rsid w:val="00E16ADA"/>
    <w:rsid w:val="00E16D6D"/>
    <w:rsid w:val="00E17CCD"/>
    <w:rsid w:val="00E209EC"/>
    <w:rsid w:val="00E2289A"/>
    <w:rsid w:val="00E23DB3"/>
    <w:rsid w:val="00E25374"/>
    <w:rsid w:val="00E32A42"/>
    <w:rsid w:val="00E34BC3"/>
    <w:rsid w:val="00E3503E"/>
    <w:rsid w:val="00E4066C"/>
    <w:rsid w:val="00E4353C"/>
    <w:rsid w:val="00E43C31"/>
    <w:rsid w:val="00E45794"/>
    <w:rsid w:val="00E45C3F"/>
    <w:rsid w:val="00E45CDF"/>
    <w:rsid w:val="00E46552"/>
    <w:rsid w:val="00E46B5C"/>
    <w:rsid w:val="00E46BE9"/>
    <w:rsid w:val="00E506AC"/>
    <w:rsid w:val="00E5234B"/>
    <w:rsid w:val="00E52B23"/>
    <w:rsid w:val="00E5369F"/>
    <w:rsid w:val="00E53C15"/>
    <w:rsid w:val="00E54969"/>
    <w:rsid w:val="00E56E42"/>
    <w:rsid w:val="00E5750B"/>
    <w:rsid w:val="00E60414"/>
    <w:rsid w:val="00E610DF"/>
    <w:rsid w:val="00E63644"/>
    <w:rsid w:val="00E63BB3"/>
    <w:rsid w:val="00E6521A"/>
    <w:rsid w:val="00E659CE"/>
    <w:rsid w:val="00E66CE0"/>
    <w:rsid w:val="00E676AD"/>
    <w:rsid w:val="00E7214E"/>
    <w:rsid w:val="00E723EC"/>
    <w:rsid w:val="00E73595"/>
    <w:rsid w:val="00E73655"/>
    <w:rsid w:val="00E73A64"/>
    <w:rsid w:val="00E76605"/>
    <w:rsid w:val="00E777E0"/>
    <w:rsid w:val="00E80E22"/>
    <w:rsid w:val="00E80F6D"/>
    <w:rsid w:val="00E81B4C"/>
    <w:rsid w:val="00E8350A"/>
    <w:rsid w:val="00E83897"/>
    <w:rsid w:val="00E83ADA"/>
    <w:rsid w:val="00E843D6"/>
    <w:rsid w:val="00E84650"/>
    <w:rsid w:val="00E86BB3"/>
    <w:rsid w:val="00E87A37"/>
    <w:rsid w:val="00E9181C"/>
    <w:rsid w:val="00E92A6F"/>
    <w:rsid w:val="00E92CB2"/>
    <w:rsid w:val="00E93158"/>
    <w:rsid w:val="00E964B2"/>
    <w:rsid w:val="00EA1FA4"/>
    <w:rsid w:val="00EA2736"/>
    <w:rsid w:val="00EA2EB4"/>
    <w:rsid w:val="00EA3E29"/>
    <w:rsid w:val="00EA604D"/>
    <w:rsid w:val="00EB204F"/>
    <w:rsid w:val="00EB24AE"/>
    <w:rsid w:val="00EB2BE3"/>
    <w:rsid w:val="00EB5D19"/>
    <w:rsid w:val="00EC4645"/>
    <w:rsid w:val="00EC4D41"/>
    <w:rsid w:val="00EC5048"/>
    <w:rsid w:val="00EC5455"/>
    <w:rsid w:val="00ED0F52"/>
    <w:rsid w:val="00ED3834"/>
    <w:rsid w:val="00ED4478"/>
    <w:rsid w:val="00ED610A"/>
    <w:rsid w:val="00ED66C3"/>
    <w:rsid w:val="00EE00C8"/>
    <w:rsid w:val="00EE1A0F"/>
    <w:rsid w:val="00EE1DAD"/>
    <w:rsid w:val="00EE2214"/>
    <w:rsid w:val="00EE2A16"/>
    <w:rsid w:val="00EE355F"/>
    <w:rsid w:val="00EE4D9D"/>
    <w:rsid w:val="00EE52B8"/>
    <w:rsid w:val="00EF04D2"/>
    <w:rsid w:val="00EF16AB"/>
    <w:rsid w:val="00EF2BCE"/>
    <w:rsid w:val="00EF30CA"/>
    <w:rsid w:val="00EF354F"/>
    <w:rsid w:val="00EF738B"/>
    <w:rsid w:val="00EF7882"/>
    <w:rsid w:val="00F038C5"/>
    <w:rsid w:val="00F04D7D"/>
    <w:rsid w:val="00F0716E"/>
    <w:rsid w:val="00F10799"/>
    <w:rsid w:val="00F11CDB"/>
    <w:rsid w:val="00F12F26"/>
    <w:rsid w:val="00F13EC6"/>
    <w:rsid w:val="00F14C9D"/>
    <w:rsid w:val="00F15534"/>
    <w:rsid w:val="00F16673"/>
    <w:rsid w:val="00F2242D"/>
    <w:rsid w:val="00F2258A"/>
    <w:rsid w:val="00F22A4E"/>
    <w:rsid w:val="00F2353B"/>
    <w:rsid w:val="00F279AA"/>
    <w:rsid w:val="00F344E5"/>
    <w:rsid w:val="00F357B1"/>
    <w:rsid w:val="00F35A11"/>
    <w:rsid w:val="00F35F37"/>
    <w:rsid w:val="00F4079F"/>
    <w:rsid w:val="00F40AEB"/>
    <w:rsid w:val="00F4150F"/>
    <w:rsid w:val="00F42D9E"/>
    <w:rsid w:val="00F44434"/>
    <w:rsid w:val="00F45B51"/>
    <w:rsid w:val="00F4724E"/>
    <w:rsid w:val="00F47A6C"/>
    <w:rsid w:val="00F47FD0"/>
    <w:rsid w:val="00F52776"/>
    <w:rsid w:val="00F534EF"/>
    <w:rsid w:val="00F55BD5"/>
    <w:rsid w:val="00F55EEC"/>
    <w:rsid w:val="00F5786D"/>
    <w:rsid w:val="00F6010B"/>
    <w:rsid w:val="00F6130D"/>
    <w:rsid w:val="00F627D6"/>
    <w:rsid w:val="00F62998"/>
    <w:rsid w:val="00F6314B"/>
    <w:rsid w:val="00F63553"/>
    <w:rsid w:val="00F638EA"/>
    <w:rsid w:val="00F64EC2"/>
    <w:rsid w:val="00F652D2"/>
    <w:rsid w:val="00F6758E"/>
    <w:rsid w:val="00F71C1F"/>
    <w:rsid w:val="00F71CE1"/>
    <w:rsid w:val="00F75A80"/>
    <w:rsid w:val="00F760DA"/>
    <w:rsid w:val="00F76F2F"/>
    <w:rsid w:val="00F7772D"/>
    <w:rsid w:val="00F8036E"/>
    <w:rsid w:val="00F84C29"/>
    <w:rsid w:val="00F85299"/>
    <w:rsid w:val="00F85833"/>
    <w:rsid w:val="00F85D97"/>
    <w:rsid w:val="00F91FF9"/>
    <w:rsid w:val="00F934F8"/>
    <w:rsid w:val="00F9369E"/>
    <w:rsid w:val="00F9391C"/>
    <w:rsid w:val="00F945F0"/>
    <w:rsid w:val="00FA13C0"/>
    <w:rsid w:val="00FA35F3"/>
    <w:rsid w:val="00FA495D"/>
    <w:rsid w:val="00FA5903"/>
    <w:rsid w:val="00FA5C8B"/>
    <w:rsid w:val="00FA671A"/>
    <w:rsid w:val="00FA6E2B"/>
    <w:rsid w:val="00FA7773"/>
    <w:rsid w:val="00FB3E47"/>
    <w:rsid w:val="00FB5541"/>
    <w:rsid w:val="00FB757D"/>
    <w:rsid w:val="00FC0BA5"/>
    <w:rsid w:val="00FC19A3"/>
    <w:rsid w:val="00FC1BC3"/>
    <w:rsid w:val="00FC556C"/>
    <w:rsid w:val="00FC5BB0"/>
    <w:rsid w:val="00FD1CA1"/>
    <w:rsid w:val="00FD393A"/>
    <w:rsid w:val="00FD6167"/>
    <w:rsid w:val="00FD6BB9"/>
    <w:rsid w:val="00FD77EA"/>
    <w:rsid w:val="00FE0B07"/>
    <w:rsid w:val="00FE29E4"/>
    <w:rsid w:val="00FE620F"/>
    <w:rsid w:val="00FF3B0B"/>
    <w:rsid w:val="00FF51F1"/>
    <w:rsid w:val="00FF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16E"/>
    <w:rPr>
      <w:rFonts w:ascii="Times New Roman" w:eastAsia="Times New Roman" w:hAnsi="Times New Roman" w:cs="Times New Roman"/>
      <w:sz w:val="24"/>
      <w:szCs w:val="24"/>
      <w:lang w:eastAsia="ru-RU"/>
    </w:rPr>
  </w:style>
  <w:style w:type="paragraph" w:styleId="1">
    <w:name w:val="heading 1"/>
    <w:basedOn w:val="a"/>
    <w:next w:val="a"/>
    <w:link w:val="10"/>
    <w:qFormat/>
    <w:rsid w:val="008612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0716E"/>
    <w:pPr>
      <w:keepNext/>
      <w:jc w:val="center"/>
      <w:outlineLvl w:val="1"/>
    </w:pPr>
    <w:rPr>
      <w:b/>
      <w:bCs/>
      <w:szCs w:val="20"/>
    </w:rPr>
  </w:style>
  <w:style w:type="paragraph" w:styleId="4">
    <w:name w:val="heading 4"/>
    <w:basedOn w:val="a"/>
    <w:next w:val="a"/>
    <w:link w:val="40"/>
    <w:uiPriority w:val="9"/>
    <w:semiHidden/>
    <w:unhideWhenUsed/>
    <w:qFormat/>
    <w:rsid w:val="00F0716E"/>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F0716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0716E"/>
    <w:rPr>
      <w:rFonts w:ascii="Times New Roman" w:eastAsia="Times New Roman" w:hAnsi="Times New Roman" w:cs="Times New Roman"/>
      <w:b/>
      <w:bCs/>
      <w:sz w:val="24"/>
      <w:szCs w:val="20"/>
      <w:lang w:eastAsia="ru-RU"/>
    </w:rPr>
  </w:style>
  <w:style w:type="character" w:customStyle="1" w:styleId="40">
    <w:name w:val="Заголовок 4 Знак"/>
    <w:basedOn w:val="a0"/>
    <w:link w:val="4"/>
    <w:uiPriority w:val="9"/>
    <w:semiHidden/>
    <w:rsid w:val="00F0716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F0716E"/>
    <w:rPr>
      <w:rFonts w:ascii="Calibri" w:eastAsia="Times New Roman" w:hAnsi="Calibri" w:cs="Times New Roman"/>
      <w:b/>
      <w:bCs/>
      <w:i/>
      <w:iCs/>
      <w:sz w:val="26"/>
      <w:szCs w:val="26"/>
      <w:lang w:eastAsia="ru-RU"/>
    </w:rPr>
  </w:style>
  <w:style w:type="paragraph" w:styleId="a3">
    <w:name w:val="Title"/>
    <w:basedOn w:val="a"/>
    <w:link w:val="a4"/>
    <w:qFormat/>
    <w:rsid w:val="00F0716E"/>
    <w:pPr>
      <w:jc w:val="center"/>
    </w:pPr>
    <w:rPr>
      <w:b/>
      <w:bCs/>
      <w:sz w:val="28"/>
    </w:rPr>
  </w:style>
  <w:style w:type="character" w:customStyle="1" w:styleId="a4">
    <w:name w:val="Название Знак"/>
    <w:basedOn w:val="a0"/>
    <w:link w:val="a3"/>
    <w:rsid w:val="00F0716E"/>
    <w:rPr>
      <w:rFonts w:ascii="Times New Roman" w:eastAsia="Times New Roman" w:hAnsi="Times New Roman" w:cs="Times New Roman"/>
      <w:b/>
      <w:bCs/>
      <w:sz w:val="28"/>
      <w:szCs w:val="24"/>
      <w:lang w:eastAsia="ru-RU"/>
    </w:rPr>
  </w:style>
  <w:style w:type="paragraph" w:styleId="a5">
    <w:name w:val="Body Text"/>
    <w:basedOn w:val="a"/>
    <w:link w:val="a6"/>
    <w:rsid w:val="00F0716E"/>
    <w:pPr>
      <w:widowControl w:val="0"/>
      <w:jc w:val="both"/>
    </w:pPr>
    <w:rPr>
      <w:b/>
      <w:szCs w:val="20"/>
    </w:rPr>
  </w:style>
  <w:style w:type="character" w:customStyle="1" w:styleId="a6">
    <w:name w:val="Основной текст Знак"/>
    <w:basedOn w:val="a0"/>
    <w:link w:val="a5"/>
    <w:rsid w:val="00F0716E"/>
    <w:rPr>
      <w:rFonts w:ascii="Times New Roman" w:eastAsia="Times New Roman" w:hAnsi="Times New Roman" w:cs="Times New Roman"/>
      <w:b/>
      <w:sz w:val="24"/>
      <w:szCs w:val="20"/>
      <w:lang w:eastAsia="ru-RU"/>
    </w:rPr>
  </w:style>
  <w:style w:type="paragraph" w:styleId="21">
    <w:name w:val="Body Text 2"/>
    <w:basedOn w:val="a"/>
    <w:link w:val="22"/>
    <w:uiPriority w:val="99"/>
    <w:rsid w:val="00F0716E"/>
    <w:pPr>
      <w:spacing w:after="120" w:line="480" w:lineRule="auto"/>
    </w:pPr>
  </w:style>
  <w:style w:type="character" w:customStyle="1" w:styleId="22">
    <w:name w:val="Основной текст 2 Знак"/>
    <w:basedOn w:val="a0"/>
    <w:link w:val="21"/>
    <w:uiPriority w:val="99"/>
    <w:rsid w:val="00F0716E"/>
    <w:rPr>
      <w:rFonts w:ascii="Times New Roman" w:eastAsia="Times New Roman" w:hAnsi="Times New Roman" w:cs="Times New Roman"/>
      <w:sz w:val="24"/>
      <w:szCs w:val="24"/>
      <w:lang w:eastAsia="ru-RU"/>
    </w:rPr>
  </w:style>
  <w:style w:type="paragraph" w:styleId="a7">
    <w:name w:val="Normal (Web)"/>
    <w:basedOn w:val="a"/>
    <w:uiPriority w:val="99"/>
    <w:unhideWhenUsed/>
    <w:rsid w:val="00F0716E"/>
    <w:pPr>
      <w:spacing w:before="100" w:beforeAutospacing="1" w:after="100" w:afterAutospacing="1"/>
    </w:pPr>
  </w:style>
  <w:style w:type="paragraph" w:styleId="a8">
    <w:name w:val="List Paragraph"/>
    <w:basedOn w:val="a"/>
    <w:uiPriority w:val="34"/>
    <w:qFormat/>
    <w:rsid w:val="00F0716E"/>
    <w:pPr>
      <w:ind w:left="720"/>
      <w:contextualSpacing/>
    </w:pPr>
  </w:style>
  <w:style w:type="paragraph" w:customStyle="1" w:styleId="210">
    <w:name w:val="Основной текст 21"/>
    <w:basedOn w:val="a"/>
    <w:rsid w:val="00F0716E"/>
    <w:pPr>
      <w:widowControl w:val="0"/>
      <w:jc w:val="both"/>
    </w:pPr>
    <w:rPr>
      <w:szCs w:val="20"/>
    </w:rPr>
  </w:style>
  <w:style w:type="paragraph" w:styleId="a9">
    <w:name w:val="No Spacing"/>
    <w:link w:val="aa"/>
    <w:uiPriority w:val="1"/>
    <w:qFormat/>
    <w:rsid w:val="00F0716E"/>
    <w:rPr>
      <w:rFonts w:ascii="Times New Roman" w:eastAsia="Times New Roman" w:hAnsi="Times New Roman" w:cs="Times New Roman"/>
      <w:sz w:val="20"/>
      <w:szCs w:val="20"/>
      <w:lang w:eastAsia="ru-RU"/>
    </w:rPr>
  </w:style>
  <w:style w:type="paragraph" w:customStyle="1" w:styleId="western">
    <w:name w:val="western"/>
    <w:basedOn w:val="a"/>
    <w:rsid w:val="00F0716E"/>
    <w:pPr>
      <w:spacing w:before="100" w:beforeAutospacing="1"/>
      <w:jc w:val="both"/>
    </w:pPr>
    <w:rPr>
      <w:color w:val="000000"/>
      <w:sz w:val="20"/>
      <w:szCs w:val="20"/>
    </w:rPr>
  </w:style>
  <w:style w:type="table" w:styleId="ab">
    <w:name w:val="Table Grid"/>
    <w:basedOn w:val="a1"/>
    <w:uiPriority w:val="59"/>
    <w:rsid w:val="00061E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link w:val="a9"/>
    <w:uiPriority w:val="99"/>
    <w:locked/>
    <w:rsid w:val="00FC19A3"/>
    <w:rPr>
      <w:rFonts w:ascii="Times New Roman" w:eastAsia="Times New Roman" w:hAnsi="Times New Roman" w:cs="Times New Roman"/>
      <w:sz w:val="20"/>
      <w:szCs w:val="20"/>
      <w:lang w:eastAsia="ru-RU"/>
    </w:rPr>
  </w:style>
  <w:style w:type="paragraph" w:customStyle="1" w:styleId="Default">
    <w:name w:val="Default"/>
    <w:rsid w:val="00F35A11"/>
    <w:pPr>
      <w:autoSpaceDE w:val="0"/>
      <w:autoSpaceDN w:val="0"/>
      <w:adjustRightInd w:val="0"/>
    </w:pPr>
    <w:rPr>
      <w:rFonts w:ascii="Times New Roman" w:hAnsi="Times New Roman" w:cs="Times New Roman"/>
      <w:color w:val="000000"/>
      <w:sz w:val="24"/>
      <w:szCs w:val="24"/>
    </w:rPr>
  </w:style>
  <w:style w:type="character" w:customStyle="1" w:styleId="10">
    <w:name w:val="Заголовок 1 Знак"/>
    <w:basedOn w:val="a0"/>
    <w:link w:val="1"/>
    <w:rsid w:val="00861235"/>
    <w:rPr>
      <w:rFonts w:asciiTheme="majorHAnsi" w:eastAsiaTheme="majorEastAsia" w:hAnsiTheme="majorHAnsi" w:cstheme="majorBidi"/>
      <w:b/>
      <w:bCs/>
      <w:color w:val="365F91" w:themeColor="accent1" w:themeShade="BF"/>
      <w:sz w:val="28"/>
      <w:szCs w:val="28"/>
      <w:lang w:eastAsia="ru-RU"/>
    </w:rPr>
  </w:style>
  <w:style w:type="character" w:customStyle="1" w:styleId="ac">
    <w:name w:val="Цветовое выделение"/>
    <w:rsid w:val="00861235"/>
    <w:rPr>
      <w:b/>
      <w:bCs/>
      <w:color w:val="26282F"/>
    </w:rPr>
  </w:style>
  <w:style w:type="character" w:customStyle="1" w:styleId="ad">
    <w:name w:val="Гипертекстовая ссылка"/>
    <w:basedOn w:val="ac"/>
    <w:uiPriority w:val="99"/>
    <w:rsid w:val="00861235"/>
    <w:rPr>
      <w:b/>
      <w:bCs/>
      <w:color w:val="106BBE"/>
    </w:rPr>
  </w:style>
  <w:style w:type="paragraph" w:customStyle="1" w:styleId="ae">
    <w:name w:val="Нормальный (таблица)"/>
    <w:basedOn w:val="a"/>
    <w:next w:val="a"/>
    <w:uiPriority w:val="99"/>
    <w:rsid w:val="00861235"/>
    <w:pPr>
      <w:widowControl w:val="0"/>
      <w:autoSpaceDE w:val="0"/>
      <w:autoSpaceDN w:val="0"/>
      <w:adjustRightInd w:val="0"/>
      <w:jc w:val="both"/>
    </w:pPr>
    <w:rPr>
      <w:rFonts w:ascii="Arial" w:eastAsiaTheme="minorEastAsia" w:hAnsi="Arial" w:cs="Arial"/>
      <w:sz w:val="26"/>
      <w:szCs w:val="26"/>
    </w:rPr>
  </w:style>
  <w:style w:type="paragraph" w:customStyle="1" w:styleId="af">
    <w:name w:val="Прижатый влево"/>
    <w:basedOn w:val="a"/>
    <w:next w:val="a"/>
    <w:uiPriority w:val="99"/>
    <w:rsid w:val="00861235"/>
    <w:pPr>
      <w:widowControl w:val="0"/>
      <w:autoSpaceDE w:val="0"/>
      <w:autoSpaceDN w:val="0"/>
      <w:adjustRightInd w:val="0"/>
    </w:pPr>
    <w:rPr>
      <w:rFonts w:ascii="Arial" w:eastAsiaTheme="minorEastAsia" w:hAnsi="Arial" w:cs="Arial"/>
      <w:sz w:val="26"/>
      <w:szCs w:val="26"/>
    </w:rPr>
  </w:style>
  <w:style w:type="paragraph" w:styleId="af0">
    <w:name w:val="Body Text Indent"/>
    <w:basedOn w:val="a"/>
    <w:link w:val="af1"/>
    <w:uiPriority w:val="99"/>
    <w:unhideWhenUsed/>
    <w:rsid w:val="002336C2"/>
    <w:pPr>
      <w:spacing w:after="120"/>
      <w:ind w:left="283"/>
    </w:pPr>
  </w:style>
  <w:style w:type="character" w:customStyle="1" w:styleId="af1">
    <w:name w:val="Основной текст с отступом Знак"/>
    <w:basedOn w:val="a0"/>
    <w:link w:val="af0"/>
    <w:uiPriority w:val="99"/>
    <w:rsid w:val="002336C2"/>
    <w:rPr>
      <w:rFonts w:ascii="Times New Roman" w:eastAsia="Times New Roman" w:hAnsi="Times New Roman" w:cs="Times New Roman"/>
      <w:sz w:val="24"/>
      <w:szCs w:val="24"/>
      <w:lang w:eastAsia="ru-RU"/>
    </w:rPr>
  </w:style>
  <w:style w:type="paragraph" w:customStyle="1" w:styleId="Iniiaiieoaeno">
    <w:name w:val="Iniiaiie oaeno"/>
    <w:basedOn w:val="a"/>
    <w:rsid w:val="002336C2"/>
    <w:pPr>
      <w:ind w:right="-766"/>
      <w:jc w:val="both"/>
    </w:pPr>
    <w:rPr>
      <w:sz w:val="32"/>
      <w:szCs w:val="20"/>
    </w:rPr>
  </w:style>
  <w:style w:type="paragraph" w:customStyle="1" w:styleId="af2">
    <w:name w:val="Знак Знак Знак"/>
    <w:basedOn w:val="a"/>
    <w:rsid w:val="002E1AF8"/>
    <w:pPr>
      <w:spacing w:after="160" w:line="240" w:lineRule="exact"/>
    </w:pPr>
    <w:rPr>
      <w:rFonts w:ascii="Verdana" w:hAnsi="Verdana"/>
      <w:sz w:val="20"/>
      <w:szCs w:val="20"/>
      <w:lang w:val="en-US" w:eastAsia="en-US"/>
    </w:rPr>
  </w:style>
  <w:style w:type="paragraph" w:customStyle="1" w:styleId="af3">
    <w:name w:val="Основной текст'"/>
    <w:aliases w:val="Основной текст Знак1',Основной текст Знак Знак',Основной текст Знак',Основной текст отчета"/>
    <w:basedOn w:val="a"/>
    <w:rsid w:val="002E1AF8"/>
    <w:pPr>
      <w:jc w:val="both"/>
    </w:pPr>
    <w:rPr>
      <w:sz w:val="28"/>
    </w:rPr>
  </w:style>
  <w:style w:type="paragraph" w:styleId="af4">
    <w:name w:val="header"/>
    <w:basedOn w:val="a"/>
    <w:link w:val="af5"/>
    <w:uiPriority w:val="99"/>
    <w:semiHidden/>
    <w:unhideWhenUsed/>
    <w:rsid w:val="002E1AF8"/>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semiHidden/>
    <w:rsid w:val="002E1AF8"/>
  </w:style>
  <w:style w:type="paragraph" w:styleId="af6">
    <w:name w:val="footer"/>
    <w:basedOn w:val="a"/>
    <w:link w:val="af7"/>
    <w:uiPriority w:val="99"/>
    <w:unhideWhenUsed/>
    <w:rsid w:val="002E1AF8"/>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2E1AF8"/>
  </w:style>
  <w:style w:type="character" w:styleId="af8">
    <w:name w:val="Hyperlink"/>
    <w:basedOn w:val="a0"/>
    <w:uiPriority w:val="99"/>
    <w:rsid w:val="002E1AF8"/>
    <w:rPr>
      <w:color w:val="0000FF"/>
      <w:u w:val="single"/>
    </w:rPr>
  </w:style>
  <w:style w:type="character" w:styleId="af9">
    <w:name w:val="Emphasis"/>
    <w:basedOn w:val="a0"/>
    <w:uiPriority w:val="20"/>
    <w:qFormat/>
    <w:rsid w:val="002E1AF8"/>
    <w:rPr>
      <w:i/>
      <w:iCs/>
    </w:rPr>
  </w:style>
  <w:style w:type="character" w:customStyle="1" w:styleId="spelle">
    <w:name w:val="spelle"/>
    <w:basedOn w:val="a0"/>
    <w:rsid w:val="002E1AF8"/>
  </w:style>
  <w:style w:type="character" w:customStyle="1" w:styleId="apple-converted-space">
    <w:name w:val="apple-converted-space"/>
    <w:basedOn w:val="a0"/>
    <w:rsid w:val="002E1AF8"/>
  </w:style>
  <w:style w:type="paragraph" w:customStyle="1" w:styleId="23">
    <w:name w:val="Основной текст с отступом 23"/>
    <w:basedOn w:val="Default"/>
    <w:next w:val="Default"/>
    <w:uiPriority w:val="99"/>
    <w:rsid w:val="00461A12"/>
    <w:rPr>
      <w:color w:val="auto"/>
    </w:rPr>
  </w:style>
  <w:style w:type="paragraph" w:customStyle="1" w:styleId="11">
    <w:name w:val="Без интервала1"/>
    <w:rsid w:val="00072606"/>
    <w:rPr>
      <w:rFonts w:ascii="Calibri" w:eastAsia="Times New Roman" w:hAnsi="Calibri" w:cs="Times New Roman"/>
    </w:rPr>
  </w:style>
  <w:style w:type="paragraph" w:customStyle="1" w:styleId="afa">
    <w:name w:val="Стиль"/>
    <w:rsid w:val="00072606"/>
    <w:pPr>
      <w:widowControl w:val="0"/>
      <w:autoSpaceDE w:val="0"/>
      <w:autoSpaceDN w:val="0"/>
      <w:adjustRightInd w:val="0"/>
    </w:pPr>
    <w:rPr>
      <w:rFonts w:ascii="Times New Roman" w:eastAsia="Calibri" w:hAnsi="Times New Roman" w:cs="Times New Roman"/>
      <w:sz w:val="24"/>
      <w:szCs w:val="24"/>
      <w:lang w:eastAsia="ru-RU"/>
    </w:rPr>
  </w:style>
  <w:style w:type="character" w:styleId="afb">
    <w:name w:val="Strong"/>
    <w:basedOn w:val="a0"/>
    <w:uiPriority w:val="22"/>
    <w:qFormat/>
    <w:rsid w:val="00001175"/>
    <w:rPr>
      <w:b/>
      <w:bCs/>
    </w:rPr>
  </w:style>
  <w:style w:type="paragraph" w:styleId="afc">
    <w:name w:val="Balloon Text"/>
    <w:basedOn w:val="a"/>
    <w:link w:val="afd"/>
    <w:uiPriority w:val="99"/>
    <w:semiHidden/>
    <w:unhideWhenUsed/>
    <w:rsid w:val="004C7433"/>
    <w:rPr>
      <w:rFonts w:ascii="Tahoma" w:hAnsi="Tahoma" w:cs="Tahoma"/>
      <w:sz w:val="16"/>
      <w:szCs w:val="16"/>
    </w:rPr>
  </w:style>
  <w:style w:type="character" w:customStyle="1" w:styleId="afd">
    <w:name w:val="Текст выноски Знак"/>
    <w:basedOn w:val="a0"/>
    <w:link w:val="afc"/>
    <w:uiPriority w:val="99"/>
    <w:semiHidden/>
    <w:rsid w:val="004C7433"/>
    <w:rPr>
      <w:rFonts w:ascii="Tahoma" w:eastAsia="Times New Roman" w:hAnsi="Tahoma" w:cs="Tahoma"/>
      <w:sz w:val="16"/>
      <w:szCs w:val="16"/>
      <w:lang w:eastAsia="ru-RU"/>
    </w:rPr>
  </w:style>
  <w:style w:type="paragraph" w:customStyle="1" w:styleId="ConsPlusNormal">
    <w:name w:val="ConsPlusNormal"/>
    <w:rsid w:val="003C686F"/>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3C686F"/>
    <w:pPr>
      <w:widowControl w:val="0"/>
      <w:autoSpaceDE w:val="0"/>
      <w:autoSpaceDN w:val="0"/>
    </w:pPr>
    <w:rPr>
      <w:rFonts w:ascii="Calibri" w:eastAsia="Times New Roman" w:hAnsi="Calibri" w:cs="Calibri"/>
      <w:b/>
      <w:szCs w:val="20"/>
      <w:lang w:eastAsia="ru-RU"/>
    </w:rPr>
  </w:style>
  <w:style w:type="paragraph" w:styleId="afe">
    <w:name w:val="caption"/>
    <w:basedOn w:val="a"/>
    <w:next w:val="a"/>
    <w:uiPriority w:val="35"/>
    <w:semiHidden/>
    <w:unhideWhenUsed/>
    <w:qFormat/>
    <w:rsid w:val="00671675"/>
    <w:pPr>
      <w:spacing w:after="200"/>
    </w:pPr>
    <w:rPr>
      <w:b/>
      <w:bCs/>
      <w:color w:val="4F81BD" w:themeColor="accent1"/>
      <w:sz w:val="18"/>
      <w:szCs w:val="18"/>
    </w:rPr>
  </w:style>
  <w:style w:type="paragraph" w:styleId="24">
    <w:name w:val="Body Text Indent 2"/>
    <w:basedOn w:val="a"/>
    <w:link w:val="25"/>
    <w:uiPriority w:val="99"/>
    <w:unhideWhenUsed/>
    <w:rsid w:val="009C2A78"/>
    <w:pPr>
      <w:spacing w:after="120" w:line="480" w:lineRule="auto"/>
      <w:ind w:left="283"/>
    </w:pPr>
  </w:style>
  <w:style w:type="character" w:customStyle="1" w:styleId="25">
    <w:name w:val="Основной текст с отступом 2 Знак"/>
    <w:basedOn w:val="a0"/>
    <w:link w:val="24"/>
    <w:uiPriority w:val="99"/>
    <w:rsid w:val="009C2A78"/>
    <w:rPr>
      <w:rFonts w:ascii="Times New Roman" w:eastAsia="Times New Roman" w:hAnsi="Times New Roman" w:cs="Times New Roman"/>
      <w:sz w:val="24"/>
      <w:szCs w:val="24"/>
      <w:lang w:eastAsia="ru-RU"/>
    </w:rPr>
  </w:style>
  <w:style w:type="character" w:customStyle="1" w:styleId="ucoz-forum-post">
    <w:name w:val="ucoz-forum-post"/>
    <w:basedOn w:val="a0"/>
    <w:rsid w:val="00C77EB7"/>
  </w:style>
  <w:style w:type="character" w:customStyle="1" w:styleId="text-primary">
    <w:name w:val="text-primary"/>
    <w:basedOn w:val="a0"/>
    <w:rsid w:val="0083282E"/>
  </w:style>
  <w:style w:type="character" w:customStyle="1" w:styleId="bos">
    <w:name w:val="bos"/>
    <w:basedOn w:val="a0"/>
    <w:rsid w:val="00817548"/>
  </w:style>
  <w:style w:type="character" w:styleId="aff">
    <w:name w:val="Subtle Emphasis"/>
    <w:basedOn w:val="a0"/>
    <w:uiPriority w:val="19"/>
    <w:qFormat/>
    <w:rsid w:val="006D3561"/>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4072">
      <w:bodyDiv w:val="1"/>
      <w:marLeft w:val="0"/>
      <w:marRight w:val="0"/>
      <w:marTop w:val="0"/>
      <w:marBottom w:val="0"/>
      <w:divBdr>
        <w:top w:val="none" w:sz="0" w:space="0" w:color="auto"/>
        <w:left w:val="none" w:sz="0" w:space="0" w:color="auto"/>
        <w:bottom w:val="none" w:sz="0" w:space="0" w:color="auto"/>
        <w:right w:val="none" w:sz="0" w:space="0" w:color="auto"/>
      </w:divBdr>
      <w:divsChild>
        <w:div w:id="228612369">
          <w:marLeft w:val="0"/>
          <w:marRight w:val="0"/>
          <w:marTop w:val="0"/>
          <w:marBottom w:val="0"/>
          <w:divBdr>
            <w:top w:val="none" w:sz="0" w:space="0" w:color="auto"/>
            <w:left w:val="none" w:sz="0" w:space="0" w:color="auto"/>
            <w:bottom w:val="none" w:sz="0" w:space="0" w:color="auto"/>
            <w:right w:val="none" w:sz="0" w:space="0" w:color="auto"/>
          </w:divBdr>
        </w:div>
        <w:div w:id="779839882">
          <w:marLeft w:val="0"/>
          <w:marRight w:val="0"/>
          <w:marTop w:val="0"/>
          <w:marBottom w:val="0"/>
          <w:divBdr>
            <w:top w:val="none" w:sz="0" w:space="0" w:color="auto"/>
            <w:left w:val="none" w:sz="0" w:space="0" w:color="auto"/>
            <w:bottom w:val="none" w:sz="0" w:space="0" w:color="auto"/>
            <w:right w:val="none" w:sz="0" w:space="0" w:color="auto"/>
          </w:divBdr>
        </w:div>
      </w:divsChild>
    </w:div>
    <w:div w:id="42603907">
      <w:bodyDiv w:val="1"/>
      <w:marLeft w:val="0"/>
      <w:marRight w:val="0"/>
      <w:marTop w:val="0"/>
      <w:marBottom w:val="0"/>
      <w:divBdr>
        <w:top w:val="none" w:sz="0" w:space="0" w:color="auto"/>
        <w:left w:val="none" w:sz="0" w:space="0" w:color="auto"/>
        <w:bottom w:val="none" w:sz="0" w:space="0" w:color="auto"/>
        <w:right w:val="none" w:sz="0" w:space="0" w:color="auto"/>
      </w:divBdr>
    </w:div>
    <w:div w:id="174273788">
      <w:bodyDiv w:val="1"/>
      <w:marLeft w:val="0"/>
      <w:marRight w:val="0"/>
      <w:marTop w:val="0"/>
      <w:marBottom w:val="0"/>
      <w:divBdr>
        <w:top w:val="none" w:sz="0" w:space="0" w:color="auto"/>
        <w:left w:val="none" w:sz="0" w:space="0" w:color="auto"/>
        <w:bottom w:val="none" w:sz="0" w:space="0" w:color="auto"/>
        <w:right w:val="none" w:sz="0" w:space="0" w:color="auto"/>
      </w:divBdr>
    </w:div>
    <w:div w:id="204223514">
      <w:bodyDiv w:val="1"/>
      <w:marLeft w:val="0"/>
      <w:marRight w:val="0"/>
      <w:marTop w:val="0"/>
      <w:marBottom w:val="0"/>
      <w:divBdr>
        <w:top w:val="none" w:sz="0" w:space="0" w:color="auto"/>
        <w:left w:val="none" w:sz="0" w:space="0" w:color="auto"/>
        <w:bottom w:val="none" w:sz="0" w:space="0" w:color="auto"/>
        <w:right w:val="none" w:sz="0" w:space="0" w:color="auto"/>
      </w:divBdr>
      <w:divsChild>
        <w:div w:id="20741687">
          <w:marLeft w:val="0"/>
          <w:marRight w:val="0"/>
          <w:marTop w:val="0"/>
          <w:marBottom w:val="0"/>
          <w:divBdr>
            <w:top w:val="none" w:sz="0" w:space="0" w:color="auto"/>
            <w:left w:val="none" w:sz="0" w:space="0" w:color="auto"/>
            <w:bottom w:val="none" w:sz="0" w:space="0" w:color="auto"/>
            <w:right w:val="none" w:sz="0" w:space="0" w:color="auto"/>
          </w:divBdr>
        </w:div>
        <w:div w:id="38288010">
          <w:marLeft w:val="0"/>
          <w:marRight w:val="0"/>
          <w:marTop w:val="0"/>
          <w:marBottom w:val="0"/>
          <w:divBdr>
            <w:top w:val="none" w:sz="0" w:space="0" w:color="auto"/>
            <w:left w:val="none" w:sz="0" w:space="0" w:color="auto"/>
            <w:bottom w:val="none" w:sz="0" w:space="0" w:color="auto"/>
            <w:right w:val="none" w:sz="0" w:space="0" w:color="auto"/>
          </w:divBdr>
        </w:div>
        <w:div w:id="46539075">
          <w:marLeft w:val="0"/>
          <w:marRight w:val="0"/>
          <w:marTop w:val="0"/>
          <w:marBottom w:val="0"/>
          <w:divBdr>
            <w:top w:val="none" w:sz="0" w:space="0" w:color="auto"/>
            <w:left w:val="none" w:sz="0" w:space="0" w:color="auto"/>
            <w:bottom w:val="none" w:sz="0" w:space="0" w:color="auto"/>
            <w:right w:val="none" w:sz="0" w:space="0" w:color="auto"/>
          </w:divBdr>
        </w:div>
        <w:div w:id="89859378">
          <w:marLeft w:val="0"/>
          <w:marRight w:val="0"/>
          <w:marTop w:val="0"/>
          <w:marBottom w:val="0"/>
          <w:divBdr>
            <w:top w:val="none" w:sz="0" w:space="0" w:color="auto"/>
            <w:left w:val="none" w:sz="0" w:space="0" w:color="auto"/>
            <w:bottom w:val="none" w:sz="0" w:space="0" w:color="auto"/>
            <w:right w:val="none" w:sz="0" w:space="0" w:color="auto"/>
          </w:divBdr>
        </w:div>
        <w:div w:id="95947395">
          <w:marLeft w:val="0"/>
          <w:marRight w:val="0"/>
          <w:marTop w:val="0"/>
          <w:marBottom w:val="0"/>
          <w:divBdr>
            <w:top w:val="none" w:sz="0" w:space="0" w:color="auto"/>
            <w:left w:val="none" w:sz="0" w:space="0" w:color="auto"/>
            <w:bottom w:val="none" w:sz="0" w:space="0" w:color="auto"/>
            <w:right w:val="none" w:sz="0" w:space="0" w:color="auto"/>
          </w:divBdr>
        </w:div>
        <w:div w:id="124859813">
          <w:marLeft w:val="0"/>
          <w:marRight w:val="0"/>
          <w:marTop w:val="0"/>
          <w:marBottom w:val="0"/>
          <w:divBdr>
            <w:top w:val="none" w:sz="0" w:space="0" w:color="auto"/>
            <w:left w:val="none" w:sz="0" w:space="0" w:color="auto"/>
            <w:bottom w:val="none" w:sz="0" w:space="0" w:color="auto"/>
            <w:right w:val="none" w:sz="0" w:space="0" w:color="auto"/>
          </w:divBdr>
        </w:div>
        <w:div w:id="134414814">
          <w:marLeft w:val="0"/>
          <w:marRight w:val="0"/>
          <w:marTop w:val="0"/>
          <w:marBottom w:val="0"/>
          <w:divBdr>
            <w:top w:val="none" w:sz="0" w:space="0" w:color="auto"/>
            <w:left w:val="none" w:sz="0" w:space="0" w:color="auto"/>
            <w:bottom w:val="none" w:sz="0" w:space="0" w:color="auto"/>
            <w:right w:val="none" w:sz="0" w:space="0" w:color="auto"/>
          </w:divBdr>
        </w:div>
        <w:div w:id="159388535">
          <w:marLeft w:val="0"/>
          <w:marRight w:val="0"/>
          <w:marTop w:val="0"/>
          <w:marBottom w:val="0"/>
          <w:divBdr>
            <w:top w:val="none" w:sz="0" w:space="0" w:color="auto"/>
            <w:left w:val="none" w:sz="0" w:space="0" w:color="auto"/>
            <w:bottom w:val="none" w:sz="0" w:space="0" w:color="auto"/>
            <w:right w:val="none" w:sz="0" w:space="0" w:color="auto"/>
          </w:divBdr>
        </w:div>
        <w:div w:id="163593130">
          <w:marLeft w:val="0"/>
          <w:marRight w:val="0"/>
          <w:marTop w:val="0"/>
          <w:marBottom w:val="0"/>
          <w:divBdr>
            <w:top w:val="none" w:sz="0" w:space="0" w:color="auto"/>
            <w:left w:val="none" w:sz="0" w:space="0" w:color="auto"/>
            <w:bottom w:val="none" w:sz="0" w:space="0" w:color="auto"/>
            <w:right w:val="none" w:sz="0" w:space="0" w:color="auto"/>
          </w:divBdr>
        </w:div>
        <w:div w:id="169368675">
          <w:marLeft w:val="0"/>
          <w:marRight w:val="0"/>
          <w:marTop w:val="0"/>
          <w:marBottom w:val="0"/>
          <w:divBdr>
            <w:top w:val="none" w:sz="0" w:space="0" w:color="auto"/>
            <w:left w:val="none" w:sz="0" w:space="0" w:color="auto"/>
            <w:bottom w:val="none" w:sz="0" w:space="0" w:color="auto"/>
            <w:right w:val="none" w:sz="0" w:space="0" w:color="auto"/>
          </w:divBdr>
        </w:div>
        <w:div w:id="222837045">
          <w:marLeft w:val="0"/>
          <w:marRight w:val="0"/>
          <w:marTop w:val="0"/>
          <w:marBottom w:val="0"/>
          <w:divBdr>
            <w:top w:val="none" w:sz="0" w:space="0" w:color="auto"/>
            <w:left w:val="none" w:sz="0" w:space="0" w:color="auto"/>
            <w:bottom w:val="none" w:sz="0" w:space="0" w:color="auto"/>
            <w:right w:val="none" w:sz="0" w:space="0" w:color="auto"/>
          </w:divBdr>
        </w:div>
        <w:div w:id="230774976">
          <w:marLeft w:val="0"/>
          <w:marRight w:val="0"/>
          <w:marTop w:val="0"/>
          <w:marBottom w:val="0"/>
          <w:divBdr>
            <w:top w:val="none" w:sz="0" w:space="0" w:color="auto"/>
            <w:left w:val="none" w:sz="0" w:space="0" w:color="auto"/>
            <w:bottom w:val="none" w:sz="0" w:space="0" w:color="auto"/>
            <w:right w:val="none" w:sz="0" w:space="0" w:color="auto"/>
          </w:divBdr>
        </w:div>
        <w:div w:id="245462074">
          <w:marLeft w:val="0"/>
          <w:marRight w:val="0"/>
          <w:marTop w:val="0"/>
          <w:marBottom w:val="0"/>
          <w:divBdr>
            <w:top w:val="none" w:sz="0" w:space="0" w:color="auto"/>
            <w:left w:val="none" w:sz="0" w:space="0" w:color="auto"/>
            <w:bottom w:val="none" w:sz="0" w:space="0" w:color="auto"/>
            <w:right w:val="none" w:sz="0" w:space="0" w:color="auto"/>
          </w:divBdr>
        </w:div>
        <w:div w:id="248806711">
          <w:marLeft w:val="0"/>
          <w:marRight w:val="0"/>
          <w:marTop w:val="0"/>
          <w:marBottom w:val="0"/>
          <w:divBdr>
            <w:top w:val="none" w:sz="0" w:space="0" w:color="auto"/>
            <w:left w:val="none" w:sz="0" w:space="0" w:color="auto"/>
            <w:bottom w:val="none" w:sz="0" w:space="0" w:color="auto"/>
            <w:right w:val="none" w:sz="0" w:space="0" w:color="auto"/>
          </w:divBdr>
        </w:div>
        <w:div w:id="255402784">
          <w:marLeft w:val="0"/>
          <w:marRight w:val="0"/>
          <w:marTop w:val="0"/>
          <w:marBottom w:val="0"/>
          <w:divBdr>
            <w:top w:val="none" w:sz="0" w:space="0" w:color="auto"/>
            <w:left w:val="none" w:sz="0" w:space="0" w:color="auto"/>
            <w:bottom w:val="none" w:sz="0" w:space="0" w:color="auto"/>
            <w:right w:val="none" w:sz="0" w:space="0" w:color="auto"/>
          </w:divBdr>
        </w:div>
        <w:div w:id="259148015">
          <w:marLeft w:val="0"/>
          <w:marRight w:val="0"/>
          <w:marTop w:val="0"/>
          <w:marBottom w:val="0"/>
          <w:divBdr>
            <w:top w:val="none" w:sz="0" w:space="0" w:color="auto"/>
            <w:left w:val="none" w:sz="0" w:space="0" w:color="auto"/>
            <w:bottom w:val="none" w:sz="0" w:space="0" w:color="auto"/>
            <w:right w:val="none" w:sz="0" w:space="0" w:color="auto"/>
          </w:divBdr>
        </w:div>
        <w:div w:id="262956734">
          <w:marLeft w:val="0"/>
          <w:marRight w:val="0"/>
          <w:marTop w:val="0"/>
          <w:marBottom w:val="0"/>
          <w:divBdr>
            <w:top w:val="none" w:sz="0" w:space="0" w:color="auto"/>
            <w:left w:val="none" w:sz="0" w:space="0" w:color="auto"/>
            <w:bottom w:val="none" w:sz="0" w:space="0" w:color="auto"/>
            <w:right w:val="none" w:sz="0" w:space="0" w:color="auto"/>
          </w:divBdr>
        </w:div>
        <w:div w:id="346518034">
          <w:marLeft w:val="0"/>
          <w:marRight w:val="0"/>
          <w:marTop w:val="0"/>
          <w:marBottom w:val="0"/>
          <w:divBdr>
            <w:top w:val="none" w:sz="0" w:space="0" w:color="auto"/>
            <w:left w:val="none" w:sz="0" w:space="0" w:color="auto"/>
            <w:bottom w:val="none" w:sz="0" w:space="0" w:color="auto"/>
            <w:right w:val="none" w:sz="0" w:space="0" w:color="auto"/>
          </w:divBdr>
        </w:div>
        <w:div w:id="389235483">
          <w:marLeft w:val="0"/>
          <w:marRight w:val="0"/>
          <w:marTop w:val="0"/>
          <w:marBottom w:val="0"/>
          <w:divBdr>
            <w:top w:val="none" w:sz="0" w:space="0" w:color="auto"/>
            <w:left w:val="none" w:sz="0" w:space="0" w:color="auto"/>
            <w:bottom w:val="none" w:sz="0" w:space="0" w:color="auto"/>
            <w:right w:val="none" w:sz="0" w:space="0" w:color="auto"/>
          </w:divBdr>
        </w:div>
        <w:div w:id="416756603">
          <w:marLeft w:val="0"/>
          <w:marRight w:val="0"/>
          <w:marTop w:val="0"/>
          <w:marBottom w:val="0"/>
          <w:divBdr>
            <w:top w:val="none" w:sz="0" w:space="0" w:color="auto"/>
            <w:left w:val="none" w:sz="0" w:space="0" w:color="auto"/>
            <w:bottom w:val="none" w:sz="0" w:space="0" w:color="auto"/>
            <w:right w:val="none" w:sz="0" w:space="0" w:color="auto"/>
          </w:divBdr>
        </w:div>
        <w:div w:id="457381024">
          <w:marLeft w:val="0"/>
          <w:marRight w:val="0"/>
          <w:marTop w:val="0"/>
          <w:marBottom w:val="0"/>
          <w:divBdr>
            <w:top w:val="none" w:sz="0" w:space="0" w:color="auto"/>
            <w:left w:val="none" w:sz="0" w:space="0" w:color="auto"/>
            <w:bottom w:val="none" w:sz="0" w:space="0" w:color="auto"/>
            <w:right w:val="none" w:sz="0" w:space="0" w:color="auto"/>
          </w:divBdr>
        </w:div>
        <w:div w:id="482235737">
          <w:marLeft w:val="0"/>
          <w:marRight w:val="0"/>
          <w:marTop w:val="0"/>
          <w:marBottom w:val="0"/>
          <w:divBdr>
            <w:top w:val="none" w:sz="0" w:space="0" w:color="auto"/>
            <w:left w:val="none" w:sz="0" w:space="0" w:color="auto"/>
            <w:bottom w:val="none" w:sz="0" w:space="0" w:color="auto"/>
            <w:right w:val="none" w:sz="0" w:space="0" w:color="auto"/>
          </w:divBdr>
        </w:div>
        <w:div w:id="484202339">
          <w:marLeft w:val="0"/>
          <w:marRight w:val="0"/>
          <w:marTop w:val="0"/>
          <w:marBottom w:val="0"/>
          <w:divBdr>
            <w:top w:val="none" w:sz="0" w:space="0" w:color="auto"/>
            <w:left w:val="none" w:sz="0" w:space="0" w:color="auto"/>
            <w:bottom w:val="none" w:sz="0" w:space="0" w:color="auto"/>
            <w:right w:val="none" w:sz="0" w:space="0" w:color="auto"/>
          </w:divBdr>
        </w:div>
        <w:div w:id="490146796">
          <w:marLeft w:val="0"/>
          <w:marRight w:val="0"/>
          <w:marTop w:val="0"/>
          <w:marBottom w:val="0"/>
          <w:divBdr>
            <w:top w:val="none" w:sz="0" w:space="0" w:color="auto"/>
            <w:left w:val="none" w:sz="0" w:space="0" w:color="auto"/>
            <w:bottom w:val="none" w:sz="0" w:space="0" w:color="auto"/>
            <w:right w:val="none" w:sz="0" w:space="0" w:color="auto"/>
          </w:divBdr>
        </w:div>
        <w:div w:id="496116236">
          <w:marLeft w:val="0"/>
          <w:marRight w:val="0"/>
          <w:marTop w:val="0"/>
          <w:marBottom w:val="0"/>
          <w:divBdr>
            <w:top w:val="none" w:sz="0" w:space="0" w:color="auto"/>
            <w:left w:val="none" w:sz="0" w:space="0" w:color="auto"/>
            <w:bottom w:val="none" w:sz="0" w:space="0" w:color="auto"/>
            <w:right w:val="none" w:sz="0" w:space="0" w:color="auto"/>
          </w:divBdr>
        </w:div>
        <w:div w:id="517548331">
          <w:marLeft w:val="0"/>
          <w:marRight w:val="0"/>
          <w:marTop w:val="0"/>
          <w:marBottom w:val="0"/>
          <w:divBdr>
            <w:top w:val="none" w:sz="0" w:space="0" w:color="auto"/>
            <w:left w:val="none" w:sz="0" w:space="0" w:color="auto"/>
            <w:bottom w:val="none" w:sz="0" w:space="0" w:color="auto"/>
            <w:right w:val="none" w:sz="0" w:space="0" w:color="auto"/>
          </w:divBdr>
        </w:div>
        <w:div w:id="542329585">
          <w:marLeft w:val="0"/>
          <w:marRight w:val="0"/>
          <w:marTop w:val="0"/>
          <w:marBottom w:val="0"/>
          <w:divBdr>
            <w:top w:val="none" w:sz="0" w:space="0" w:color="auto"/>
            <w:left w:val="none" w:sz="0" w:space="0" w:color="auto"/>
            <w:bottom w:val="none" w:sz="0" w:space="0" w:color="auto"/>
            <w:right w:val="none" w:sz="0" w:space="0" w:color="auto"/>
          </w:divBdr>
        </w:div>
        <w:div w:id="588121429">
          <w:marLeft w:val="0"/>
          <w:marRight w:val="0"/>
          <w:marTop w:val="0"/>
          <w:marBottom w:val="0"/>
          <w:divBdr>
            <w:top w:val="none" w:sz="0" w:space="0" w:color="auto"/>
            <w:left w:val="none" w:sz="0" w:space="0" w:color="auto"/>
            <w:bottom w:val="none" w:sz="0" w:space="0" w:color="auto"/>
            <w:right w:val="none" w:sz="0" w:space="0" w:color="auto"/>
          </w:divBdr>
        </w:div>
        <w:div w:id="592276081">
          <w:marLeft w:val="0"/>
          <w:marRight w:val="0"/>
          <w:marTop w:val="0"/>
          <w:marBottom w:val="0"/>
          <w:divBdr>
            <w:top w:val="none" w:sz="0" w:space="0" w:color="auto"/>
            <w:left w:val="none" w:sz="0" w:space="0" w:color="auto"/>
            <w:bottom w:val="none" w:sz="0" w:space="0" w:color="auto"/>
            <w:right w:val="none" w:sz="0" w:space="0" w:color="auto"/>
          </w:divBdr>
        </w:div>
        <w:div w:id="593049967">
          <w:marLeft w:val="0"/>
          <w:marRight w:val="0"/>
          <w:marTop w:val="0"/>
          <w:marBottom w:val="0"/>
          <w:divBdr>
            <w:top w:val="none" w:sz="0" w:space="0" w:color="auto"/>
            <w:left w:val="none" w:sz="0" w:space="0" w:color="auto"/>
            <w:bottom w:val="none" w:sz="0" w:space="0" w:color="auto"/>
            <w:right w:val="none" w:sz="0" w:space="0" w:color="auto"/>
          </w:divBdr>
        </w:div>
        <w:div w:id="635254773">
          <w:marLeft w:val="0"/>
          <w:marRight w:val="0"/>
          <w:marTop w:val="0"/>
          <w:marBottom w:val="0"/>
          <w:divBdr>
            <w:top w:val="none" w:sz="0" w:space="0" w:color="auto"/>
            <w:left w:val="none" w:sz="0" w:space="0" w:color="auto"/>
            <w:bottom w:val="none" w:sz="0" w:space="0" w:color="auto"/>
            <w:right w:val="none" w:sz="0" w:space="0" w:color="auto"/>
          </w:divBdr>
        </w:div>
        <w:div w:id="653341505">
          <w:marLeft w:val="0"/>
          <w:marRight w:val="0"/>
          <w:marTop w:val="0"/>
          <w:marBottom w:val="0"/>
          <w:divBdr>
            <w:top w:val="none" w:sz="0" w:space="0" w:color="auto"/>
            <w:left w:val="none" w:sz="0" w:space="0" w:color="auto"/>
            <w:bottom w:val="none" w:sz="0" w:space="0" w:color="auto"/>
            <w:right w:val="none" w:sz="0" w:space="0" w:color="auto"/>
          </w:divBdr>
        </w:div>
        <w:div w:id="685181410">
          <w:marLeft w:val="0"/>
          <w:marRight w:val="0"/>
          <w:marTop w:val="0"/>
          <w:marBottom w:val="0"/>
          <w:divBdr>
            <w:top w:val="none" w:sz="0" w:space="0" w:color="auto"/>
            <w:left w:val="none" w:sz="0" w:space="0" w:color="auto"/>
            <w:bottom w:val="none" w:sz="0" w:space="0" w:color="auto"/>
            <w:right w:val="none" w:sz="0" w:space="0" w:color="auto"/>
          </w:divBdr>
        </w:div>
        <w:div w:id="739211256">
          <w:marLeft w:val="0"/>
          <w:marRight w:val="0"/>
          <w:marTop w:val="0"/>
          <w:marBottom w:val="0"/>
          <w:divBdr>
            <w:top w:val="none" w:sz="0" w:space="0" w:color="auto"/>
            <w:left w:val="none" w:sz="0" w:space="0" w:color="auto"/>
            <w:bottom w:val="none" w:sz="0" w:space="0" w:color="auto"/>
            <w:right w:val="none" w:sz="0" w:space="0" w:color="auto"/>
          </w:divBdr>
        </w:div>
        <w:div w:id="753278092">
          <w:marLeft w:val="0"/>
          <w:marRight w:val="0"/>
          <w:marTop w:val="0"/>
          <w:marBottom w:val="0"/>
          <w:divBdr>
            <w:top w:val="none" w:sz="0" w:space="0" w:color="auto"/>
            <w:left w:val="none" w:sz="0" w:space="0" w:color="auto"/>
            <w:bottom w:val="none" w:sz="0" w:space="0" w:color="auto"/>
            <w:right w:val="none" w:sz="0" w:space="0" w:color="auto"/>
          </w:divBdr>
        </w:div>
        <w:div w:id="755633524">
          <w:marLeft w:val="0"/>
          <w:marRight w:val="0"/>
          <w:marTop w:val="0"/>
          <w:marBottom w:val="0"/>
          <w:divBdr>
            <w:top w:val="none" w:sz="0" w:space="0" w:color="auto"/>
            <w:left w:val="none" w:sz="0" w:space="0" w:color="auto"/>
            <w:bottom w:val="none" w:sz="0" w:space="0" w:color="auto"/>
            <w:right w:val="none" w:sz="0" w:space="0" w:color="auto"/>
          </w:divBdr>
        </w:div>
        <w:div w:id="755856927">
          <w:marLeft w:val="0"/>
          <w:marRight w:val="0"/>
          <w:marTop w:val="0"/>
          <w:marBottom w:val="0"/>
          <w:divBdr>
            <w:top w:val="none" w:sz="0" w:space="0" w:color="auto"/>
            <w:left w:val="none" w:sz="0" w:space="0" w:color="auto"/>
            <w:bottom w:val="none" w:sz="0" w:space="0" w:color="auto"/>
            <w:right w:val="none" w:sz="0" w:space="0" w:color="auto"/>
          </w:divBdr>
        </w:div>
        <w:div w:id="762997911">
          <w:marLeft w:val="0"/>
          <w:marRight w:val="0"/>
          <w:marTop w:val="0"/>
          <w:marBottom w:val="0"/>
          <w:divBdr>
            <w:top w:val="none" w:sz="0" w:space="0" w:color="auto"/>
            <w:left w:val="none" w:sz="0" w:space="0" w:color="auto"/>
            <w:bottom w:val="none" w:sz="0" w:space="0" w:color="auto"/>
            <w:right w:val="none" w:sz="0" w:space="0" w:color="auto"/>
          </w:divBdr>
        </w:div>
        <w:div w:id="765931155">
          <w:marLeft w:val="0"/>
          <w:marRight w:val="0"/>
          <w:marTop w:val="0"/>
          <w:marBottom w:val="0"/>
          <w:divBdr>
            <w:top w:val="none" w:sz="0" w:space="0" w:color="auto"/>
            <w:left w:val="none" w:sz="0" w:space="0" w:color="auto"/>
            <w:bottom w:val="none" w:sz="0" w:space="0" w:color="auto"/>
            <w:right w:val="none" w:sz="0" w:space="0" w:color="auto"/>
          </w:divBdr>
        </w:div>
        <w:div w:id="769936815">
          <w:marLeft w:val="0"/>
          <w:marRight w:val="0"/>
          <w:marTop w:val="0"/>
          <w:marBottom w:val="0"/>
          <w:divBdr>
            <w:top w:val="none" w:sz="0" w:space="0" w:color="auto"/>
            <w:left w:val="none" w:sz="0" w:space="0" w:color="auto"/>
            <w:bottom w:val="none" w:sz="0" w:space="0" w:color="auto"/>
            <w:right w:val="none" w:sz="0" w:space="0" w:color="auto"/>
          </w:divBdr>
        </w:div>
        <w:div w:id="770511087">
          <w:marLeft w:val="0"/>
          <w:marRight w:val="0"/>
          <w:marTop w:val="0"/>
          <w:marBottom w:val="0"/>
          <w:divBdr>
            <w:top w:val="none" w:sz="0" w:space="0" w:color="auto"/>
            <w:left w:val="none" w:sz="0" w:space="0" w:color="auto"/>
            <w:bottom w:val="none" w:sz="0" w:space="0" w:color="auto"/>
            <w:right w:val="none" w:sz="0" w:space="0" w:color="auto"/>
          </w:divBdr>
        </w:div>
        <w:div w:id="789275577">
          <w:marLeft w:val="0"/>
          <w:marRight w:val="0"/>
          <w:marTop w:val="0"/>
          <w:marBottom w:val="0"/>
          <w:divBdr>
            <w:top w:val="none" w:sz="0" w:space="0" w:color="auto"/>
            <w:left w:val="none" w:sz="0" w:space="0" w:color="auto"/>
            <w:bottom w:val="none" w:sz="0" w:space="0" w:color="auto"/>
            <w:right w:val="none" w:sz="0" w:space="0" w:color="auto"/>
          </w:divBdr>
        </w:div>
        <w:div w:id="791945785">
          <w:marLeft w:val="0"/>
          <w:marRight w:val="0"/>
          <w:marTop w:val="0"/>
          <w:marBottom w:val="0"/>
          <w:divBdr>
            <w:top w:val="none" w:sz="0" w:space="0" w:color="auto"/>
            <w:left w:val="none" w:sz="0" w:space="0" w:color="auto"/>
            <w:bottom w:val="none" w:sz="0" w:space="0" w:color="auto"/>
            <w:right w:val="none" w:sz="0" w:space="0" w:color="auto"/>
          </w:divBdr>
        </w:div>
        <w:div w:id="799107462">
          <w:marLeft w:val="0"/>
          <w:marRight w:val="0"/>
          <w:marTop w:val="0"/>
          <w:marBottom w:val="0"/>
          <w:divBdr>
            <w:top w:val="none" w:sz="0" w:space="0" w:color="auto"/>
            <w:left w:val="none" w:sz="0" w:space="0" w:color="auto"/>
            <w:bottom w:val="none" w:sz="0" w:space="0" w:color="auto"/>
            <w:right w:val="none" w:sz="0" w:space="0" w:color="auto"/>
          </w:divBdr>
        </w:div>
        <w:div w:id="803961627">
          <w:marLeft w:val="0"/>
          <w:marRight w:val="0"/>
          <w:marTop w:val="0"/>
          <w:marBottom w:val="0"/>
          <w:divBdr>
            <w:top w:val="none" w:sz="0" w:space="0" w:color="auto"/>
            <w:left w:val="none" w:sz="0" w:space="0" w:color="auto"/>
            <w:bottom w:val="none" w:sz="0" w:space="0" w:color="auto"/>
            <w:right w:val="none" w:sz="0" w:space="0" w:color="auto"/>
          </w:divBdr>
        </w:div>
        <w:div w:id="809247613">
          <w:marLeft w:val="0"/>
          <w:marRight w:val="0"/>
          <w:marTop w:val="0"/>
          <w:marBottom w:val="0"/>
          <w:divBdr>
            <w:top w:val="none" w:sz="0" w:space="0" w:color="auto"/>
            <w:left w:val="none" w:sz="0" w:space="0" w:color="auto"/>
            <w:bottom w:val="none" w:sz="0" w:space="0" w:color="auto"/>
            <w:right w:val="none" w:sz="0" w:space="0" w:color="auto"/>
          </w:divBdr>
        </w:div>
        <w:div w:id="827214624">
          <w:marLeft w:val="0"/>
          <w:marRight w:val="0"/>
          <w:marTop w:val="0"/>
          <w:marBottom w:val="0"/>
          <w:divBdr>
            <w:top w:val="none" w:sz="0" w:space="0" w:color="auto"/>
            <w:left w:val="none" w:sz="0" w:space="0" w:color="auto"/>
            <w:bottom w:val="none" w:sz="0" w:space="0" w:color="auto"/>
            <w:right w:val="none" w:sz="0" w:space="0" w:color="auto"/>
          </w:divBdr>
        </w:div>
        <w:div w:id="846939683">
          <w:marLeft w:val="0"/>
          <w:marRight w:val="0"/>
          <w:marTop w:val="0"/>
          <w:marBottom w:val="0"/>
          <w:divBdr>
            <w:top w:val="none" w:sz="0" w:space="0" w:color="auto"/>
            <w:left w:val="none" w:sz="0" w:space="0" w:color="auto"/>
            <w:bottom w:val="none" w:sz="0" w:space="0" w:color="auto"/>
            <w:right w:val="none" w:sz="0" w:space="0" w:color="auto"/>
          </w:divBdr>
        </w:div>
        <w:div w:id="854418063">
          <w:marLeft w:val="0"/>
          <w:marRight w:val="0"/>
          <w:marTop w:val="0"/>
          <w:marBottom w:val="0"/>
          <w:divBdr>
            <w:top w:val="none" w:sz="0" w:space="0" w:color="auto"/>
            <w:left w:val="none" w:sz="0" w:space="0" w:color="auto"/>
            <w:bottom w:val="none" w:sz="0" w:space="0" w:color="auto"/>
            <w:right w:val="none" w:sz="0" w:space="0" w:color="auto"/>
          </w:divBdr>
        </w:div>
        <w:div w:id="894318547">
          <w:marLeft w:val="0"/>
          <w:marRight w:val="0"/>
          <w:marTop w:val="0"/>
          <w:marBottom w:val="0"/>
          <w:divBdr>
            <w:top w:val="none" w:sz="0" w:space="0" w:color="auto"/>
            <w:left w:val="none" w:sz="0" w:space="0" w:color="auto"/>
            <w:bottom w:val="none" w:sz="0" w:space="0" w:color="auto"/>
            <w:right w:val="none" w:sz="0" w:space="0" w:color="auto"/>
          </w:divBdr>
        </w:div>
        <w:div w:id="926227143">
          <w:marLeft w:val="0"/>
          <w:marRight w:val="0"/>
          <w:marTop w:val="0"/>
          <w:marBottom w:val="0"/>
          <w:divBdr>
            <w:top w:val="none" w:sz="0" w:space="0" w:color="auto"/>
            <w:left w:val="none" w:sz="0" w:space="0" w:color="auto"/>
            <w:bottom w:val="none" w:sz="0" w:space="0" w:color="auto"/>
            <w:right w:val="none" w:sz="0" w:space="0" w:color="auto"/>
          </w:divBdr>
        </w:div>
        <w:div w:id="946889081">
          <w:marLeft w:val="0"/>
          <w:marRight w:val="0"/>
          <w:marTop w:val="0"/>
          <w:marBottom w:val="0"/>
          <w:divBdr>
            <w:top w:val="none" w:sz="0" w:space="0" w:color="auto"/>
            <w:left w:val="none" w:sz="0" w:space="0" w:color="auto"/>
            <w:bottom w:val="none" w:sz="0" w:space="0" w:color="auto"/>
            <w:right w:val="none" w:sz="0" w:space="0" w:color="auto"/>
          </w:divBdr>
        </w:div>
        <w:div w:id="952056882">
          <w:marLeft w:val="0"/>
          <w:marRight w:val="0"/>
          <w:marTop w:val="0"/>
          <w:marBottom w:val="0"/>
          <w:divBdr>
            <w:top w:val="none" w:sz="0" w:space="0" w:color="auto"/>
            <w:left w:val="none" w:sz="0" w:space="0" w:color="auto"/>
            <w:bottom w:val="none" w:sz="0" w:space="0" w:color="auto"/>
            <w:right w:val="none" w:sz="0" w:space="0" w:color="auto"/>
          </w:divBdr>
        </w:div>
        <w:div w:id="955599456">
          <w:marLeft w:val="0"/>
          <w:marRight w:val="0"/>
          <w:marTop w:val="0"/>
          <w:marBottom w:val="0"/>
          <w:divBdr>
            <w:top w:val="none" w:sz="0" w:space="0" w:color="auto"/>
            <w:left w:val="none" w:sz="0" w:space="0" w:color="auto"/>
            <w:bottom w:val="none" w:sz="0" w:space="0" w:color="auto"/>
            <w:right w:val="none" w:sz="0" w:space="0" w:color="auto"/>
          </w:divBdr>
        </w:div>
        <w:div w:id="984159577">
          <w:marLeft w:val="0"/>
          <w:marRight w:val="0"/>
          <w:marTop w:val="0"/>
          <w:marBottom w:val="0"/>
          <w:divBdr>
            <w:top w:val="none" w:sz="0" w:space="0" w:color="auto"/>
            <w:left w:val="none" w:sz="0" w:space="0" w:color="auto"/>
            <w:bottom w:val="none" w:sz="0" w:space="0" w:color="auto"/>
            <w:right w:val="none" w:sz="0" w:space="0" w:color="auto"/>
          </w:divBdr>
        </w:div>
        <w:div w:id="1014498525">
          <w:marLeft w:val="0"/>
          <w:marRight w:val="0"/>
          <w:marTop w:val="0"/>
          <w:marBottom w:val="0"/>
          <w:divBdr>
            <w:top w:val="none" w:sz="0" w:space="0" w:color="auto"/>
            <w:left w:val="none" w:sz="0" w:space="0" w:color="auto"/>
            <w:bottom w:val="none" w:sz="0" w:space="0" w:color="auto"/>
            <w:right w:val="none" w:sz="0" w:space="0" w:color="auto"/>
          </w:divBdr>
        </w:div>
        <w:div w:id="1036348785">
          <w:marLeft w:val="0"/>
          <w:marRight w:val="0"/>
          <w:marTop w:val="0"/>
          <w:marBottom w:val="0"/>
          <w:divBdr>
            <w:top w:val="none" w:sz="0" w:space="0" w:color="auto"/>
            <w:left w:val="none" w:sz="0" w:space="0" w:color="auto"/>
            <w:bottom w:val="none" w:sz="0" w:space="0" w:color="auto"/>
            <w:right w:val="none" w:sz="0" w:space="0" w:color="auto"/>
          </w:divBdr>
        </w:div>
        <w:div w:id="1065029488">
          <w:marLeft w:val="0"/>
          <w:marRight w:val="0"/>
          <w:marTop w:val="0"/>
          <w:marBottom w:val="0"/>
          <w:divBdr>
            <w:top w:val="none" w:sz="0" w:space="0" w:color="auto"/>
            <w:left w:val="none" w:sz="0" w:space="0" w:color="auto"/>
            <w:bottom w:val="none" w:sz="0" w:space="0" w:color="auto"/>
            <w:right w:val="none" w:sz="0" w:space="0" w:color="auto"/>
          </w:divBdr>
        </w:div>
        <w:div w:id="1067457035">
          <w:marLeft w:val="0"/>
          <w:marRight w:val="0"/>
          <w:marTop w:val="0"/>
          <w:marBottom w:val="0"/>
          <w:divBdr>
            <w:top w:val="none" w:sz="0" w:space="0" w:color="auto"/>
            <w:left w:val="none" w:sz="0" w:space="0" w:color="auto"/>
            <w:bottom w:val="none" w:sz="0" w:space="0" w:color="auto"/>
            <w:right w:val="none" w:sz="0" w:space="0" w:color="auto"/>
          </w:divBdr>
        </w:div>
        <w:div w:id="1106268735">
          <w:marLeft w:val="0"/>
          <w:marRight w:val="0"/>
          <w:marTop w:val="0"/>
          <w:marBottom w:val="0"/>
          <w:divBdr>
            <w:top w:val="none" w:sz="0" w:space="0" w:color="auto"/>
            <w:left w:val="none" w:sz="0" w:space="0" w:color="auto"/>
            <w:bottom w:val="none" w:sz="0" w:space="0" w:color="auto"/>
            <w:right w:val="none" w:sz="0" w:space="0" w:color="auto"/>
          </w:divBdr>
        </w:div>
        <w:div w:id="1140924589">
          <w:marLeft w:val="0"/>
          <w:marRight w:val="0"/>
          <w:marTop w:val="0"/>
          <w:marBottom w:val="0"/>
          <w:divBdr>
            <w:top w:val="none" w:sz="0" w:space="0" w:color="auto"/>
            <w:left w:val="none" w:sz="0" w:space="0" w:color="auto"/>
            <w:bottom w:val="none" w:sz="0" w:space="0" w:color="auto"/>
            <w:right w:val="none" w:sz="0" w:space="0" w:color="auto"/>
          </w:divBdr>
        </w:div>
        <w:div w:id="1161849182">
          <w:marLeft w:val="0"/>
          <w:marRight w:val="0"/>
          <w:marTop w:val="0"/>
          <w:marBottom w:val="0"/>
          <w:divBdr>
            <w:top w:val="none" w:sz="0" w:space="0" w:color="auto"/>
            <w:left w:val="none" w:sz="0" w:space="0" w:color="auto"/>
            <w:bottom w:val="none" w:sz="0" w:space="0" w:color="auto"/>
            <w:right w:val="none" w:sz="0" w:space="0" w:color="auto"/>
          </w:divBdr>
        </w:div>
        <w:div w:id="1183934526">
          <w:marLeft w:val="0"/>
          <w:marRight w:val="0"/>
          <w:marTop w:val="0"/>
          <w:marBottom w:val="0"/>
          <w:divBdr>
            <w:top w:val="none" w:sz="0" w:space="0" w:color="auto"/>
            <w:left w:val="none" w:sz="0" w:space="0" w:color="auto"/>
            <w:bottom w:val="none" w:sz="0" w:space="0" w:color="auto"/>
            <w:right w:val="none" w:sz="0" w:space="0" w:color="auto"/>
          </w:divBdr>
        </w:div>
        <w:div w:id="1190022711">
          <w:marLeft w:val="0"/>
          <w:marRight w:val="0"/>
          <w:marTop w:val="0"/>
          <w:marBottom w:val="0"/>
          <w:divBdr>
            <w:top w:val="none" w:sz="0" w:space="0" w:color="auto"/>
            <w:left w:val="none" w:sz="0" w:space="0" w:color="auto"/>
            <w:bottom w:val="none" w:sz="0" w:space="0" w:color="auto"/>
            <w:right w:val="none" w:sz="0" w:space="0" w:color="auto"/>
          </w:divBdr>
        </w:div>
        <w:div w:id="1260943870">
          <w:marLeft w:val="0"/>
          <w:marRight w:val="0"/>
          <w:marTop w:val="0"/>
          <w:marBottom w:val="0"/>
          <w:divBdr>
            <w:top w:val="none" w:sz="0" w:space="0" w:color="auto"/>
            <w:left w:val="none" w:sz="0" w:space="0" w:color="auto"/>
            <w:bottom w:val="none" w:sz="0" w:space="0" w:color="auto"/>
            <w:right w:val="none" w:sz="0" w:space="0" w:color="auto"/>
          </w:divBdr>
        </w:div>
        <w:div w:id="1263606047">
          <w:marLeft w:val="0"/>
          <w:marRight w:val="0"/>
          <w:marTop w:val="0"/>
          <w:marBottom w:val="0"/>
          <w:divBdr>
            <w:top w:val="none" w:sz="0" w:space="0" w:color="auto"/>
            <w:left w:val="none" w:sz="0" w:space="0" w:color="auto"/>
            <w:bottom w:val="none" w:sz="0" w:space="0" w:color="auto"/>
            <w:right w:val="none" w:sz="0" w:space="0" w:color="auto"/>
          </w:divBdr>
        </w:div>
        <w:div w:id="1300455549">
          <w:marLeft w:val="0"/>
          <w:marRight w:val="0"/>
          <w:marTop w:val="0"/>
          <w:marBottom w:val="0"/>
          <w:divBdr>
            <w:top w:val="none" w:sz="0" w:space="0" w:color="auto"/>
            <w:left w:val="none" w:sz="0" w:space="0" w:color="auto"/>
            <w:bottom w:val="none" w:sz="0" w:space="0" w:color="auto"/>
            <w:right w:val="none" w:sz="0" w:space="0" w:color="auto"/>
          </w:divBdr>
        </w:div>
        <w:div w:id="1310747079">
          <w:marLeft w:val="0"/>
          <w:marRight w:val="0"/>
          <w:marTop w:val="0"/>
          <w:marBottom w:val="0"/>
          <w:divBdr>
            <w:top w:val="none" w:sz="0" w:space="0" w:color="auto"/>
            <w:left w:val="none" w:sz="0" w:space="0" w:color="auto"/>
            <w:bottom w:val="none" w:sz="0" w:space="0" w:color="auto"/>
            <w:right w:val="none" w:sz="0" w:space="0" w:color="auto"/>
          </w:divBdr>
        </w:div>
        <w:div w:id="1324813490">
          <w:marLeft w:val="0"/>
          <w:marRight w:val="0"/>
          <w:marTop w:val="0"/>
          <w:marBottom w:val="0"/>
          <w:divBdr>
            <w:top w:val="none" w:sz="0" w:space="0" w:color="auto"/>
            <w:left w:val="none" w:sz="0" w:space="0" w:color="auto"/>
            <w:bottom w:val="none" w:sz="0" w:space="0" w:color="auto"/>
            <w:right w:val="none" w:sz="0" w:space="0" w:color="auto"/>
          </w:divBdr>
        </w:div>
        <w:div w:id="1329871053">
          <w:marLeft w:val="0"/>
          <w:marRight w:val="0"/>
          <w:marTop w:val="0"/>
          <w:marBottom w:val="0"/>
          <w:divBdr>
            <w:top w:val="none" w:sz="0" w:space="0" w:color="auto"/>
            <w:left w:val="none" w:sz="0" w:space="0" w:color="auto"/>
            <w:bottom w:val="none" w:sz="0" w:space="0" w:color="auto"/>
            <w:right w:val="none" w:sz="0" w:space="0" w:color="auto"/>
          </w:divBdr>
        </w:div>
        <w:div w:id="1343624692">
          <w:marLeft w:val="0"/>
          <w:marRight w:val="0"/>
          <w:marTop w:val="0"/>
          <w:marBottom w:val="0"/>
          <w:divBdr>
            <w:top w:val="none" w:sz="0" w:space="0" w:color="auto"/>
            <w:left w:val="none" w:sz="0" w:space="0" w:color="auto"/>
            <w:bottom w:val="none" w:sz="0" w:space="0" w:color="auto"/>
            <w:right w:val="none" w:sz="0" w:space="0" w:color="auto"/>
          </w:divBdr>
        </w:div>
        <w:div w:id="1367758038">
          <w:marLeft w:val="0"/>
          <w:marRight w:val="0"/>
          <w:marTop w:val="0"/>
          <w:marBottom w:val="0"/>
          <w:divBdr>
            <w:top w:val="none" w:sz="0" w:space="0" w:color="auto"/>
            <w:left w:val="none" w:sz="0" w:space="0" w:color="auto"/>
            <w:bottom w:val="none" w:sz="0" w:space="0" w:color="auto"/>
            <w:right w:val="none" w:sz="0" w:space="0" w:color="auto"/>
          </w:divBdr>
        </w:div>
        <w:div w:id="1406798332">
          <w:marLeft w:val="0"/>
          <w:marRight w:val="0"/>
          <w:marTop w:val="0"/>
          <w:marBottom w:val="0"/>
          <w:divBdr>
            <w:top w:val="none" w:sz="0" w:space="0" w:color="auto"/>
            <w:left w:val="none" w:sz="0" w:space="0" w:color="auto"/>
            <w:bottom w:val="none" w:sz="0" w:space="0" w:color="auto"/>
            <w:right w:val="none" w:sz="0" w:space="0" w:color="auto"/>
          </w:divBdr>
        </w:div>
        <w:div w:id="1415399880">
          <w:marLeft w:val="0"/>
          <w:marRight w:val="0"/>
          <w:marTop w:val="0"/>
          <w:marBottom w:val="0"/>
          <w:divBdr>
            <w:top w:val="none" w:sz="0" w:space="0" w:color="auto"/>
            <w:left w:val="none" w:sz="0" w:space="0" w:color="auto"/>
            <w:bottom w:val="none" w:sz="0" w:space="0" w:color="auto"/>
            <w:right w:val="none" w:sz="0" w:space="0" w:color="auto"/>
          </w:divBdr>
        </w:div>
        <w:div w:id="1417357679">
          <w:marLeft w:val="0"/>
          <w:marRight w:val="0"/>
          <w:marTop w:val="0"/>
          <w:marBottom w:val="0"/>
          <w:divBdr>
            <w:top w:val="none" w:sz="0" w:space="0" w:color="auto"/>
            <w:left w:val="none" w:sz="0" w:space="0" w:color="auto"/>
            <w:bottom w:val="none" w:sz="0" w:space="0" w:color="auto"/>
            <w:right w:val="none" w:sz="0" w:space="0" w:color="auto"/>
          </w:divBdr>
        </w:div>
        <w:div w:id="1420642409">
          <w:marLeft w:val="0"/>
          <w:marRight w:val="0"/>
          <w:marTop w:val="0"/>
          <w:marBottom w:val="0"/>
          <w:divBdr>
            <w:top w:val="none" w:sz="0" w:space="0" w:color="auto"/>
            <w:left w:val="none" w:sz="0" w:space="0" w:color="auto"/>
            <w:bottom w:val="none" w:sz="0" w:space="0" w:color="auto"/>
            <w:right w:val="none" w:sz="0" w:space="0" w:color="auto"/>
          </w:divBdr>
        </w:div>
        <w:div w:id="1423718388">
          <w:marLeft w:val="0"/>
          <w:marRight w:val="0"/>
          <w:marTop w:val="0"/>
          <w:marBottom w:val="0"/>
          <w:divBdr>
            <w:top w:val="none" w:sz="0" w:space="0" w:color="auto"/>
            <w:left w:val="none" w:sz="0" w:space="0" w:color="auto"/>
            <w:bottom w:val="none" w:sz="0" w:space="0" w:color="auto"/>
            <w:right w:val="none" w:sz="0" w:space="0" w:color="auto"/>
          </w:divBdr>
        </w:div>
        <w:div w:id="1430546610">
          <w:marLeft w:val="0"/>
          <w:marRight w:val="0"/>
          <w:marTop w:val="0"/>
          <w:marBottom w:val="0"/>
          <w:divBdr>
            <w:top w:val="none" w:sz="0" w:space="0" w:color="auto"/>
            <w:left w:val="none" w:sz="0" w:space="0" w:color="auto"/>
            <w:bottom w:val="none" w:sz="0" w:space="0" w:color="auto"/>
            <w:right w:val="none" w:sz="0" w:space="0" w:color="auto"/>
          </w:divBdr>
        </w:div>
        <w:div w:id="1434202277">
          <w:marLeft w:val="0"/>
          <w:marRight w:val="0"/>
          <w:marTop w:val="0"/>
          <w:marBottom w:val="0"/>
          <w:divBdr>
            <w:top w:val="none" w:sz="0" w:space="0" w:color="auto"/>
            <w:left w:val="none" w:sz="0" w:space="0" w:color="auto"/>
            <w:bottom w:val="none" w:sz="0" w:space="0" w:color="auto"/>
            <w:right w:val="none" w:sz="0" w:space="0" w:color="auto"/>
          </w:divBdr>
        </w:div>
        <w:div w:id="1439257900">
          <w:marLeft w:val="0"/>
          <w:marRight w:val="0"/>
          <w:marTop w:val="0"/>
          <w:marBottom w:val="0"/>
          <w:divBdr>
            <w:top w:val="none" w:sz="0" w:space="0" w:color="auto"/>
            <w:left w:val="none" w:sz="0" w:space="0" w:color="auto"/>
            <w:bottom w:val="none" w:sz="0" w:space="0" w:color="auto"/>
            <w:right w:val="none" w:sz="0" w:space="0" w:color="auto"/>
          </w:divBdr>
        </w:div>
        <w:div w:id="1444574952">
          <w:marLeft w:val="0"/>
          <w:marRight w:val="0"/>
          <w:marTop w:val="0"/>
          <w:marBottom w:val="0"/>
          <w:divBdr>
            <w:top w:val="none" w:sz="0" w:space="0" w:color="auto"/>
            <w:left w:val="none" w:sz="0" w:space="0" w:color="auto"/>
            <w:bottom w:val="none" w:sz="0" w:space="0" w:color="auto"/>
            <w:right w:val="none" w:sz="0" w:space="0" w:color="auto"/>
          </w:divBdr>
        </w:div>
        <w:div w:id="1461918989">
          <w:marLeft w:val="0"/>
          <w:marRight w:val="0"/>
          <w:marTop w:val="0"/>
          <w:marBottom w:val="0"/>
          <w:divBdr>
            <w:top w:val="none" w:sz="0" w:space="0" w:color="auto"/>
            <w:left w:val="none" w:sz="0" w:space="0" w:color="auto"/>
            <w:bottom w:val="none" w:sz="0" w:space="0" w:color="auto"/>
            <w:right w:val="none" w:sz="0" w:space="0" w:color="auto"/>
          </w:divBdr>
        </w:div>
        <w:div w:id="1488477751">
          <w:marLeft w:val="0"/>
          <w:marRight w:val="0"/>
          <w:marTop w:val="0"/>
          <w:marBottom w:val="0"/>
          <w:divBdr>
            <w:top w:val="none" w:sz="0" w:space="0" w:color="auto"/>
            <w:left w:val="none" w:sz="0" w:space="0" w:color="auto"/>
            <w:bottom w:val="none" w:sz="0" w:space="0" w:color="auto"/>
            <w:right w:val="none" w:sz="0" w:space="0" w:color="auto"/>
          </w:divBdr>
        </w:div>
        <w:div w:id="1501385392">
          <w:marLeft w:val="0"/>
          <w:marRight w:val="0"/>
          <w:marTop w:val="0"/>
          <w:marBottom w:val="0"/>
          <w:divBdr>
            <w:top w:val="none" w:sz="0" w:space="0" w:color="auto"/>
            <w:left w:val="none" w:sz="0" w:space="0" w:color="auto"/>
            <w:bottom w:val="none" w:sz="0" w:space="0" w:color="auto"/>
            <w:right w:val="none" w:sz="0" w:space="0" w:color="auto"/>
          </w:divBdr>
        </w:div>
        <w:div w:id="1535731033">
          <w:marLeft w:val="0"/>
          <w:marRight w:val="0"/>
          <w:marTop w:val="0"/>
          <w:marBottom w:val="0"/>
          <w:divBdr>
            <w:top w:val="none" w:sz="0" w:space="0" w:color="auto"/>
            <w:left w:val="none" w:sz="0" w:space="0" w:color="auto"/>
            <w:bottom w:val="none" w:sz="0" w:space="0" w:color="auto"/>
            <w:right w:val="none" w:sz="0" w:space="0" w:color="auto"/>
          </w:divBdr>
        </w:div>
        <w:div w:id="1540242092">
          <w:marLeft w:val="0"/>
          <w:marRight w:val="0"/>
          <w:marTop w:val="0"/>
          <w:marBottom w:val="0"/>
          <w:divBdr>
            <w:top w:val="none" w:sz="0" w:space="0" w:color="auto"/>
            <w:left w:val="none" w:sz="0" w:space="0" w:color="auto"/>
            <w:bottom w:val="none" w:sz="0" w:space="0" w:color="auto"/>
            <w:right w:val="none" w:sz="0" w:space="0" w:color="auto"/>
          </w:divBdr>
        </w:div>
        <w:div w:id="1547260322">
          <w:marLeft w:val="0"/>
          <w:marRight w:val="0"/>
          <w:marTop w:val="0"/>
          <w:marBottom w:val="0"/>
          <w:divBdr>
            <w:top w:val="none" w:sz="0" w:space="0" w:color="auto"/>
            <w:left w:val="none" w:sz="0" w:space="0" w:color="auto"/>
            <w:bottom w:val="none" w:sz="0" w:space="0" w:color="auto"/>
            <w:right w:val="none" w:sz="0" w:space="0" w:color="auto"/>
          </w:divBdr>
        </w:div>
        <w:div w:id="1649360413">
          <w:marLeft w:val="0"/>
          <w:marRight w:val="0"/>
          <w:marTop w:val="0"/>
          <w:marBottom w:val="0"/>
          <w:divBdr>
            <w:top w:val="none" w:sz="0" w:space="0" w:color="auto"/>
            <w:left w:val="none" w:sz="0" w:space="0" w:color="auto"/>
            <w:bottom w:val="none" w:sz="0" w:space="0" w:color="auto"/>
            <w:right w:val="none" w:sz="0" w:space="0" w:color="auto"/>
          </w:divBdr>
        </w:div>
        <w:div w:id="1700474050">
          <w:marLeft w:val="0"/>
          <w:marRight w:val="0"/>
          <w:marTop w:val="0"/>
          <w:marBottom w:val="0"/>
          <w:divBdr>
            <w:top w:val="none" w:sz="0" w:space="0" w:color="auto"/>
            <w:left w:val="none" w:sz="0" w:space="0" w:color="auto"/>
            <w:bottom w:val="none" w:sz="0" w:space="0" w:color="auto"/>
            <w:right w:val="none" w:sz="0" w:space="0" w:color="auto"/>
          </w:divBdr>
        </w:div>
        <w:div w:id="1706565022">
          <w:marLeft w:val="0"/>
          <w:marRight w:val="0"/>
          <w:marTop w:val="0"/>
          <w:marBottom w:val="0"/>
          <w:divBdr>
            <w:top w:val="none" w:sz="0" w:space="0" w:color="auto"/>
            <w:left w:val="none" w:sz="0" w:space="0" w:color="auto"/>
            <w:bottom w:val="none" w:sz="0" w:space="0" w:color="auto"/>
            <w:right w:val="none" w:sz="0" w:space="0" w:color="auto"/>
          </w:divBdr>
        </w:div>
        <w:div w:id="1747416261">
          <w:marLeft w:val="0"/>
          <w:marRight w:val="0"/>
          <w:marTop w:val="0"/>
          <w:marBottom w:val="0"/>
          <w:divBdr>
            <w:top w:val="none" w:sz="0" w:space="0" w:color="auto"/>
            <w:left w:val="none" w:sz="0" w:space="0" w:color="auto"/>
            <w:bottom w:val="none" w:sz="0" w:space="0" w:color="auto"/>
            <w:right w:val="none" w:sz="0" w:space="0" w:color="auto"/>
          </w:divBdr>
        </w:div>
        <w:div w:id="1755857572">
          <w:marLeft w:val="0"/>
          <w:marRight w:val="0"/>
          <w:marTop w:val="0"/>
          <w:marBottom w:val="0"/>
          <w:divBdr>
            <w:top w:val="none" w:sz="0" w:space="0" w:color="auto"/>
            <w:left w:val="none" w:sz="0" w:space="0" w:color="auto"/>
            <w:bottom w:val="none" w:sz="0" w:space="0" w:color="auto"/>
            <w:right w:val="none" w:sz="0" w:space="0" w:color="auto"/>
          </w:divBdr>
        </w:div>
        <w:div w:id="1791167288">
          <w:marLeft w:val="0"/>
          <w:marRight w:val="0"/>
          <w:marTop w:val="0"/>
          <w:marBottom w:val="0"/>
          <w:divBdr>
            <w:top w:val="none" w:sz="0" w:space="0" w:color="auto"/>
            <w:left w:val="none" w:sz="0" w:space="0" w:color="auto"/>
            <w:bottom w:val="none" w:sz="0" w:space="0" w:color="auto"/>
            <w:right w:val="none" w:sz="0" w:space="0" w:color="auto"/>
          </w:divBdr>
        </w:div>
        <w:div w:id="1935242415">
          <w:marLeft w:val="0"/>
          <w:marRight w:val="0"/>
          <w:marTop w:val="0"/>
          <w:marBottom w:val="0"/>
          <w:divBdr>
            <w:top w:val="none" w:sz="0" w:space="0" w:color="auto"/>
            <w:left w:val="none" w:sz="0" w:space="0" w:color="auto"/>
            <w:bottom w:val="none" w:sz="0" w:space="0" w:color="auto"/>
            <w:right w:val="none" w:sz="0" w:space="0" w:color="auto"/>
          </w:divBdr>
        </w:div>
        <w:div w:id="1946306583">
          <w:marLeft w:val="0"/>
          <w:marRight w:val="0"/>
          <w:marTop w:val="0"/>
          <w:marBottom w:val="0"/>
          <w:divBdr>
            <w:top w:val="none" w:sz="0" w:space="0" w:color="auto"/>
            <w:left w:val="none" w:sz="0" w:space="0" w:color="auto"/>
            <w:bottom w:val="none" w:sz="0" w:space="0" w:color="auto"/>
            <w:right w:val="none" w:sz="0" w:space="0" w:color="auto"/>
          </w:divBdr>
        </w:div>
        <w:div w:id="1954172221">
          <w:marLeft w:val="0"/>
          <w:marRight w:val="0"/>
          <w:marTop w:val="0"/>
          <w:marBottom w:val="0"/>
          <w:divBdr>
            <w:top w:val="none" w:sz="0" w:space="0" w:color="auto"/>
            <w:left w:val="none" w:sz="0" w:space="0" w:color="auto"/>
            <w:bottom w:val="none" w:sz="0" w:space="0" w:color="auto"/>
            <w:right w:val="none" w:sz="0" w:space="0" w:color="auto"/>
          </w:divBdr>
        </w:div>
        <w:div w:id="2004624301">
          <w:marLeft w:val="0"/>
          <w:marRight w:val="0"/>
          <w:marTop w:val="0"/>
          <w:marBottom w:val="0"/>
          <w:divBdr>
            <w:top w:val="none" w:sz="0" w:space="0" w:color="auto"/>
            <w:left w:val="none" w:sz="0" w:space="0" w:color="auto"/>
            <w:bottom w:val="none" w:sz="0" w:space="0" w:color="auto"/>
            <w:right w:val="none" w:sz="0" w:space="0" w:color="auto"/>
          </w:divBdr>
        </w:div>
        <w:div w:id="2042240301">
          <w:marLeft w:val="0"/>
          <w:marRight w:val="0"/>
          <w:marTop w:val="0"/>
          <w:marBottom w:val="0"/>
          <w:divBdr>
            <w:top w:val="none" w:sz="0" w:space="0" w:color="auto"/>
            <w:left w:val="none" w:sz="0" w:space="0" w:color="auto"/>
            <w:bottom w:val="none" w:sz="0" w:space="0" w:color="auto"/>
            <w:right w:val="none" w:sz="0" w:space="0" w:color="auto"/>
          </w:divBdr>
        </w:div>
        <w:div w:id="2042314572">
          <w:marLeft w:val="0"/>
          <w:marRight w:val="0"/>
          <w:marTop w:val="0"/>
          <w:marBottom w:val="0"/>
          <w:divBdr>
            <w:top w:val="none" w:sz="0" w:space="0" w:color="auto"/>
            <w:left w:val="none" w:sz="0" w:space="0" w:color="auto"/>
            <w:bottom w:val="none" w:sz="0" w:space="0" w:color="auto"/>
            <w:right w:val="none" w:sz="0" w:space="0" w:color="auto"/>
          </w:divBdr>
        </w:div>
        <w:div w:id="2084796080">
          <w:marLeft w:val="0"/>
          <w:marRight w:val="0"/>
          <w:marTop w:val="0"/>
          <w:marBottom w:val="0"/>
          <w:divBdr>
            <w:top w:val="none" w:sz="0" w:space="0" w:color="auto"/>
            <w:left w:val="none" w:sz="0" w:space="0" w:color="auto"/>
            <w:bottom w:val="none" w:sz="0" w:space="0" w:color="auto"/>
            <w:right w:val="none" w:sz="0" w:space="0" w:color="auto"/>
          </w:divBdr>
        </w:div>
        <w:div w:id="2121338348">
          <w:marLeft w:val="0"/>
          <w:marRight w:val="0"/>
          <w:marTop w:val="0"/>
          <w:marBottom w:val="0"/>
          <w:divBdr>
            <w:top w:val="none" w:sz="0" w:space="0" w:color="auto"/>
            <w:left w:val="none" w:sz="0" w:space="0" w:color="auto"/>
            <w:bottom w:val="none" w:sz="0" w:space="0" w:color="auto"/>
            <w:right w:val="none" w:sz="0" w:space="0" w:color="auto"/>
          </w:divBdr>
        </w:div>
        <w:div w:id="2128113525">
          <w:marLeft w:val="0"/>
          <w:marRight w:val="0"/>
          <w:marTop w:val="0"/>
          <w:marBottom w:val="0"/>
          <w:divBdr>
            <w:top w:val="none" w:sz="0" w:space="0" w:color="auto"/>
            <w:left w:val="none" w:sz="0" w:space="0" w:color="auto"/>
            <w:bottom w:val="none" w:sz="0" w:space="0" w:color="auto"/>
            <w:right w:val="none" w:sz="0" w:space="0" w:color="auto"/>
          </w:divBdr>
        </w:div>
        <w:div w:id="2132966896">
          <w:marLeft w:val="0"/>
          <w:marRight w:val="0"/>
          <w:marTop w:val="0"/>
          <w:marBottom w:val="0"/>
          <w:divBdr>
            <w:top w:val="none" w:sz="0" w:space="0" w:color="auto"/>
            <w:left w:val="none" w:sz="0" w:space="0" w:color="auto"/>
            <w:bottom w:val="none" w:sz="0" w:space="0" w:color="auto"/>
            <w:right w:val="none" w:sz="0" w:space="0" w:color="auto"/>
          </w:divBdr>
        </w:div>
      </w:divsChild>
    </w:div>
    <w:div w:id="363873080">
      <w:bodyDiv w:val="1"/>
      <w:marLeft w:val="0"/>
      <w:marRight w:val="0"/>
      <w:marTop w:val="0"/>
      <w:marBottom w:val="0"/>
      <w:divBdr>
        <w:top w:val="none" w:sz="0" w:space="0" w:color="auto"/>
        <w:left w:val="none" w:sz="0" w:space="0" w:color="auto"/>
        <w:bottom w:val="none" w:sz="0" w:space="0" w:color="auto"/>
        <w:right w:val="none" w:sz="0" w:space="0" w:color="auto"/>
      </w:divBdr>
      <w:divsChild>
        <w:div w:id="112796623">
          <w:marLeft w:val="0"/>
          <w:marRight w:val="0"/>
          <w:marTop w:val="0"/>
          <w:marBottom w:val="0"/>
          <w:divBdr>
            <w:top w:val="none" w:sz="0" w:space="0" w:color="auto"/>
            <w:left w:val="none" w:sz="0" w:space="0" w:color="auto"/>
            <w:bottom w:val="none" w:sz="0" w:space="0" w:color="auto"/>
            <w:right w:val="none" w:sz="0" w:space="0" w:color="auto"/>
          </w:divBdr>
        </w:div>
        <w:div w:id="1241329851">
          <w:marLeft w:val="0"/>
          <w:marRight w:val="0"/>
          <w:marTop w:val="0"/>
          <w:marBottom w:val="0"/>
          <w:divBdr>
            <w:top w:val="none" w:sz="0" w:space="0" w:color="auto"/>
            <w:left w:val="none" w:sz="0" w:space="0" w:color="auto"/>
            <w:bottom w:val="none" w:sz="0" w:space="0" w:color="auto"/>
            <w:right w:val="none" w:sz="0" w:space="0" w:color="auto"/>
          </w:divBdr>
        </w:div>
      </w:divsChild>
    </w:div>
    <w:div w:id="382605312">
      <w:bodyDiv w:val="1"/>
      <w:marLeft w:val="0"/>
      <w:marRight w:val="0"/>
      <w:marTop w:val="0"/>
      <w:marBottom w:val="0"/>
      <w:divBdr>
        <w:top w:val="none" w:sz="0" w:space="0" w:color="auto"/>
        <w:left w:val="none" w:sz="0" w:space="0" w:color="auto"/>
        <w:bottom w:val="none" w:sz="0" w:space="0" w:color="auto"/>
        <w:right w:val="none" w:sz="0" w:space="0" w:color="auto"/>
      </w:divBdr>
      <w:divsChild>
        <w:div w:id="34425453">
          <w:marLeft w:val="0"/>
          <w:marRight w:val="0"/>
          <w:marTop w:val="0"/>
          <w:marBottom w:val="0"/>
          <w:divBdr>
            <w:top w:val="none" w:sz="0" w:space="0" w:color="auto"/>
            <w:left w:val="none" w:sz="0" w:space="0" w:color="auto"/>
            <w:bottom w:val="none" w:sz="0" w:space="0" w:color="auto"/>
            <w:right w:val="none" w:sz="0" w:space="0" w:color="auto"/>
          </w:divBdr>
        </w:div>
        <w:div w:id="42608938">
          <w:marLeft w:val="0"/>
          <w:marRight w:val="0"/>
          <w:marTop w:val="0"/>
          <w:marBottom w:val="0"/>
          <w:divBdr>
            <w:top w:val="none" w:sz="0" w:space="0" w:color="auto"/>
            <w:left w:val="none" w:sz="0" w:space="0" w:color="auto"/>
            <w:bottom w:val="none" w:sz="0" w:space="0" w:color="auto"/>
            <w:right w:val="none" w:sz="0" w:space="0" w:color="auto"/>
          </w:divBdr>
        </w:div>
        <w:div w:id="45421012">
          <w:marLeft w:val="0"/>
          <w:marRight w:val="0"/>
          <w:marTop w:val="0"/>
          <w:marBottom w:val="0"/>
          <w:divBdr>
            <w:top w:val="none" w:sz="0" w:space="0" w:color="auto"/>
            <w:left w:val="none" w:sz="0" w:space="0" w:color="auto"/>
            <w:bottom w:val="none" w:sz="0" w:space="0" w:color="auto"/>
            <w:right w:val="none" w:sz="0" w:space="0" w:color="auto"/>
          </w:divBdr>
        </w:div>
        <w:div w:id="67701801">
          <w:marLeft w:val="0"/>
          <w:marRight w:val="0"/>
          <w:marTop w:val="0"/>
          <w:marBottom w:val="0"/>
          <w:divBdr>
            <w:top w:val="none" w:sz="0" w:space="0" w:color="auto"/>
            <w:left w:val="none" w:sz="0" w:space="0" w:color="auto"/>
            <w:bottom w:val="none" w:sz="0" w:space="0" w:color="auto"/>
            <w:right w:val="none" w:sz="0" w:space="0" w:color="auto"/>
          </w:divBdr>
        </w:div>
        <w:div w:id="84767907">
          <w:marLeft w:val="0"/>
          <w:marRight w:val="0"/>
          <w:marTop w:val="0"/>
          <w:marBottom w:val="0"/>
          <w:divBdr>
            <w:top w:val="none" w:sz="0" w:space="0" w:color="auto"/>
            <w:left w:val="none" w:sz="0" w:space="0" w:color="auto"/>
            <w:bottom w:val="none" w:sz="0" w:space="0" w:color="auto"/>
            <w:right w:val="none" w:sz="0" w:space="0" w:color="auto"/>
          </w:divBdr>
        </w:div>
        <w:div w:id="93675319">
          <w:marLeft w:val="0"/>
          <w:marRight w:val="0"/>
          <w:marTop w:val="0"/>
          <w:marBottom w:val="0"/>
          <w:divBdr>
            <w:top w:val="none" w:sz="0" w:space="0" w:color="auto"/>
            <w:left w:val="none" w:sz="0" w:space="0" w:color="auto"/>
            <w:bottom w:val="none" w:sz="0" w:space="0" w:color="auto"/>
            <w:right w:val="none" w:sz="0" w:space="0" w:color="auto"/>
          </w:divBdr>
        </w:div>
        <w:div w:id="121923341">
          <w:marLeft w:val="0"/>
          <w:marRight w:val="0"/>
          <w:marTop w:val="0"/>
          <w:marBottom w:val="0"/>
          <w:divBdr>
            <w:top w:val="none" w:sz="0" w:space="0" w:color="auto"/>
            <w:left w:val="none" w:sz="0" w:space="0" w:color="auto"/>
            <w:bottom w:val="none" w:sz="0" w:space="0" w:color="auto"/>
            <w:right w:val="none" w:sz="0" w:space="0" w:color="auto"/>
          </w:divBdr>
        </w:div>
        <w:div w:id="223571299">
          <w:marLeft w:val="0"/>
          <w:marRight w:val="0"/>
          <w:marTop w:val="0"/>
          <w:marBottom w:val="0"/>
          <w:divBdr>
            <w:top w:val="none" w:sz="0" w:space="0" w:color="auto"/>
            <w:left w:val="none" w:sz="0" w:space="0" w:color="auto"/>
            <w:bottom w:val="none" w:sz="0" w:space="0" w:color="auto"/>
            <w:right w:val="none" w:sz="0" w:space="0" w:color="auto"/>
          </w:divBdr>
        </w:div>
        <w:div w:id="224606299">
          <w:marLeft w:val="0"/>
          <w:marRight w:val="0"/>
          <w:marTop w:val="0"/>
          <w:marBottom w:val="0"/>
          <w:divBdr>
            <w:top w:val="none" w:sz="0" w:space="0" w:color="auto"/>
            <w:left w:val="none" w:sz="0" w:space="0" w:color="auto"/>
            <w:bottom w:val="none" w:sz="0" w:space="0" w:color="auto"/>
            <w:right w:val="none" w:sz="0" w:space="0" w:color="auto"/>
          </w:divBdr>
        </w:div>
        <w:div w:id="252788415">
          <w:marLeft w:val="0"/>
          <w:marRight w:val="0"/>
          <w:marTop w:val="0"/>
          <w:marBottom w:val="0"/>
          <w:divBdr>
            <w:top w:val="none" w:sz="0" w:space="0" w:color="auto"/>
            <w:left w:val="none" w:sz="0" w:space="0" w:color="auto"/>
            <w:bottom w:val="none" w:sz="0" w:space="0" w:color="auto"/>
            <w:right w:val="none" w:sz="0" w:space="0" w:color="auto"/>
          </w:divBdr>
        </w:div>
        <w:div w:id="262343876">
          <w:marLeft w:val="0"/>
          <w:marRight w:val="0"/>
          <w:marTop w:val="0"/>
          <w:marBottom w:val="0"/>
          <w:divBdr>
            <w:top w:val="none" w:sz="0" w:space="0" w:color="auto"/>
            <w:left w:val="none" w:sz="0" w:space="0" w:color="auto"/>
            <w:bottom w:val="none" w:sz="0" w:space="0" w:color="auto"/>
            <w:right w:val="none" w:sz="0" w:space="0" w:color="auto"/>
          </w:divBdr>
        </w:div>
        <w:div w:id="292448063">
          <w:marLeft w:val="0"/>
          <w:marRight w:val="0"/>
          <w:marTop w:val="0"/>
          <w:marBottom w:val="0"/>
          <w:divBdr>
            <w:top w:val="none" w:sz="0" w:space="0" w:color="auto"/>
            <w:left w:val="none" w:sz="0" w:space="0" w:color="auto"/>
            <w:bottom w:val="none" w:sz="0" w:space="0" w:color="auto"/>
            <w:right w:val="none" w:sz="0" w:space="0" w:color="auto"/>
          </w:divBdr>
        </w:div>
        <w:div w:id="317656607">
          <w:marLeft w:val="0"/>
          <w:marRight w:val="0"/>
          <w:marTop w:val="0"/>
          <w:marBottom w:val="0"/>
          <w:divBdr>
            <w:top w:val="none" w:sz="0" w:space="0" w:color="auto"/>
            <w:left w:val="none" w:sz="0" w:space="0" w:color="auto"/>
            <w:bottom w:val="none" w:sz="0" w:space="0" w:color="auto"/>
            <w:right w:val="none" w:sz="0" w:space="0" w:color="auto"/>
          </w:divBdr>
        </w:div>
        <w:div w:id="346640891">
          <w:marLeft w:val="0"/>
          <w:marRight w:val="0"/>
          <w:marTop w:val="0"/>
          <w:marBottom w:val="0"/>
          <w:divBdr>
            <w:top w:val="none" w:sz="0" w:space="0" w:color="auto"/>
            <w:left w:val="none" w:sz="0" w:space="0" w:color="auto"/>
            <w:bottom w:val="none" w:sz="0" w:space="0" w:color="auto"/>
            <w:right w:val="none" w:sz="0" w:space="0" w:color="auto"/>
          </w:divBdr>
        </w:div>
        <w:div w:id="411197824">
          <w:marLeft w:val="0"/>
          <w:marRight w:val="0"/>
          <w:marTop w:val="0"/>
          <w:marBottom w:val="0"/>
          <w:divBdr>
            <w:top w:val="none" w:sz="0" w:space="0" w:color="auto"/>
            <w:left w:val="none" w:sz="0" w:space="0" w:color="auto"/>
            <w:bottom w:val="none" w:sz="0" w:space="0" w:color="auto"/>
            <w:right w:val="none" w:sz="0" w:space="0" w:color="auto"/>
          </w:divBdr>
        </w:div>
        <w:div w:id="420491376">
          <w:marLeft w:val="0"/>
          <w:marRight w:val="0"/>
          <w:marTop w:val="0"/>
          <w:marBottom w:val="0"/>
          <w:divBdr>
            <w:top w:val="none" w:sz="0" w:space="0" w:color="auto"/>
            <w:left w:val="none" w:sz="0" w:space="0" w:color="auto"/>
            <w:bottom w:val="none" w:sz="0" w:space="0" w:color="auto"/>
            <w:right w:val="none" w:sz="0" w:space="0" w:color="auto"/>
          </w:divBdr>
        </w:div>
        <w:div w:id="483204080">
          <w:marLeft w:val="0"/>
          <w:marRight w:val="0"/>
          <w:marTop w:val="0"/>
          <w:marBottom w:val="0"/>
          <w:divBdr>
            <w:top w:val="none" w:sz="0" w:space="0" w:color="auto"/>
            <w:left w:val="none" w:sz="0" w:space="0" w:color="auto"/>
            <w:bottom w:val="none" w:sz="0" w:space="0" w:color="auto"/>
            <w:right w:val="none" w:sz="0" w:space="0" w:color="auto"/>
          </w:divBdr>
        </w:div>
        <w:div w:id="504979001">
          <w:marLeft w:val="0"/>
          <w:marRight w:val="0"/>
          <w:marTop w:val="0"/>
          <w:marBottom w:val="0"/>
          <w:divBdr>
            <w:top w:val="none" w:sz="0" w:space="0" w:color="auto"/>
            <w:left w:val="none" w:sz="0" w:space="0" w:color="auto"/>
            <w:bottom w:val="none" w:sz="0" w:space="0" w:color="auto"/>
            <w:right w:val="none" w:sz="0" w:space="0" w:color="auto"/>
          </w:divBdr>
        </w:div>
        <w:div w:id="515577963">
          <w:marLeft w:val="0"/>
          <w:marRight w:val="0"/>
          <w:marTop w:val="0"/>
          <w:marBottom w:val="0"/>
          <w:divBdr>
            <w:top w:val="none" w:sz="0" w:space="0" w:color="auto"/>
            <w:left w:val="none" w:sz="0" w:space="0" w:color="auto"/>
            <w:bottom w:val="none" w:sz="0" w:space="0" w:color="auto"/>
            <w:right w:val="none" w:sz="0" w:space="0" w:color="auto"/>
          </w:divBdr>
        </w:div>
        <w:div w:id="516504291">
          <w:marLeft w:val="0"/>
          <w:marRight w:val="0"/>
          <w:marTop w:val="0"/>
          <w:marBottom w:val="0"/>
          <w:divBdr>
            <w:top w:val="none" w:sz="0" w:space="0" w:color="auto"/>
            <w:left w:val="none" w:sz="0" w:space="0" w:color="auto"/>
            <w:bottom w:val="none" w:sz="0" w:space="0" w:color="auto"/>
            <w:right w:val="none" w:sz="0" w:space="0" w:color="auto"/>
          </w:divBdr>
        </w:div>
        <w:div w:id="570239286">
          <w:marLeft w:val="0"/>
          <w:marRight w:val="0"/>
          <w:marTop w:val="0"/>
          <w:marBottom w:val="0"/>
          <w:divBdr>
            <w:top w:val="none" w:sz="0" w:space="0" w:color="auto"/>
            <w:left w:val="none" w:sz="0" w:space="0" w:color="auto"/>
            <w:bottom w:val="none" w:sz="0" w:space="0" w:color="auto"/>
            <w:right w:val="none" w:sz="0" w:space="0" w:color="auto"/>
          </w:divBdr>
        </w:div>
        <w:div w:id="575287540">
          <w:marLeft w:val="0"/>
          <w:marRight w:val="0"/>
          <w:marTop w:val="0"/>
          <w:marBottom w:val="0"/>
          <w:divBdr>
            <w:top w:val="none" w:sz="0" w:space="0" w:color="auto"/>
            <w:left w:val="none" w:sz="0" w:space="0" w:color="auto"/>
            <w:bottom w:val="none" w:sz="0" w:space="0" w:color="auto"/>
            <w:right w:val="none" w:sz="0" w:space="0" w:color="auto"/>
          </w:divBdr>
        </w:div>
        <w:div w:id="592055388">
          <w:marLeft w:val="0"/>
          <w:marRight w:val="0"/>
          <w:marTop w:val="0"/>
          <w:marBottom w:val="0"/>
          <w:divBdr>
            <w:top w:val="none" w:sz="0" w:space="0" w:color="auto"/>
            <w:left w:val="none" w:sz="0" w:space="0" w:color="auto"/>
            <w:bottom w:val="none" w:sz="0" w:space="0" w:color="auto"/>
            <w:right w:val="none" w:sz="0" w:space="0" w:color="auto"/>
          </w:divBdr>
        </w:div>
        <w:div w:id="605381862">
          <w:marLeft w:val="0"/>
          <w:marRight w:val="0"/>
          <w:marTop w:val="0"/>
          <w:marBottom w:val="0"/>
          <w:divBdr>
            <w:top w:val="none" w:sz="0" w:space="0" w:color="auto"/>
            <w:left w:val="none" w:sz="0" w:space="0" w:color="auto"/>
            <w:bottom w:val="none" w:sz="0" w:space="0" w:color="auto"/>
            <w:right w:val="none" w:sz="0" w:space="0" w:color="auto"/>
          </w:divBdr>
        </w:div>
        <w:div w:id="613751582">
          <w:marLeft w:val="0"/>
          <w:marRight w:val="0"/>
          <w:marTop w:val="0"/>
          <w:marBottom w:val="0"/>
          <w:divBdr>
            <w:top w:val="none" w:sz="0" w:space="0" w:color="auto"/>
            <w:left w:val="none" w:sz="0" w:space="0" w:color="auto"/>
            <w:bottom w:val="none" w:sz="0" w:space="0" w:color="auto"/>
            <w:right w:val="none" w:sz="0" w:space="0" w:color="auto"/>
          </w:divBdr>
        </w:div>
        <w:div w:id="695271986">
          <w:marLeft w:val="0"/>
          <w:marRight w:val="0"/>
          <w:marTop w:val="0"/>
          <w:marBottom w:val="0"/>
          <w:divBdr>
            <w:top w:val="none" w:sz="0" w:space="0" w:color="auto"/>
            <w:left w:val="none" w:sz="0" w:space="0" w:color="auto"/>
            <w:bottom w:val="none" w:sz="0" w:space="0" w:color="auto"/>
            <w:right w:val="none" w:sz="0" w:space="0" w:color="auto"/>
          </w:divBdr>
        </w:div>
        <w:div w:id="702754231">
          <w:marLeft w:val="0"/>
          <w:marRight w:val="0"/>
          <w:marTop w:val="0"/>
          <w:marBottom w:val="0"/>
          <w:divBdr>
            <w:top w:val="none" w:sz="0" w:space="0" w:color="auto"/>
            <w:left w:val="none" w:sz="0" w:space="0" w:color="auto"/>
            <w:bottom w:val="none" w:sz="0" w:space="0" w:color="auto"/>
            <w:right w:val="none" w:sz="0" w:space="0" w:color="auto"/>
          </w:divBdr>
        </w:div>
        <w:div w:id="740907030">
          <w:marLeft w:val="0"/>
          <w:marRight w:val="0"/>
          <w:marTop w:val="0"/>
          <w:marBottom w:val="0"/>
          <w:divBdr>
            <w:top w:val="none" w:sz="0" w:space="0" w:color="auto"/>
            <w:left w:val="none" w:sz="0" w:space="0" w:color="auto"/>
            <w:bottom w:val="none" w:sz="0" w:space="0" w:color="auto"/>
            <w:right w:val="none" w:sz="0" w:space="0" w:color="auto"/>
          </w:divBdr>
        </w:div>
        <w:div w:id="770247251">
          <w:marLeft w:val="0"/>
          <w:marRight w:val="0"/>
          <w:marTop w:val="0"/>
          <w:marBottom w:val="0"/>
          <w:divBdr>
            <w:top w:val="none" w:sz="0" w:space="0" w:color="auto"/>
            <w:left w:val="none" w:sz="0" w:space="0" w:color="auto"/>
            <w:bottom w:val="none" w:sz="0" w:space="0" w:color="auto"/>
            <w:right w:val="none" w:sz="0" w:space="0" w:color="auto"/>
          </w:divBdr>
        </w:div>
        <w:div w:id="782765803">
          <w:marLeft w:val="0"/>
          <w:marRight w:val="0"/>
          <w:marTop w:val="0"/>
          <w:marBottom w:val="0"/>
          <w:divBdr>
            <w:top w:val="none" w:sz="0" w:space="0" w:color="auto"/>
            <w:left w:val="none" w:sz="0" w:space="0" w:color="auto"/>
            <w:bottom w:val="none" w:sz="0" w:space="0" w:color="auto"/>
            <w:right w:val="none" w:sz="0" w:space="0" w:color="auto"/>
          </w:divBdr>
        </w:div>
        <w:div w:id="794911749">
          <w:marLeft w:val="0"/>
          <w:marRight w:val="0"/>
          <w:marTop w:val="0"/>
          <w:marBottom w:val="0"/>
          <w:divBdr>
            <w:top w:val="none" w:sz="0" w:space="0" w:color="auto"/>
            <w:left w:val="none" w:sz="0" w:space="0" w:color="auto"/>
            <w:bottom w:val="none" w:sz="0" w:space="0" w:color="auto"/>
            <w:right w:val="none" w:sz="0" w:space="0" w:color="auto"/>
          </w:divBdr>
        </w:div>
        <w:div w:id="815994804">
          <w:marLeft w:val="0"/>
          <w:marRight w:val="0"/>
          <w:marTop w:val="0"/>
          <w:marBottom w:val="0"/>
          <w:divBdr>
            <w:top w:val="none" w:sz="0" w:space="0" w:color="auto"/>
            <w:left w:val="none" w:sz="0" w:space="0" w:color="auto"/>
            <w:bottom w:val="none" w:sz="0" w:space="0" w:color="auto"/>
            <w:right w:val="none" w:sz="0" w:space="0" w:color="auto"/>
          </w:divBdr>
        </w:div>
        <w:div w:id="816610177">
          <w:marLeft w:val="0"/>
          <w:marRight w:val="0"/>
          <w:marTop w:val="0"/>
          <w:marBottom w:val="0"/>
          <w:divBdr>
            <w:top w:val="none" w:sz="0" w:space="0" w:color="auto"/>
            <w:left w:val="none" w:sz="0" w:space="0" w:color="auto"/>
            <w:bottom w:val="none" w:sz="0" w:space="0" w:color="auto"/>
            <w:right w:val="none" w:sz="0" w:space="0" w:color="auto"/>
          </w:divBdr>
        </w:div>
        <w:div w:id="842207761">
          <w:marLeft w:val="0"/>
          <w:marRight w:val="0"/>
          <w:marTop w:val="0"/>
          <w:marBottom w:val="0"/>
          <w:divBdr>
            <w:top w:val="none" w:sz="0" w:space="0" w:color="auto"/>
            <w:left w:val="none" w:sz="0" w:space="0" w:color="auto"/>
            <w:bottom w:val="none" w:sz="0" w:space="0" w:color="auto"/>
            <w:right w:val="none" w:sz="0" w:space="0" w:color="auto"/>
          </w:divBdr>
        </w:div>
        <w:div w:id="897008803">
          <w:marLeft w:val="0"/>
          <w:marRight w:val="0"/>
          <w:marTop w:val="0"/>
          <w:marBottom w:val="0"/>
          <w:divBdr>
            <w:top w:val="none" w:sz="0" w:space="0" w:color="auto"/>
            <w:left w:val="none" w:sz="0" w:space="0" w:color="auto"/>
            <w:bottom w:val="none" w:sz="0" w:space="0" w:color="auto"/>
            <w:right w:val="none" w:sz="0" w:space="0" w:color="auto"/>
          </w:divBdr>
        </w:div>
        <w:div w:id="906769538">
          <w:marLeft w:val="0"/>
          <w:marRight w:val="0"/>
          <w:marTop w:val="0"/>
          <w:marBottom w:val="0"/>
          <w:divBdr>
            <w:top w:val="none" w:sz="0" w:space="0" w:color="auto"/>
            <w:left w:val="none" w:sz="0" w:space="0" w:color="auto"/>
            <w:bottom w:val="none" w:sz="0" w:space="0" w:color="auto"/>
            <w:right w:val="none" w:sz="0" w:space="0" w:color="auto"/>
          </w:divBdr>
        </w:div>
        <w:div w:id="935406176">
          <w:marLeft w:val="0"/>
          <w:marRight w:val="0"/>
          <w:marTop w:val="0"/>
          <w:marBottom w:val="0"/>
          <w:divBdr>
            <w:top w:val="none" w:sz="0" w:space="0" w:color="auto"/>
            <w:left w:val="none" w:sz="0" w:space="0" w:color="auto"/>
            <w:bottom w:val="none" w:sz="0" w:space="0" w:color="auto"/>
            <w:right w:val="none" w:sz="0" w:space="0" w:color="auto"/>
          </w:divBdr>
        </w:div>
        <w:div w:id="966005631">
          <w:marLeft w:val="0"/>
          <w:marRight w:val="0"/>
          <w:marTop w:val="0"/>
          <w:marBottom w:val="0"/>
          <w:divBdr>
            <w:top w:val="none" w:sz="0" w:space="0" w:color="auto"/>
            <w:left w:val="none" w:sz="0" w:space="0" w:color="auto"/>
            <w:bottom w:val="none" w:sz="0" w:space="0" w:color="auto"/>
            <w:right w:val="none" w:sz="0" w:space="0" w:color="auto"/>
          </w:divBdr>
        </w:div>
        <w:div w:id="1077632858">
          <w:marLeft w:val="0"/>
          <w:marRight w:val="0"/>
          <w:marTop w:val="0"/>
          <w:marBottom w:val="0"/>
          <w:divBdr>
            <w:top w:val="none" w:sz="0" w:space="0" w:color="auto"/>
            <w:left w:val="none" w:sz="0" w:space="0" w:color="auto"/>
            <w:bottom w:val="none" w:sz="0" w:space="0" w:color="auto"/>
            <w:right w:val="none" w:sz="0" w:space="0" w:color="auto"/>
          </w:divBdr>
        </w:div>
        <w:div w:id="1129394702">
          <w:marLeft w:val="0"/>
          <w:marRight w:val="0"/>
          <w:marTop w:val="0"/>
          <w:marBottom w:val="0"/>
          <w:divBdr>
            <w:top w:val="none" w:sz="0" w:space="0" w:color="auto"/>
            <w:left w:val="none" w:sz="0" w:space="0" w:color="auto"/>
            <w:bottom w:val="none" w:sz="0" w:space="0" w:color="auto"/>
            <w:right w:val="none" w:sz="0" w:space="0" w:color="auto"/>
          </w:divBdr>
        </w:div>
        <w:div w:id="1131480668">
          <w:marLeft w:val="0"/>
          <w:marRight w:val="0"/>
          <w:marTop w:val="0"/>
          <w:marBottom w:val="0"/>
          <w:divBdr>
            <w:top w:val="none" w:sz="0" w:space="0" w:color="auto"/>
            <w:left w:val="none" w:sz="0" w:space="0" w:color="auto"/>
            <w:bottom w:val="none" w:sz="0" w:space="0" w:color="auto"/>
            <w:right w:val="none" w:sz="0" w:space="0" w:color="auto"/>
          </w:divBdr>
        </w:div>
        <w:div w:id="1137576231">
          <w:marLeft w:val="0"/>
          <w:marRight w:val="0"/>
          <w:marTop w:val="0"/>
          <w:marBottom w:val="0"/>
          <w:divBdr>
            <w:top w:val="none" w:sz="0" w:space="0" w:color="auto"/>
            <w:left w:val="none" w:sz="0" w:space="0" w:color="auto"/>
            <w:bottom w:val="none" w:sz="0" w:space="0" w:color="auto"/>
            <w:right w:val="none" w:sz="0" w:space="0" w:color="auto"/>
          </w:divBdr>
        </w:div>
        <w:div w:id="1144352174">
          <w:marLeft w:val="0"/>
          <w:marRight w:val="0"/>
          <w:marTop w:val="0"/>
          <w:marBottom w:val="0"/>
          <w:divBdr>
            <w:top w:val="none" w:sz="0" w:space="0" w:color="auto"/>
            <w:left w:val="none" w:sz="0" w:space="0" w:color="auto"/>
            <w:bottom w:val="none" w:sz="0" w:space="0" w:color="auto"/>
            <w:right w:val="none" w:sz="0" w:space="0" w:color="auto"/>
          </w:divBdr>
        </w:div>
        <w:div w:id="1178887698">
          <w:marLeft w:val="0"/>
          <w:marRight w:val="0"/>
          <w:marTop w:val="0"/>
          <w:marBottom w:val="0"/>
          <w:divBdr>
            <w:top w:val="none" w:sz="0" w:space="0" w:color="auto"/>
            <w:left w:val="none" w:sz="0" w:space="0" w:color="auto"/>
            <w:bottom w:val="none" w:sz="0" w:space="0" w:color="auto"/>
            <w:right w:val="none" w:sz="0" w:space="0" w:color="auto"/>
          </w:divBdr>
        </w:div>
        <w:div w:id="1185746180">
          <w:marLeft w:val="0"/>
          <w:marRight w:val="0"/>
          <w:marTop w:val="0"/>
          <w:marBottom w:val="0"/>
          <w:divBdr>
            <w:top w:val="none" w:sz="0" w:space="0" w:color="auto"/>
            <w:left w:val="none" w:sz="0" w:space="0" w:color="auto"/>
            <w:bottom w:val="none" w:sz="0" w:space="0" w:color="auto"/>
            <w:right w:val="none" w:sz="0" w:space="0" w:color="auto"/>
          </w:divBdr>
        </w:div>
        <w:div w:id="1191644782">
          <w:marLeft w:val="0"/>
          <w:marRight w:val="0"/>
          <w:marTop w:val="0"/>
          <w:marBottom w:val="0"/>
          <w:divBdr>
            <w:top w:val="none" w:sz="0" w:space="0" w:color="auto"/>
            <w:left w:val="none" w:sz="0" w:space="0" w:color="auto"/>
            <w:bottom w:val="none" w:sz="0" w:space="0" w:color="auto"/>
            <w:right w:val="none" w:sz="0" w:space="0" w:color="auto"/>
          </w:divBdr>
        </w:div>
        <w:div w:id="1195579190">
          <w:marLeft w:val="0"/>
          <w:marRight w:val="0"/>
          <w:marTop w:val="0"/>
          <w:marBottom w:val="0"/>
          <w:divBdr>
            <w:top w:val="none" w:sz="0" w:space="0" w:color="auto"/>
            <w:left w:val="none" w:sz="0" w:space="0" w:color="auto"/>
            <w:bottom w:val="none" w:sz="0" w:space="0" w:color="auto"/>
            <w:right w:val="none" w:sz="0" w:space="0" w:color="auto"/>
          </w:divBdr>
        </w:div>
        <w:div w:id="1197504861">
          <w:marLeft w:val="0"/>
          <w:marRight w:val="0"/>
          <w:marTop w:val="0"/>
          <w:marBottom w:val="0"/>
          <w:divBdr>
            <w:top w:val="none" w:sz="0" w:space="0" w:color="auto"/>
            <w:left w:val="none" w:sz="0" w:space="0" w:color="auto"/>
            <w:bottom w:val="none" w:sz="0" w:space="0" w:color="auto"/>
            <w:right w:val="none" w:sz="0" w:space="0" w:color="auto"/>
          </w:divBdr>
        </w:div>
        <w:div w:id="1204951256">
          <w:marLeft w:val="0"/>
          <w:marRight w:val="0"/>
          <w:marTop w:val="0"/>
          <w:marBottom w:val="0"/>
          <w:divBdr>
            <w:top w:val="none" w:sz="0" w:space="0" w:color="auto"/>
            <w:left w:val="none" w:sz="0" w:space="0" w:color="auto"/>
            <w:bottom w:val="none" w:sz="0" w:space="0" w:color="auto"/>
            <w:right w:val="none" w:sz="0" w:space="0" w:color="auto"/>
          </w:divBdr>
        </w:div>
        <w:div w:id="1254046657">
          <w:marLeft w:val="0"/>
          <w:marRight w:val="0"/>
          <w:marTop w:val="0"/>
          <w:marBottom w:val="0"/>
          <w:divBdr>
            <w:top w:val="none" w:sz="0" w:space="0" w:color="auto"/>
            <w:left w:val="none" w:sz="0" w:space="0" w:color="auto"/>
            <w:bottom w:val="none" w:sz="0" w:space="0" w:color="auto"/>
            <w:right w:val="none" w:sz="0" w:space="0" w:color="auto"/>
          </w:divBdr>
        </w:div>
        <w:div w:id="1291935960">
          <w:marLeft w:val="0"/>
          <w:marRight w:val="0"/>
          <w:marTop w:val="0"/>
          <w:marBottom w:val="0"/>
          <w:divBdr>
            <w:top w:val="none" w:sz="0" w:space="0" w:color="auto"/>
            <w:left w:val="none" w:sz="0" w:space="0" w:color="auto"/>
            <w:bottom w:val="none" w:sz="0" w:space="0" w:color="auto"/>
            <w:right w:val="none" w:sz="0" w:space="0" w:color="auto"/>
          </w:divBdr>
        </w:div>
        <w:div w:id="1292443865">
          <w:marLeft w:val="0"/>
          <w:marRight w:val="0"/>
          <w:marTop w:val="0"/>
          <w:marBottom w:val="0"/>
          <w:divBdr>
            <w:top w:val="none" w:sz="0" w:space="0" w:color="auto"/>
            <w:left w:val="none" w:sz="0" w:space="0" w:color="auto"/>
            <w:bottom w:val="none" w:sz="0" w:space="0" w:color="auto"/>
            <w:right w:val="none" w:sz="0" w:space="0" w:color="auto"/>
          </w:divBdr>
        </w:div>
        <w:div w:id="1301299595">
          <w:marLeft w:val="0"/>
          <w:marRight w:val="0"/>
          <w:marTop w:val="0"/>
          <w:marBottom w:val="0"/>
          <w:divBdr>
            <w:top w:val="none" w:sz="0" w:space="0" w:color="auto"/>
            <w:left w:val="none" w:sz="0" w:space="0" w:color="auto"/>
            <w:bottom w:val="none" w:sz="0" w:space="0" w:color="auto"/>
            <w:right w:val="none" w:sz="0" w:space="0" w:color="auto"/>
          </w:divBdr>
        </w:div>
        <w:div w:id="1375080940">
          <w:marLeft w:val="0"/>
          <w:marRight w:val="0"/>
          <w:marTop w:val="0"/>
          <w:marBottom w:val="0"/>
          <w:divBdr>
            <w:top w:val="none" w:sz="0" w:space="0" w:color="auto"/>
            <w:left w:val="none" w:sz="0" w:space="0" w:color="auto"/>
            <w:bottom w:val="none" w:sz="0" w:space="0" w:color="auto"/>
            <w:right w:val="none" w:sz="0" w:space="0" w:color="auto"/>
          </w:divBdr>
        </w:div>
        <w:div w:id="1454977719">
          <w:marLeft w:val="0"/>
          <w:marRight w:val="0"/>
          <w:marTop w:val="0"/>
          <w:marBottom w:val="0"/>
          <w:divBdr>
            <w:top w:val="none" w:sz="0" w:space="0" w:color="auto"/>
            <w:left w:val="none" w:sz="0" w:space="0" w:color="auto"/>
            <w:bottom w:val="none" w:sz="0" w:space="0" w:color="auto"/>
            <w:right w:val="none" w:sz="0" w:space="0" w:color="auto"/>
          </w:divBdr>
        </w:div>
        <w:div w:id="1465000045">
          <w:marLeft w:val="0"/>
          <w:marRight w:val="0"/>
          <w:marTop w:val="0"/>
          <w:marBottom w:val="0"/>
          <w:divBdr>
            <w:top w:val="none" w:sz="0" w:space="0" w:color="auto"/>
            <w:left w:val="none" w:sz="0" w:space="0" w:color="auto"/>
            <w:bottom w:val="none" w:sz="0" w:space="0" w:color="auto"/>
            <w:right w:val="none" w:sz="0" w:space="0" w:color="auto"/>
          </w:divBdr>
        </w:div>
        <w:div w:id="1466005755">
          <w:marLeft w:val="0"/>
          <w:marRight w:val="0"/>
          <w:marTop w:val="0"/>
          <w:marBottom w:val="0"/>
          <w:divBdr>
            <w:top w:val="none" w:sz="0" w:space="0" w:color="auto"/>
            <w:left w:val="none" w:sz="0" w:space="0" w:color="auto"/>
            <w:bottom w:val="none" w:sz="0" w:space="0" w:color="auto"/>
            <w:right w:val="none" w:sz="0" w:space="0" w:color="auto"/>
          </w:divBdr>
        </w:div>
        <w:div w:id="1490093680">
          <w:marLeft w:val="0"/>
          <w:marRight w:val="0"/>
          <w:marTop w:val="0"/>
          <w:marBottom w:val="0"/>
          <w:divBdr>
            <w:top w:val="none" w:sz="0" w:space="0" w:color="auto"/>
            <w:left w:val="none" w:sz="0" w:space="0" w:color="auto"/>
            <w:bottom w:val="none" w:sz="0" w:space="0" w:color="auto"/>
            <w:right w:val="none" w:sz="0" w:space="0" w:color="auto"/>
          </w:divBdr>
        </w:div>
        <w:div w:id="1518226609">
          <w:marLeft w:val="0"/>
          <w:marRight w:val="0"/>
          <w:marTop w:val="0"/>
          <w:marBottom w:val="0"/>
          <w:divBdr>
            <w:top w:val="none" w:sz="0" w:space="0" w:color="auto"/>
            <w:left w:val="none" w:sz="0" w:space="0" w:color="auto"/>
            <w:bottom w:val="none" w:sz="0" w:space="0" w:color="auto"/>
            <w:right w:val="none" w:sz="0" w:space="0" w:color="auto"/>
          </w:divBdr>
        </w:div>
        <w:div w:id="1557351298">
          <w:marLeft w:val="0"/>
          <w:marRight w:val="0"/>
          <w:marTop w:val="0"/>
          <w:marBottom w:val="0"/>
          <w:divBdr>
            <w:top w:val="none" w:sz="0" w:space="0" w:color="auto"/>
            <w:left w:val="none" w:sz="0" w:space="0" w:color="auto"/>
            <w:bottom w:val="none" w:sz="0" w:space="0" w:color="auto"/>
            <w:right w:val="none" w:sz="0" w:space="0" w:color="auto"/>
          </w:divBdr>
        </w:div>
        <w:div w:id="1564565119">
          <w:marLeft w:val="0"/>
          <w:marRight w:val="0"/>
          <w:marTop w:val="0"/>
          <w:marBottom w:val="0"/>
          <w:divBdr>
            <w:top w:val="none" w:sz="0" w:space="0" w:color="auto"/>
            <w:left w:val="none" w:sz="0" w:space="0" w:color="auto"/>
            <w:bottom w:val="none" w:sz="0" w:space="0" w:color="auto"/>
            <w:right w:val="none" w:sz="0" w:space="0" w:color="auto"/>
          </w:divBdr>
        </w:div>
        <w:div w:id="1638753884">
          <w:marLeft w:val="0"/>
          <w:marRight w:val="0"/>
          <w:marTop w:val="0"/>
          <w:marBottom w:val="0"/>
          <w:divBdr>
            <w:top w:val="none" w:sz="0" w:space="0" w:color="auto"/>
            <w:left w:val="none" w:sz="0" w:space="0" w:color="auto"/>
            <w:bottom w:val="none" w:sz="0" w:space="0" w:color="auto"/>
            <w:right w:val="none" w:sz="0" w:space="0" w:color="auto"/>
          </w:divBdr>
        </w:div>
        <w:div w:id="1658459653">
          <w:marLeft w:val="0"/>
          <w:marRight w:val="0"/>
          <w:marTop w:val="0"/>
          <w:marBottom w:val="0"/>
          <w:divBdr>
            <w:top w:val="none" w:sz="0" w:space="0" w:color="auto"/>
            <w:left w:val="none" w:sz="0" w:space="0" w:color="auto"/>
            <w:bottom w:val="none" w:sz="0" w:space="0" w:color="auto"/>
            <w:right w:val="none" w:sz="0" w:space="0" w:color="auto"/>
          </w:divBdr>
        </w:div>
        <w:div w:id="1695619277">
          <w:marLeft w:val="0"/>
          <w:marRight w:val="0"/>
          <w:marTop w:val="0"/>
          <w:marBottom w:val="0"/>
          <w:divBdr>
            <w:top w:val="none" w:sz="0" w:space="0" w:color="auto"/>
            <w:left w:val="none" w:sz="0" w:space="0" w:color="auto"/>
            <w:bottom w:val="none" w:sz="0" w:space="0" w:color="auto"/>
            <w:right w:val="none" w:sz="0" w:space="0" w:color="auto"/>
          </w:divBdr>
        </w:div>
        <w:div w:id="1771587922">
          <w:marLeft w:val="0"/>
          <w:marRight w:val="0"/>
          <w:marTop w:val="0"/>
          <w:marBottom w:val="0"/>
          <w:divBdr>
            <w:top w:val="none" w:sz="0" w:space="0" w:color="auto"/>
            <w:left w:val="none" w:sz="0" w:space="0" w:color="auto"/>
            <w:bottom w:val="none" w:sz="0" w:space="0" w:color="auto"/>
            <w:right w:val="none" w:sz="0" w:space="0" w:color="auto"/>
          </w:divBdr>
        </w:div>
        <w:div w:id="1790278016">
          <w:marLeft w:val="0"/>
          <w:marRight w:val="0"/>
          <w:marTop w:val="0"/>
          <w:marBottom w:val="0"/>
          <w:divBdr>
            <w:top w:val="none" w:sz="0" w:space="0" w:color="auto"/>
            <w:left w:val="none" w:sz="0" w:space="0" w:color="auto"/>
            <w:bottom w:val="none" w:sz="0" w:space="0" w:color="auto"/>
            <w:right w:val="none" w:sz="0" w:space="0" w:color="auto"/>
          </w:divBdr>
        </w:div>
        <w:div w:id="1819374790">
          <w:marLeft w:val="0"/>
          <w:marRight w:val="0"/>
          <w:marTop w:val="0"/>
          <w:marBottom w:val="0"/>
          <w:divBdr>
            <w:top w:val="none" w:sz="0" w:space="0" w:color="auto"/>
            <w:left w:val="none" w:sz="0" w:space="0" w:color="auto"/>
            <w:bottom w:val="none" w:sz="0" w:space="0" w:color="auto"/>
            <w:right w:val="none" w:sz="0" w:space="0" w:color="auto"/>
          </w:divBdr>
        </w:div>
        <w:div w:id="1848053155">
          <w:marLeft w:val="0"/>
          <w:marRight w:val="0"/>
          <w:marTop w:val="0"/>
          <w:marBottom w:val="0"/>
          <w:divBdr>
            <w:top w:val="none" w:sz="0" w:space="0" w:color="auto"/>
            <w:left w:val="none" w:sz="0" w:space="0" w:color="auto"/>
            <w:bottom w:val="none" w:sz="0" w:space="0" w:color="auto"/>
            <w:right w:val="none" w:sz="0" w:space="0" w:color="auto"/>
          </w:divBdr>
        </w:div>
        <w:div w:id="1851598429">
          <w:marLeft w:val="0"/>
          <w:marRight w:val="0"/>
          <w:marTop w:val="0"/>
          <w:marBottom w:val="0"/>
          <w:divBdr>
            <w:top w:val="none" w:sz="0" w:space="0" w:color="auto"/>
            <w:left w:val="none" w:sz="0" w:space="0" w:color="auto"/>
            <w:bottom w:val="none" w:sz="0" w:space="0" w:color="auto"/>
            <w:right w:val="none" w:sz="0" w:space="0" w:color="auto"/>
          </w:divBdr>
        </w:div>
        <w:div w:id="1862862629">
          <w:marLeft w:val="0"/>
          <w:marRight w:val="0"/>
          <w:marTop w:val="0"/>
          <w:marBottom w:val="0"/>
          <w:divBdr>
            <w:top w:val="none" w:sz="0" w:space="0" w:color="auto"/>
            <w:left w:val="none" w:sz="0" w:space="0" w:color="auto"/>
            <w:bottom w:val="none" w:sz="0" w:space="0" w:color="auto"/>
            <w:right w:val="none" w:sz="0" w:space="0" w:color="auto"/>
          </w:divBdr>
        </w:div>
        <w:div w:id="1863472345">
          <w:marLeft w:val="0"/>
          <w:marRight w:val="0"/>
          <w:marTop w:val="0"/>
          <w:marBottom w:val="0"/>
          <w:divBdr>
            <w:top w:val="none" w:sz="0" w:space="0" w:color="auto"/>
            <w:left w:val="none" w:sz="0" w:space="0" w:color="auto"/>
            <w:bottom w:val="none" w:sz="0" w:space="0" w:color="auto"/>
            <w:right w:val="none" w:sz="0" w:space="0" w:color="auto"/>
          </w:divBdr>
        </w:div>
        <w:div w:id="1874883485">
          <w:marLeft w:val="0"/>
          <w:marRight w:val="0"/>
          <w:marTop w:val="0"/>
          <w:marBottom w:val="0"/>
          <w:divBdr>
            <w:top w:val="none" w:sz="0" w:space="0" w:color="auto"/>
            <w:left w:val="none" w:sz="0" w:space="0" w:color="auto"/>
            <w:bottom w:val="none" w:sz="0" w:space="0" w:color="auto"/>
            <w:right w:val="none" w:sz="0" w:space="0" w:color="auto"/>
          </w:divBdr>
        </w:div>
        <w:div w:id="1928269418">
          <w:marLeft w:val="0"/>
          <w:marRight w:val="0"/>
          <w:marTop w:val="0"/>
          <w:marBottom w:val="0"/>
          <w:divBdr>
            <w:top w:val="none" w:sz="0" w:space="0" w:color="auto"/>
            <w:left w:val="none" w:sz="0" w:space="0" w:color="auto"/>
            <w:bottom w:val="none" w:sz="0" w:space="0" w:color="auto"/>
            <w:right w:val="none" w:sz="0" w:space="0" w:color="auto"/>
          </w:divBdr>
        </w:div>
        <w:div w:id="1961758446">
          <w:marLeft w:val="0"/>
          <w:marRight w:val="0"/>
          <w:marTop w:val="0"/>
          <w:marBottom w:val="0"/>
          <w:divBdr>
            <w:top w:val="none" w:sz="0" w:space="0" w:color="auto"/>
            <w:left w:val="none" w:sz="0" w:space="0" w:color="auto"/>
            <w:bottom w:val="none" w:sz="0" w:space="0" w:color="auto"/>
            <w:right w:val="none" w:sz="0" w:space="0" w:color="auto"/>
          </w:divBdr>
        </w:div>
        <w:div w:id="1962035290">
          <w:marLeft w:val="0"/>
          <w:marRight w:val="0"/>
          <w:marTop w:val="0"/>
          <w:marBottom w:val="0"/>
          <w:divBdr>
            <w:top w:val="none" w:sz="0" w:space="0" w:color="auto"/>
            <w:left w:val="none" w:sz="0" w:space="0" w:color="auto"/>
            <w:bottom w:val="none" w:sz="0" w:space="0" w:color="auto"/>
            <w:right w:val="none" w:sz="0" w:space="0" w:color="auto"/>
          </w:divBdr>
        </w:div>
        <w:div w:id="1967932313">
          <w:marLeft w:val="0"/>
          <w:marRight w:val="0"/>
          <w:marTop w:val="0"/>
          <w:marBottom w:val="0"/>
          <w:divBdr>
            <w:top w:val="none" w:sz="0" w:space="0" w:color="auto"/>
            <w:left w:val="none" w:sz="0" w:space="0" w:color="auto"/>
            <w:bottom w:val="none" w:sz="0" w:space="0" w:color="auto"/>
            <w:right w:val="none" w:sz="0" w:space="0" w:color="auto"/>
          </w:divBdr>
        </w:div>
        <w:div w:id="2009795489">
          <w:marLeft w:val="0"/>
          <w:marRight w:val="0"/>
          <w:marTop w:val="0"/>
          <w:marBottom w:val="0"/>
          <w:divBdr>
            <w:top w:val="none" w:sz="0" w:space="0" w:color="auto"/>
            <w:left w:val="none" w:sz="0" w:space="0" w:color="auto"/>
            <w:bottom w:val="none" w:sz="0" w:space="0" w:color="auto"/>
            <w:right w:val="none" w:sz="0" w:space="0" w:color="auto"/>
          </w:divBdr>
        </w:div>
        <w:div w:id="2012833809">
          <w:marLeft w:val="0"/>
          <w:marRight w:val="0"/>
          <w:marTop w:val="0"/>
          <w:marBottom w:val="0"/>
          <w:divBdr>
            <w:top w:val="none" w:sz="0" w:space="0" w:color="auto"/>
            <w:left w:val="none" w:sz="0" w:space="0" w:color="auto"/>
            <w:bottom w:val="none" w:sz="0" w:space="0" w:color="auto"/>
            <w:right w:val="none" w:sz="0" w:space="0" w:color="auto"/>
          </w:divBdr>
        </w:div>
        <w:div w:id="2099864507">
          <w:marLeft w:val="0"/>
          <w:marRight w:val="0"/>
          <w:marTop w:val="0"/>
          <w:marBottom w:val="0"/>
          <w:divBdr>
            <w:top w:val="none" w:sz="0" w:space="0" w:color="auto"/>
            <w:left w:val="none" w:sz="0" w:space="0" w:color="auto"/>
            <w:bottom w:val="none" w:sz="0" w:space="0" w:color="auto"/>
            <w:right w:val="none" w:sz="0" w:space="0" w:color="auto"/>
          </w:divBdr>
        </w:div>
        <w:div w:id="2113935804">
          <w:marLeft w:val="0"/>
          <w:marRight w:val="0"/>
          <w:marTop w:val="0"/>
          <w:marBottom w:val="0"/>
          <w:divBdr>
            <w:top w:val="none" w:sz="0" w:space="0" w:color="auto"/>
            <w:left w:val="none" w:sz="0" w:space="0" w:color="auto"/>
            <w:bottom w:val="none" w:sz="0" w:space="0" w:color="auto"/>
            <w:right w:val="none" w:sz="0" w:space="0" w:color="auto"/>
          </w:divBdr>
        </w:div>
        <w:div w:id="2119644873">
          <w:marLeft w:val="0"/>
          <w:marRight w:val="0"/>
          <w:marTop w:val="0"/>
          <w:marBottom w:val="0"/>
          <w:divBdr>
            <w:top w:val="none" w:sz="0" w:space="0" w:color="auto"/>
            <w:left w:val="none" w:sz="0" w:space="0" w:color="auto"/>
            <w:bottom w:val="none" w:sz="0" w:space="0" w:color="auto"/>
            <w:right w:val="none" w:sz="0" w:space="0" w:color="auto"/>
          </w:divBdr>
        </w:div>
        <w:div w:id="2120489188">
          <w:marLeft w:val="0"/>
          <w:marRight w:val="0"/>
          <w:marTop w:val="0"/>
          <w:marBottom w:val="0"/>
          <w:divBdr>
            <w:top w:val="none" w:sz="0" w:space="0" w:color="auto"/>
            <w:left w:val="none" w:sz="0" w:space="0" w:color="auto"/>
            <w:bottom w:val="none" w:sz="0" w:space="0" w:color="auto"/>
            <w:right w:val="none" w:sz="0" w:space="0" w:color="auto"/>
          </w:divBdr>
        </w:div>
        <w:div w:id="2129353932">
          <w:marLeft w:val="0"/>
          <w:marRight w:val="0"/>
          <w:marTop w:val="0"/>
          <w:marBottom w:val="0"/>
          <w:divBdr>
            <w:top w:val="none" w:sz="0" w:space="0" w:color="auto"/>
            <w:left w:val="none" w:sz="0" w:space="0" w:color="auto"/>
            <w:bottom w:val="none" w:sz="0" w:space="0" w:color="auto"/>
            <w:right w:val="none" w:sz="0" w:space="0" w:color="auto"/>
          </w:divBdr>
        </w:div>
      </w:divsChild>
    </w:div>
    <w:div w:id="451284611">
      <w:bodyDiv w:val="1"/>
      <w:marLeft w:val="0"/>
      <w:marRight w:val="0"/>
      <w:marTop w:val="0"/>
      <w:marBottom w:val="0"/>
      <w:divBdr>
        <w:top w:val="none" w:sz="0" w:space="0" w:color="auto"/>
        <w:left w:val="none" w:sz="0" w:space="0" w:color="auto"/>
        <w:bottom w:val="none" w:sz="0" w:space="0" w:color="auto"/>
        <w:right w:val="none" w:sz="0" w:space="0" w:color="auto"/>
      </w:divBdr>
      <w:divsChild>
        <w:div w:id="19400444">
          <w:marLeft w:val="0"/>
          <w:marRight w:val="0"/>
          <w:marTop w:val="0"/>
          <w:marBottom w:val="0"/>
          <w:divBdr>
            <w:top w:val="none" w:sz="0" w:space="0" w:color="auto"/>
            <w:left w:val="none" w:sz="0" w:space="0" w:color="auto"/>
            <w:bottom w:val="none" w:sz="0" w:space="0" w:color="auto"/>
            <w:right w:val="none" w:sz="0" w:space="0" w:color="auto"/>
          </w:divBdr>
        </w:div>
        <w:div w:id="20055086">
          <w:marLeft w:val="0"/>
          <w:marRight w:val="0"/>
          <w:marTop w:val="0"/>
          <w:marBottom w:val="0"/>
          <w:divBdr>
            <w:top w:val="none" w:sz="0" w:space="0" w:color="auto"/>
            <w:left w:val="none" w:sz="0" w:space="0" w:color="auto"/>
            <w:bottom w:val="none" w:sz="0" w:space="0" w:color="auto"/>
            <w:right w:val="none" w:sz="0" w:space="0" w:color="auto"/>
          </w:divBdr>
        </w:div>
        <w:div w:id="61107214">
          <w:marLeft w:val="0"/>
          <w:marRight w:val="0"/>
          <w:marTop w:val="0"/>
          <w:marBottom w:val="0"/>
          <w:divBdr>
            <w:top w:val="none" w:sz="0" w:space="0" w:color="auto"/>
            <w:left w:val="none" w:sz="0" w:space="0" w:color="auto"/>
            <w:bottom w:val="none" w:sz="0" w:space="0" w:color="auto"/>
            <w:right w:val="none" w:sz="0" w:space="0" w:color="auto"/>
          </w:divBdr>
        </w:div>
        <w:div w:id="70854108">
          <w:marLeft w:val="0"/>
          <w:marRight w:val="0"/>
          <w:marTop w:val="0"/>
          <w:marBottom w:val="0"/>
          <w:divBdr>
            <w:top w:val="none" w:sz="0" w:space="0" w:color="auto"/>
            <w:left w:val="none" w:sz="0" w:space="0" w:color="auto"/>
            <w:bottom w:val="none" w:sz="0" w:space="0" w:color="auto"/>
            <w:right w:val="none" w:sz="0" w:space="0" w:color="auto"/>
          </w:divBdr>
        </w:div>
        <w:div w:id="95911666">
          <w:marLeft w:val="0"/>
          <w:marRight w:val="0"/>
          <w:marTop w:val="0"/>
          <w:marBottom w:val="0"/>
          <w:divBdr>
            <w:top w:val="none" w:sz="0" w:space="0" w:color="auto"/>
            <w:left w:val="none" w:sz="0" w:space="0" w:color="auto"/>
            <w:bottom w:val="none" w:sz="0" w:space="0" w:color="auto"/>
            <w:right w:val="none" w:sz="0" w:space="0" w:color="auto"/>
          </w:divBdr>
        </w:div>
        <w:div w:id="100300454">
          <w:marLeft w:val="0"/>
          <w:marRight w:val="0"/>
          <w:marTop w:val="0"/>
          <w:marBottom w:val="0"/>
          <w:divBdr>
            <w:top w:val="none" w:sz="0" w:space="0" w:color="auto"/>
            <w:left w:val="none" w:sz="0" w:space="0" w:color="auto"/>
            <w:bottom w:val="none" w:sz="0" w:space="0" w:color="auto"/>
            <w:right w:val="none" w:sz="0" w:space="0" w:color="auto"/>
          </w:divBdr>
        </w:div>
        <w:div w:id="102918982">
          <w:marLeft w:val="0"/>
          <w:marRight w:val="0"/>
          <w:marTop w:val="0"/>
          <w:marBottom w:val="0"/>
          <w:divBdr>
            <w:top w:val="none" w:sz="0" w:space="0" w:color="auto"/>
            <w:left w:val="none" w:sz="0" w:space="0" w:color="auto"/>
            <w:bottom w:val="none" w:sz="0" w:space="0" w:color="auto"/>
            <w:right w:val="none" w:sz="0" w:space="0" w:color="auto"/>
          </w:divBdr>
        </w:div>
        <w:div w:id="120149759">
          <w:marLeft w:val="0"/>
          <w:marRight w:val="0"/>
          <w:marTop w:val="0"/>
          <w:marBottom w:val="0"/>
          <w:divBdr>
            <w:top w:val="none" w:sz="0" w:space="0" w:color="auto"/>
            <w:left w:val="none" w:sz="0" w:space="0" w:color="auto"/>
            <w:bottom w:val="none" w:sz="0" w:space="0" w:color="auto"/>
            <w:right w:val="none" w:sz="0" w:space="0" w:color="auto"/>
          </w:divBdr>
        </w:div>
        <w:div w:id="127669361">
          <w:marLeft w:val="0"/>
          <w:marRight w:val="0"/>
          <w:marTop w:val="0"/>
          <w:marBottom w:val="0"/>
          <w:divBdr>
            <w:top w:val="none" w:sz="0" w:space="0" w:color="auto"/>
            <w:left w:val="none" w:sz="0" w:space="0" w:color="auto"/>
            <w:bottom w:val="none" w:sz="0" w:space="0" w:color="auto"/>
            <w:right w:val="none" w:sz="0" w:space="0" w:color="auto"/>
          </w:divBdr>
        </w:div>
        <w:div w:id="129639442">
          <w:marLeft w:val="0"/>
          <w:marRight w:val="0"/>
          <w:marTop w:val="0"/>
          <w:marBottom w:val="0"/>
          <w:divBdr>
            <w:top w:val="none" w:sz="0" w:space="0" w:color="auto"/>
            <w:left w:val="none" w:sz="0" w:space="0" w:color="auto"/>
            <w:bottom w:val="none" w:sz="0" w:space="0" w:color="auto"/>
            <w:right w:val="none" w:sz="0" w:space="0" w:color="auto"/>
          </w:divBdr>
        </w:div>
        <w:div w:id="150102745">
          <w:marLeft w:val="0"/>
          <w:marRight w:val="0"/>
          <w:marTop w:val="0"/>
          <w:marBottom w:val="0"/>
          <w:divBdr>
            <w:top w:val="none" w:sz="0" w:space="0" w:color="auto"/>
            <w:left w:val="none" w:sz="0" w:space="0" w:color="auto"/>
            <w:bottom w:val="none" w:sz="0" w:space="0" w:color="auto"/>
            <w:right w:val="none" w:sz="0" w:space="0" w:color="auto"/>
          </w:divBdr>
        </w:div>
        <w:div w:id="154537842">
          <w:marLeft w:val="0"/>
          <w:marRight w:val="0"/>
          <w:marTop w:val="0"/>
          <w:marBottom w:val="0"/>
          <w:divBdr>
            <w:top w:val="none" w:sz="0" w:space="0" w:color="auto"/>
            <w:left w:val="none" w:sz="0" w:space="0" w:color="auto"/>
            <w:bottom w:val="none" w:sz="0" w:space="0" w:color="auto"/>
            <w:right w:val="none" w:sz="0" w:space="0" w:color="auto"/>
          </w:divBdr>
        </w:div>
        <w:div w:id="161703839">
          <w:marLeft w:val="0"/>
          <w:marRight w:val="0"/>
          <w:marTop w:val="0"/>
          <w:marBottom w:val="0"/>
          <w:divBdr>
            <w:top w:val="none" w:sz="0" w:space="0" w:color="auto"/>
            <w:left w:val="none" w:sz="0" w:space="0" w:color="auto"/>
            <w:bottom w:val="none" w:sz="0" w:space="0" w:color="auto"/>
            <w:right w:val="none" w:sz="0" w:space="0" w:color="auto"/>
          </w:divBdr>
        </w:div>
        <w:div w:id="172845901">
          <w:marLeft w:val="0"/>
          <w:marRight w:val="0"/>
          <w:marTop w:val="0"/>
          <w:marBottom w:val="0"/>
          <w:divBdr>
            <w:top w:val="none" w:sz="0" w:space="0" w:color="auto"/>
            <w:left w:val="none" w:sz="0" w:space="0" w:color="auto"/>
            <w:bottom w:val="none" w:sz="0" w:space="0" w:color="auto"/>
            <w:right w:val="none" w:sz="0" w:space="0" w:color="auto"/>
          </w:divBdr>
        </w:div>
        <w:div w:id="196621569">
          <w:marLeft w:val="0"/>
          <w:marRight w:val="0"/>
          <w:marTop w:val="0"/>
          <w:marBottom w:val="0"/>
          <w:divBdr>
            <w:top w:val="none" w:sz="0" w:space="0" w:color="auto"/>
            <w:left w:val="none" w:sz="0" w:space="0" w:color="auto"/>
            <w:bottom w:val="none" w:sz="0" w:space="0" w:color="auto"/>
            <w:right w:val="none" w:sz="0" w:space="0" w:color="auto"/>
          </w:divBdr>
        </w:div>
        <w:div w:id="204224232">
          <w:marLeft w:val="0"/>
          <w:marRight w:val="0"/>
          <w:marTop w:val="0"/>
          <w:marBottom w:val="0"/>
          <w:divBdr>
            <w:top w:val="none" w:sz="0" w:space="0" w:color="auto"/>
            <w:left w:val="none" w:sz="0" w:space="0" w:color="auto"/>
            <w:bottom w:val="none" w:sz="0" w:space="0" w:color="auto"/>
            <w:right w:val="none" w:sz="0" w:space="0" w:color="auto"/>
          </w:divBdr>
        </w:div>
        <w:div w:id="222449729">
          <w:marLeft w:val="0"/>
          <w:marRight w:val="0"/>
          <w:marTop w:val="0"/>
          <w:marBottom w:val="0"/>
          <w:divBdr>
            <w:top w:val="none" w:sz="0" w:space="0" w:color="auto"/>
            <w:left w:val="none" w:sz="0" w:space="0" w:color="auto"/>
            <w:bottom w:val="none" w:sz="0" w:space="0" w:color="auto"/>
            <w:right w:val="none" w:sz="0" w:space="0" w:color="auto"/>
          </w:divBdr>
        </w:div>
        <w:div w:id="242031860">
          <w:marLeft w:val="0"/>
          <w:marRight w:val="0"/>
          <w:marTop w:val="0"/>
          <w:marBottom w:val="0"/>
          <w:divBdr>
            <w:top w:val="none" w:sz="0" w:space="0" w:color="auto"/>
            <w:left w:val="none" w:sz="0" w:space="0" w:color="auto"/>
            <w:bottom w:val="none" w:sz="0" w:space="0" w:color="auto"/>
            <w:right w:val="none" w:sz="0" w:space="0" w:color="auto"/>
          </w:divBdr>
        </w:div>
        <w:div w:id="294802129">
          <w:marLeft w:val="0"/>
          <w:marRight w:val="0"/>
          <w:marTop w:val="0"/>
          <w:marBottom w:val="0"/>
          <w:divBdr>
            <w:top w:val="none" w:sz="0" w:space="0" w:color="auto"/>
            <w:left w:val="none" w:sz="0" w:space="0" w:color="auto"/>
            <w:bottom w:val="none" w:sz="0" w:space="0" w:color="auto"/>
            <w:right w:val="none" w:sz="0" w:space="0" w:color="auto"/>
          </w:divBdr>
        </w:div>
        <w:div w:id="303240120">
          <w:marLeft w:val="0"/>
          <w:marRight w:val="0"/>
          <w:marTop w:val="0"/>
          <w:marBottom w:val="0"/>
          <w:divBdr>
            <w:top w:val="none" w:sz="0" w:space="0" w:color="auto"/>
            <w:left w:val="none" w:sz="0" w:space="0" w:color="auto"/>
            <w:bottom w:val="none" w:sz="0" w:space="0" w:color="auto"/>
            <w:right w:val="none" w:sz="0" w:space="0" w:color="auto"/>
          </w:divBdr>
        </w:div>
        <w:div w:id="326713332">
          <w:marLeft w:val="0"/>
          <w:marRight w:val="0"/>
          <w:marTop w:val="0"/>
          <w:marBottom w:val="0"/>
          <w:divBdr>
            <w:top w:val="none" w:sz="0" w:space="0" w:color="auto"/>
            <w:left w:val="none" w:sz="0" w:space="0" w:color="auto"/>
            <w:bottom w:val="none" w:sz="0" w:space="0" w:color="auto"/>
            <w:right w:val="none" w:sz="0" w:space="0" w:color="auto"/>
          </w:divBdr>
        </w:div>
        <w:div w:id="332994815">
          <w:marLeft w:val="0"/>
          <w:marRight w:val="0"/>
          <w:marTop w:val="0"/>
          <w:marBottom w:val="0"/>
          <w:divBdr>
            <w:top w:val="none" w:sz="0" w:space="0" w:color="auto"/>
            <w:left w:val="none" w:sz="0" w:space="0" w:color="auto"/>
            <w:bottom w:val="none" w:sz="0" w:space="0" w:color="auto"/>
            <w:right w:val="none" w:sz="0" w:space="0" w:color="auto"/>
          </w:divBdr>
        </w:div>
        <w:div w:id="368530694">
          <w:marLeft w:val="0"/>
          <w:marRight w:val="0"/>
          <w:marTop w:val="0"/>
          <w:marBottom w:val="0"/>
          <w:divBdr>
            <w:top w:val="none" w:sz="0" w:space="0" w:color="auto"/>
            <w:left w:val="none" w:sz="0" w:space="0" w:color="auto"/>
            <w:bottom w:val="none" w:sz="0" w:space="0" w:color="auto"/>
            <w:right w:val="none" w:sz="0" w:space="0" w:color="auto"/>
          </w:divBdr>
        </w:div>
        <w:div w:id="373576016">
          <w:marLeft w:val="0"/>
          <w:marRight w:val="0"/>
          <w:marTop w:val="0"/>
          <w:marBottom w:val="0"/>
          <w:divBdr>
            <w:top w:val="none" w:sz="0" w:space="0" w:color="auto"/>
            <w:left w:val="none" w:sz="0" w:space="0" w:color="auto"/>
            <w:bottom w:val="none" w:sz="0" w:space="0" w:color="auto"/>
            <w:right w:val="none" w:sz="0" w:space="0" w:color="auto"/>
          </w:divBdr>
        </w:div>
        <w:div w:id="383412863">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3987383">
          <w:marLeft w:val="0"/>
          <w:marRight w:val="0"/>
          <w:marTop w:val="0"/>
          <w:marBottom w:val="0"/>
          <w:divBdr>
            <w:top w:val="none" w:sz="0" w:space="0" w:color="auto"/>
            <w:left w:val="none" w:sz="0" w:space="0" w:color="auto"/>
            <w:bottom w:val="none" w:sz="0" w:space="0" w:color="auto"/>
            <w:right w:val="none" w:sz="0" w:space="0" w:color="auto"/>
          </w:divBdr>
        </w:div>
        <w:div w:id="405998474">
          <w:marLeft w:val="0"/>
          <w:marRight w:val="0"/>
          <w:marTop w:val="0"/>
          <w:marBottom w:val="0"/>
          <w:divBdr>
            <w:top w:val="none" w:sz="0" w:space="0" w:color="auto"/>
            <w:left w:val="none" w:sz="0" w:space="0" w:color="auto"/>
            <w:bottom w:val="none" w:sz="0" w:space="0" w:color="auto"/>
            <w:right w:val="none" w:sz="0" w:space="0" w:color="auto"/>
          </w:divBdr>
        </w:div>
        <w:div w:id="443891872">
          <w:marLeft w:val="0"/>
          <w:marRight w:val="0"/>
          <w:marTop w:val="0"/>
          <w:marBottom w:val="0"/>
          <w:divBdr>
            <w:top w:val="none" w:sz="0" w:space="0" w:color="auto"/>
            <w:left w:val="none" w:sz="0" w:space="0" w:color="auto"/>
            <w:bottom w:val="none" w:sz="0" w:space="0" w:color="auto"/>
            <w:right w:val="none" w:sz="0" w:space="0" w:color="auto"/>
          </w:divBdr>
        </w:div>
        <w:div w:id="488910978">
          <w:marLeft w:val="0"/>
          <w:marRight w:val="0"/>
          <w:marTop w:val="0"/>
          <w:marBottom w:val="0"/>
          <w:divBdr>
            <w:top w:val="none" w:sz="0" w:space="0" w:color="auto"/>
            <w:left w:val="none" w:sz="0" w:space="0" w:color="auto"/>
            <w:bottom w:val="none" w:sz="0" w:space="0" w:color="auto"/>
            <w:right w:val="none" w:sz="0" w:space="0" w:color="auto"/>
          </w:divBdr>
        </w:div>
        <w:div w:id="492599654">
          <w:marLeft w:val="0"/>
          <w:marRight w:val="0"/>
          <w:marTop w:val="0"/>
          <w:marBottom w:val="0"/>
          <w:divBdr>
            <w:top w:val="none" w:sz="0" w:space="0" w:color="auto"/>
            <w:left w:val="none" w:sz="0" w:space="0" w:color="auto"/>
            <w:bottom w:val="none" w:sz="0" w:space="0" w:color="auto"/>
            <w:right w:val="none" w:sz="0" w:space="0" w:color="auto"/>
          </w:divBdr>
        </w:div>
        <w:div w:id="497230260">
          <w:marLeft w:val="0"/>
          <w:marRight w:val="0"/>
          <w:marTop w:val="0"/>
          <w:marBottom w:val="0"/>
          <w:divBdr>
            <w:top w:val="none" w:sz="0" w:space="0" w:color="auto"/>
            <w:left w:val="none" w:sz="0" w:space="0" w:color="auto"/>
            <w:bottom w:val="none" w:sz="0" w:space="0" w:color="auto"/>
            <w:right w:val="none" w:sz="0" w:space="0" w:color="auto"/>
          </w:divBdr>
        </w:div>
        <w:div w:id="505749861">
          <w:marLeft w:val="0"/>
          <w:marRight w:val="0"/>
          <w:marTop w:val="0"/>
          <w:marBottom w:val="0"/>
          <w:divBdr>
            <w:top w:val="none" w:sz="0" w:space="0" w:color="auto"/>
            <w:left w:val="none" w:sz="0" w:space="0" w:color="auto"/>
            <w:bottom w:val="none" w:sz="0" w:space="0" w:color="auto"/>
            <w:right w:val="none" w:sz="0" w:space="0" w:color="auto"/>
          </w:divBdr>
        </w:div>
        <w:div w:id="534122039">
          <w:marLeft w:val="0"/>
          <w:marRight w:val="0"/>
          <w:marTop w:val="0"/>
          <w:marBottom w:val="0"/>
          <w:divBdr>
            <w:top w:val="none" w:sz="0" w:space="0" w:color="auto"/>
            <w:left w:val="none" w:sz="0" w:space="0" w:color="auto"/>
            <w:bottom w:val="none" w:sz="0" w:space="0" w:color="auto"/>
            <w:right w:val="none" w:sz="0" w:space="0" w:color="auto"/>
          </w:divBdr>
        </w:div>
        <w:div w:id="618802828">
          <w:marLeft w:val="0"/>
          <w:marRight w:val="0"/>
          <w:marTop w:val="0"/>
          <w:marBottom w:val="0"/>
          <w:divBdr>
            <w:top w:val="none" w:sz="0" w:space="0" w:color="auto"/>
            <w:left w:val="none" w:sz="0" w:space="0" w:color="auto"/>
            <w:bottom w:val="none" w:sz="0" w:space="0" w:color="auto"/>
            <w:right w:val="none" w:sz="0" w:space="0" w:color="auto"/>
          </w:divBdr>
        </w:div>
        <w:div w:id="627131863">
          <w:marLeft w:val="0"/>
          <w:marRight w:val="0"/>
          <w:marTop w:val="0"/>
          <w:marBottom w:val="0"/>
          <w:divBdr>
            <w:top w:val="none" w:sz="0" w:space="0" w:color="auto"/>
            <w:left w:val="none" w:sz="0" w:space="0" w:color="auto"/>
            <w:bottom w:val="none" w:sz="0" w:space="0" w:color="auto"/>
            <w:right w:val="none" w:sz="0" w:space="0" w:color="auto"/>
          </w:divBdr>
        </w:div>
        <w:div w:id="636229260">
          <w:marLeft w:val="0"/>
          <w:marRight w:val="0"/>
          <w:marTop w:val="0"/>
          <w:marBottom w:val="0"/>
          <w:divBdr>
            <w:top w:val="none" w:sz="0" w:space="0" w:color="auto"/>
            <w:left w:val="none" w:sz="0" w:space="0" w:color="auto"/>
            <w:bottom w:val="none" w:sz="0" w:space="0" w:color="auto"/>
            <w:right w:val="none" w:sz="0" w:space="0" w:color="auto"/>
          </w:divBdr>
        </w:div>
        <w:div w:id="651640873">
          <w:marLeft w:val="0"/>
          <w:marRight w:val="0"/>
          <w:marTop w:val="0"/>
          <w:marBottom w:val="0"/>
          <w:divBdr>
            <w:top w:val="none" w:sz="0" w:space="0" w:color="auto"/>
            <w:left w:val="none" w:sz="0" w:space="0" w:color="auto"/>
            <w:bottom w:val="none" w:sz="0" w:space="0" w:color="auto"/>
            <w:right w:val="none" w:sz="0" w:space="0" w:color="auto"/>
          </w:divBdr>
        </w:div>
        <w:div w:id="670377410">
          <w:marLeft w:val="0"/>
          <w:marRight w:val="0"/>
          <w:marTop w:val="0"/>
          <w:marBottom w:val="0"/>
          <w:divBdr>
            <w:top w:val="none" w:sz="0" w:space="0" w:color="auto"/>
            <w:left w:val="none" w:sz="0" w:space="0" w:color="auto"/>
            <w:bottom w:val="none" w:sz="0" w:space="0" w:color="auto"/>
            <w:right w:val="none" w:sz="0" w:space="0" w:color="auto"/>
          </w:divBdr>
        </w:div>
        <w:div w:id="702484472">
          <w:marLeft w:val="0"/>
          <w:marRight w:val="0"/>
          <w:marTop w:val="0"/>
          <w:marBottom w:val="0"/>
          <w:divBdr>
            <w:top w:val="none" w:sz="0" w:space="0" w:color="auto"/>
            <w:left w:val="none" w:sz="0" w:space="0" w:color="auto"/>
            <w:bottom w:val="none" w:sz="0" w:space="0" w:color="auto"/>
            <w:right w:val="none" w:sz="0" w:space="0" w:color="auto"/>
          </w:divBdr>
        </w:div>
        <w:div w:id="722100210">
          <w:marLeft w:val="0"/>
          <w:marRight w:val="0"/>
          <w:marTop w:val="0"/>
          <w:marBottom w:val="0"/>
          <w:divBdr>
            <w:top w:val="none" w:sz="0" w:space="0" w:color="auto"/>
            <w:left w:val="none" w:sz="0" w:space="0" w:color="auto"/>
            <w:bottom w:val="none" w:sz="0" w:space="0" w:color="auto"/>
            <w:right w:val="none" w:sz="0" w:space="0" w:color="auto"/>
          </w:divBdr>
        </w:div>
        <w:div w:id="762844815">
          <w:marLeft w:val="0"/>
          <w:marRight w:val="0"/>
          <w:marTop w:val="0"/>
          <w:marBottom w:val="0"/>
          <w:divBdr>
            <w:top w:val="none" w:sz="0" w:space="0" w:color="auto"/>
            <w:left w:val="none" w:sz="0" w:space="0" w:color="auto"/>
            <w:bottom w:val="none" w:sz="0" w:space="0" w:color="auto"/>
            <w:right w:val="none" w:sz="0" w:space="0" w:color="auto"/>
          </w:divBdr>
        </w:div>
        <w:div w:id="783379821">
          <w:marLeft w:val="0"/>
          <w:marRight w:val="0"/>
          <w:marTop w:val="0"/>
          <w:marBottom w:val="0"/>
          <w:divBdr>
            <w:top w:val="none" w:sz="0" w:space="0" w:color="auto"/>
            <w:left w:val="none" w:sz="0" w:space="0" w:color="auto"/>
            <w:bottom w:val="none" w:sz="0" w:space="0" w:color="auto"/>
            <w:right w:val="none" w:sz="0" w:space="0" w:color="auto"/>
          </w:divBdr>
        </w:div>
        <w:div w:id="790368942">
          <w:marLeft w:val="0"/>
          <w:marRight w:val="0"/>
          <w:marTop w:val="0"/>
          <w:marBottom w:val="0"/>
          <w:divBdr>
            <w:top w:val="none" w:sz="0" w:space="0" w:color="auto"/>
            <w:left w:val="none" w:sz="0" w:space="0" w:color="auto"/>
            <w:bottom w:val="none" w:sz="0" w:space="0" w:color="auto"/>
            <w:right w:val="none" w:sz="0" w:space="0" w:color="auto"/>
          </w:divBdr>
        </w:div>
        <w:div w:id="806314799">
          <w:marLeft w:val="0"/>
          <w:marRight w:val="0"/>
          <w:marTop w:val="0"/>
          <w:marBottom w:val="0"/>
          <w:divBdr>
            <w:top w:val="none" w:sz="0" w:space="0" w:color="auto"/>
            <w:left w:val="none" w:sz="0" w:space="0" w:color="auto"/>
            <w:bottom w:val="none" w:sz="0" w:space="0" w:color="auto"/>
            <w:right w:val="none" w:sz="0" w:space="0" w:color="auto"/>
          </w:divBdr>
        </w:div>
        <w:div w:id="809975660">
          <w:marLeft w:val="0"/>
          <w:marRight w:val="0"/>
          <w:marTop w:val="0"/>
          <w:marBottom w:val="0"/>
          <w:divBdr>
            <w:top w:val="none" w:sz="0" w:space="0" w:color="auto"/>
            <w:left w:val="none" w:sz="0" w:space="0" w:color="auto"/>
            <w:bottom w:val="none" w:sz="0" w:space="0" w:color="auto"/>
            <w:right w:val="none" w:sz="0" w:space="0" w:color="auto"/>
          </w:divBdr>
        </w:div>
        <w:div w:id="820997124">
          <w:marLeft w:val="0"/>
          <w:marRight w:val="0"/>
          <w:marTop w:val="0"/>
          <w:marBottom w:val="0"/>
          <w:divBdr>
            <w:top w:val="none" w:sz="0" w:space="0" w:color="auto"/>
            <w:left w:val="none" w:sz="0" w:space="0" w:color="auto"/>
            <w:bottom w:val="none" w:sz="0" w:space="0" w:color="auto"/>
            <w:right w:val="none" w:sz="0" w:space="0" w:color="auto"/>
          </w:divBdr>
        </w:div>
        <w:div w:id="821391349">
          <w:marLeft w:val="0"/>
          <w:marRight w:val="0"/>
          <w:marTop w:val="0"/>
          <w:marBottom w:val="0"/>
          <w:divBdr>
            <w:top w:val="none" w:sz="0" w:space="0" w:color="auto"/>
            <w:left w:val="none" w:sz="0" w:space="0" w:color="auto"/>
            <w:bottom w:val="none" w:sz="0" w:space="0" w:color="auto"/>
            <w:right w:val="none" w:sz="0" w:space="0" w:color="auto"/>
          </w:divBdr>
        </w:div>
        <w:div w:id="839274283">
          <w:marLeft w:val="0"/>
          <w:marRight w:val="0"/>
          <w:marTop w:val="0"/>
          <w:marBottom w:val="0"/>
          <w:divBdr>
            <w:top w:val="none" w:sz="0" w:space="0" w:color="auto"/>
            <w:left w:val="none" w:sz="0" w:space="0" w:color="auto"/>
            <w:bottom w:val="none" w:sz="0" w:space="0" w:color="auto"/>
            <w:right w:val="none" w:sz="0" w:space="0" w:color="auto"/>
          </w:divBdr>
        </w:div>
        <w:div w:id="925915291">
          <w:marLeft w:val="0"/>
          <w:marRight w:val="0"/>
          <w:marTop w:val="0"/>
          <w:marBottom w:val="0"/>
          <w:divBdr>
            <w:top w:val="none" w:sz="0" w:space="0" w:color="auto"/>
            <w:left w:val="none" w:sz="0" w:space="0" w:color="auto"/>
            <w:bottom w:val="none" w:sz="0" w:space="0" w:color="auto"/>
            <w:right w:val="none" w:sz="0" w:space="0" w:color="auto"/>
          </w:divBdr>
        </w:div>
        <w:div w:id="957105047">
          <w:marLeft w:val="0"/>
          <w:marRight w:val="0"/>
          <w:marTop w:val="0"/>
          <w:marBottom w:val="0"/>
          <w:divBdr>
            <w:top w:val="none" w:sz="0" w:space="0" w:color="auto"/>
            <w:left w:val="none" w:sz="0" w:space="0" w:color="auto"/>
            <w:bottom w:val="none" w:sz="0" w:space="0" w:color="auto"/>
            <w:right w:val="none" w:sz="0" w:space="0" w:color="auto"/>
          </w:divBdr>
        </w:div>
        <w:div w:id="1035085614">
          <w:marLeft w:val="0"/>
          <w:marRight w:val="0"/>
          <w:marTop w:val="0"/>
          <w:marBottom w:val="0"/>
          <w:divBdr>
            <w:top w:val="none" w:sz="0" w:space="0" w:color="auto"/>
            <w:left w:val="none" w:sz="0" w:space="0" w:color="auto"/>
            <w:bottom w:val="none" w:sz="0" w:space="0" w:color="auto"/>
            <w:right w:val="none" w:sz="0" w:space="0" w:color="auto"/>
          </w:divBdr>
        </w:div>
        <w:div w:id="1036202163">
          <w:marLeft w:val="0"/>
          <w:marRight w:val="0"/>
          <w:marTop w:val="0"/>
          <w:marBottom w:val="0"/>
          <w:divBdr>
            <w:top w:val="none" w:sz="0" w:space="0" w:color="auto"/>
            <w:left w:val="none" w:sz="0" w:space="0" w:color="auto"/>
            <w:bottom w:val="none" w:sz="0" w:space="0" w:color="auto"/>
            <w:right w:val="none" w:sz="0" w:space="0" w:color="auto"/>
          </w:divBdr>
        </w:div>
        <w:div w:id="1038747833">
          <w:marLeft w:val="0"/>
          <w:marRight w:val="0"/>
          <w:marTop w:val="0"/>
          <w:marBottom w:val="0"/>
          <w:divBdr>
            <w:top w:val="none" w:sz="0" w:space="0" w:color="auto"/>
            <w:left w:val="none" w:sz="0" w:space="0" w:color="auto"/>
            <w:bottom w:val="none" w:sz="0" w:space="0" w:color="auto"/>
            <w:right w:val="none" w:sz="0" w:space="0" w:color="auto"/>
          </w:divBdr>
        </w:div>
        <w:div w:id="1055466504">
          <w:marLeft w:val="0"/>
          <w:marRight w:val="0"/>
          <w:marTop w:val="0"/>
          <w:marBottom w:val="0"/>
          <w:divBdr>
            <w:top w:val="none" w:sz="0" w:space="0" w:color="auto"/>
            <w:left w:val="none" w:sz="0" w:space="0" w:color="auto"/>
            <w:bottom w:val="none" w:sz="0" w:space="0" w:color="auto"/>
            <w:right w:val="none" w:sz="0" w:space="0" w:color="auto"/>
          </w:divBdr>
        </w:div>
        <w:div w:id="1069378567">
          <w:marLeft w:val="0"/>
          <w:marRight w:val="0"/>
          <w:marTop w:val="0"/>
          <w:marBottom w:val="0"/>
          <w:divBdr>
            <w:top w:val="none" w:sz="0" w:space="0" w:color="auto"/>
            <w:left w:val="none" w:sz="0" w:space="0" w:color="auto"/>
            <w:bottom w:val="none" w:sz="0" w:space="0" w:color="auto"/>
            <w:right w:val="none" w:sz="0" w:space="0" w:color="auto"/>
          </w:divBdr>
        </w:div>
        <w:div w:id="1084836285">
          <w:marLeft w:val="0"/>
          <w:marRight w:val="0"/>
          <w:marTop w:val="0"/>
          <w:marBottom w:val="0"/>
          <w:divBdr>
            <w:top w:val="none" w:sz="0" w:space="0" w:color="auto"/>
            <w:left w:val="none" w:sz="0" w:space="0" w:color="auto"/>
            <w:bottom w:val="none" w:sz="0" w:space="0" w:color="auto"/>
            <w:right w:val="none" w:sz="0" w:space="0" w:color="auto"/>
          </w:divBdr>
        </w:div>
        <w:div w:id="1095441116">
          <w:marLeft w:val="0"/>
          <w:marRight w:val="0"/>
          <w:marTop w:val="0"/>
          <w:marBottom w:val="0"/>
          <w:divBdr>
            <w:top w:val="none" w:sz="0" w:space="0" w:color="auto"/>
            <w:left w:val="none" w:sz="0" w:space="0" w:color="auto"/>
            <w:bottom w:val="none" w:sz="0" w:space="0" w:color="auto"/>
            <w:right w:val="none" w:sz="0" w:space="0" w:color="auto"/>
          </w:divBdr>
        </w:div>
        <w:div w:id="1117874781">
          <w:marLeft w:val="0"/>
          <w:marRight w:val="0"/>
          <w:marTop w:val="0"/>
          <w:marBottom w:val="0"/>
          <w:divBdr>
            <w:top w:val="none" w:sz="0" w:space="0" w:color="auto"/>
            <w:left w:val="none" w:sz="0" w:space="0" w:color="auto"/>
            <w:bottom w:val="none" w:sz="0" w:space="0" w:color="auto"/>
            <w:right w:val="none" w:sz="0" w:space="0" w:color="auto"/>
          </w:divBdr>
        </w:div>
        <w:div w:id="1146628988">
          <w:marLeft w:val="0"/>
          <w:marRight w:val="0"/>
          <w:marTop w:val="0"/>
          <w:marBottom w:val="0"/>
          <w:divBdr>
            <w:top w:val="none" w:sz="0" w:space="0" w:color="auto"/>
            <w:left w:val="none" w:sz="0" w:space="0" w:color="auto"/>
            <w:bottom w:val="none" w:sz="0" w:space="0" w:color="auto"/>
            <w:right w:val="none" w:sz="0" w:space="0" w:color="auto"/>
          </w:divBdr>
        </w:div>
        <w:div w:id="1193373513">
          <w:marLeft w:val="0"/>
          <w:marRight w:val="0"/>
          <w:marTop w:val="0"/>
          <w:marBottom w:val="0"/>
          <w:divBdr>
            <w:top w:val="none" w:sz="0" w:space="0" w:color="auto"/>
            <w:left w:val="none" w:sz="0" w:space="0" w:color="auto"/>
            <w:bottom w:val="none" w:sz="0" w:space="0" w:color="auto"/>
            <w:right w:val="none" w:sz="0" w:space="0" w:color="auto"/>
          </w:divBdr>
        </w:div>
        <w:div w:id="1242452010">
          <w:marLeft w:val="0"/>
          <w:marRight w:val="0"/>
          <w:marTop w:val="0"/>
          <w:marBottom w:val="0"/>
          <w:divBdr>
            <w:top w:val="none" w:sz="0" w:space="0" w:color="auto"/>
            <w:left w:val="none" w:sz="0" w:space="0" w:color="auto"/>
            <w:bottom w:val="none" w:sz="0" w:space="0" w:color="auto"/>
            <w:right w:val="none" w:sz="0" w:space="0" w:color="auto"/>
          </w:divBdr>
        </w:div>
        <w:div w:id="1273172237">
          <w:marLeft w:val="0"/>
          <w:marRight w:val="0"/>
          <w:marTop w:val="0"/>
          <w:marBottom w:val="0"/>
          <w:divBdr>
            <w:top w:val="none" w:sz="0" w:space="0" w:color="auto"/>
            <w:left w:val="none" w:sz="0" w:space="0" w:color="auto"/>
            <w:bottom w:val="none" w:sz="0" w:space="0" w:color="auto"/>
            <w:right w:val="none" w:sz="0" w:space="0" w:color="auto"/>
          </w:divBdr>
        </w:div>
        <w:div w:id="1297223644">
          <w:marLeft w:val="0"/>
          <w:marRight w:val="0"/>
          <w:marTop w:val="0"/>
          <w:marBottom w:val="0"/>
          <w:divBdr>
            <w:top w:val="none" w:sz="0" w:space="0" w:color="auto"/>
            <w:left w:val="none" w:sz="0" w:space="0" w:color="auto"/>
            <w:bottom w:val="none" w:sz="0" w:space="0" w:color="auto"/>
            <w:right w:val="none" w:sz="0" w:space="0" w:color="auto"/>
          </w:divBdr>
        </w:div>
        <w:div w:id="1354763530">
          <w:marLeft w:val="0"/>
          <w:marRight w:val="0"/>
          <w:marTop w:val="0"/>
          <w:marBottom w:val="0"/>
          <w:divBdr>
            <w:top w:val="none" w:sz="0" w:space="0" w:color="auto"/>
            <w:left w:val="none" w:sz="0" w:space="0" w:color="auto"/>
            <w:bottom w:val="none" w:sz="0" w:space="0" w:color="auto"/>
            <w:right w:val="none" w:sz="0" w:space="0" w:color="auto"/>
          </w:divBdr>
        </w:div>
        <w:div w:id="1395932745">
          <w:marLeft w:val="0"/>
          <w:marRight w:val="0"/>
          <w:marTop w:val="0"/>
          <w:marBottom w:val="0"/>
          <w:divBdr>
            <w:top w:val="none" w:sz="0" w:space="0" w:color="auto"/>
            <w:left w:val="none" w:sz="0" w:space="0" w:color="auto"/>
            <w:bottom w:val="none" w:sz="0" w:space="0" w:color="auto"/>
            <w:right w:val="none" w:sz="0" w:space="0" w:color="auto"/>
          </w:divBdr>
        </w:div>
        <w:div w:id="1495532668">
          <w:marLeft w:val="0"/>
          <w:marRight w:val="0"/>
          <w:marTop w:val="0"/>
          <w:marBottom w:val="0"/>
          <w:divBdr>
            <w:top w:val="none" w:sz="0" w:space="0" w:color="auto"/>
            <w:left w:val="none" w:sz="0" w:space="0" w:color="auto"/>
            <w:bottom w:val="none" w:sz="0" w:space="0" w:color="auto"/>
            <w:right w:val="none" w:sz="0" w:space="0" w:color="auto"/>
          </w:divBdr>
        </w:div>
        <w:div w:id="1495871552">
          <w:marLeft w:val="0"/>
          <w:marRight w:val="0"/>
          <w:marTop w:val="0"/>
          <w:marBottom w:val="0"/>
          <w:divBdr>
            <w:top w:val="none" w:sz="0" w:space="0" w:color="auto"/>
            <w:left w:val="none" w:sz="0" w:space="0" w:color="auto"/>
            <w:bottom w:val="none" w:sz="0" w:space="0" w:color="auto"/>
            <w:right w:val="none" w:sz="0" w:space="0" w:color="auto"/>
          </w:divBdr>
        </w:div>
        <w:div w:id="1502937975">
          <w:marLeft w:val="0"/>
          <w:marRight w:val="0"/>
          <w:marTop w:val="0"/>
          <w:marBottom w:val="0"/>
          <w:divBdr>
            <w:top w:val="none" w:sz="0" w:space="0" w:color="auto"/>
            <w:left w:val="none" w:sz="0" w:space="0" w:color="auto"/>
            <w:bottom w:val="none" w:sz="0" w:space="0" w:color="auto"/>
            <w:right w:val="none" w:sz="0" w:space="0" w:color="auto"/>
          </w:divBdr>
        </w:div>
        <w:div w:id="1523084699">
          <w:marLeft w:val="0"/>
          <w:marRight w:val="0"/>
          <w:marTop w:val="0"/>
          <w:marBottom w:val="0"/>
          <w:divBdr>
            <w:top w:val="none" w:sz="0" w:space="0" w:color="auto"/>
            <w:left w:val="none" w:sz="0" w:space="0" w:color="auto"/>
            <w:bottom w:val="none" w:sz="0" w:space="0" w:color="auto"/>
            <w:right w:val="none" w:sz="0" w:space="0" w:color="auto"/>
          </w:divBdr>
        </w:div>
        <w:div w:id="1543979221">
          <w:marLeft w:val="0"/>
          <w:marRight w:val="0"/>
          <w:marTop w:val="0"/>
          <w:marBottom w:val="0"/>
          <w:divBdr>
            <w:top w:val="none" w:sz="0" w:space="0" w:color="auto"/>
            <w:left w:val="none" w:sz="0" w:space="0" w:color="auto"/>
            <w:bottom w:val="none" w:sz="0" w:space="0" w:color="auto"/>
            <w:right w:val="none" w:sz="0" w:space="0" w:color="auto"/>
          </w:divBdr>
        </w:div>
        <w:div w:id="1557358048">
          <w:marLeft w:val="0"/>
          <w:marRight w:val="0"/>
          <w:marTop w:val="0"/>
          <w:marBottom w:val="0"/>
          <w:divBdr>
            <w:top w:val="none" w:sz="0" w:space="0" w:color="auto"/>
            <w:left w:val="none" w:sz="0" w:space="0" w:color="auto"/>
            <w:bottom w:val="none" w:sz="0" w:space="0" w:color="auto"/>
            <w:right w:val="none" w:sz="0" w:space="0" w:color="auto"/>
          </w:divBdr>
        </w:div>
        <w:div w:id="1561937007">
          <w:marLeft w:val="0"/>
          <w:marRight w:val="0"/>
          <w:marTop w:val="0"/>
          <w:marBottom w:val="0"/>
          <w:divBdr>
            <w:top w:val="none" w:sz="0" w:space="0" w:color="auto"/>
            <w:left w:val="none" w:sz="0" w:space="0" w:color="auto"/>
            <w:bottom w:val="none" w:sz="0" w:space="0" w:color="auto"/>
            <w:right w:val="none" w:sz="0" w:space="0" w:color="auto"/>
          </w:divBdr>
        </w:div>
        <w:div w:id="1565949643">
          <w:marLeft w:val="0"/>
          <w:marRight w:val="0"/>
          <w:marTop w:val="0"/>
          <w:marBottom w:val="0"/>
          <w:divBdr>
            <w:top w:val="none" w:sz="0" w:space="0" w:color="auto"/>
            <w:left w:val="none" w:sz="0" w:space="0" w:color="auto"/>
            <w:bottom w:val="none" w:sz="0" w:space="0" w:color="auto"/>
            <w:right w:val="none" w:sz="0" w:space="0" w:color="auto"/>
          </w:divBdr>
        </w:div>
        <w:div w:id="1566378319">
          <w:marLeft w:val="0"/>
          <w:marRight w:val="0"/>
          <w:marTop w:val="0"/>
          <w:marBottom w:val="0"/>
          <w:divBdr>
            <w:top w:val="none" w:sz="0" w:space="0" w:color="auto"/>
            <w:left w:val="none" w:sz="0" w:space="0" w:color="auto"/>
            <w:bottom w:val="none" w:sz="0" w:space="0" w:color="auto"/>
            <w:right w:val="none" w:sz="0" w:space="0" w:color="auto"/>
          </w:divBdr>
        </w:div>
        <w:div w:id="1576818281">
          <w:marLeft w:val="0"/>
          <w:marRight w:val="0"/>
          <w:marTop w:val="0"/>
          <w:marBottom w:val="0"/>
          <w:divBdr>
            <w:top w:val="none" w:sz="0" w:space="0" w:color="auto"/>
            <w:left w:val="none" w:sz="0" w:space="0" w:color="auto"/>
            <w:bottom w:val="none" w:sz="0" w:space="0" w:color="auto"/>
            <w:right w:val="none" w:sz="0" w:space="0" w:color="auto"/>
          </w:divBdr>
        </w:div>
        <w:div w:id="1600479543">
          <w:marLeft w:val="0"/>
          <w:marRight w:val="0"/>
          <w:marTop w:val="0"/>
          <w:marBottom w:val="0"/>
          <w:divBdr>
            <w:top w:val="none" w:sz="0" w:space="0" w:color="auto"/>
            <w:left w:val="none" w:sz="0" w:space="0" w:color="auto"/>
            <w:bottom w:val="none" w:sz="0" w:space="0" w:color="auto"/>
            <w:right w:val="none" w:sz="0" w:space="0" w:color="auto"/>
          </w:divBdr>
        </w:div>
        <w:div w:id="1642998864">
          <w:marLeft w:val="0"/>
          <w:marRight w:val="0"/>
          <w:marTop w:val="0"/>
          <w:marBottom w:val="0"/>
          <w:divBdr>
            <w:top w:val="none" w:sz="0" w:space="0" w:color="auto"/>
            <w:left w:val="none" w:sz="0" w:space="0" w:color="auto"/>
            <w:bottom w:val="none" w:sz="0" w:space="0" w:color="auto"/>
            <w:right w:val="none" w:sz="0" w:space="0" w:color="auto"/>
          </w:divBdr>
        </w:div>
        <w:div w:id="1671366986">
          <w:marLeft w:val="0"/>
          <w:marRight w:val="0"/>
          <w:marTop w:val="0"/>
          <w:marBottom w:val="0"/>
          <w:divBdr>
            <w:top w:val="none" w:sz="0" w:space="0" w:color="auto"/>
            <w:left w:val="none" w:sz="0" w:space="0" w:color="auto"/>
            <w:bottom w:val="none" w:sz="0" w:space="0" w:color="auto"/>
            <w:right w:val="none" w:sz="0" w:space="0" w:color="auto"/>
          </w:divBdr>
        </w:div>
        <w:div w:id="1694259220">
          <w:marLeft w:val="0"/>
          <w:marRight w:val="0"/>
          <w:marTop w:val="0"/>
          <w:marBottom w:val="0"/>
          <w:divBdr>
            <w:top w:val="none" w:sz="0" w:space="0" w:color="auto"/>
            <w:left w:val="none" w:sz="0" w:space="0" w:color="auto"/>
            <w:bottom w:val="none" w:sz="0" w:space="0" w:color="auto"/>
            <w:right w:val="none" w:sz="0" w:space="0" w:color="auto"/>
          </w:divBdr>
        </w:div>
        <w:div w:id="1694719860">
          <w:marLeft w:val="0"/>
          <w:marRight w:val="0"/>
          <w:marTop w:val="0"/>
          <w:marBottom w:val="0"/>
          <w:divBdr>
            <w:top w:val="none" w:sz="0" w:space="0" w:color="auto"/>
            <w:left w:val="none" w:sz="0" w:space="0" w:color="auto"/>
            <w:bottom w:val="none" w:sz="0" w:space="0" w:color="auto"/>
            <w:right w:val="none" w:sz="0" w:space="0" w:color="auto"/>
          </w:divBdr>
        </w:div>
        <w:div w:id="1700547215">
          <w:marLeft w:val="0"/>
          <w:marRight w:val="0"/>
          <w:marTop w:val="0"/>
          <w:marBottom w:val="0"/>
          <w:divBdr>
            <w:top w:val="none" w:sz="0" w:space="0" w:color="auto"/>
            <w:left w:val="none" w:sz="0" w:space="0" w:color="auto"/>
            <w:bottom w:val="none" w:sz="0" w:space="0" w:color="auto"/>
            <w:right w:val="none" w:sz="0" w:space="0" w:color="auto"/>
          </w:divBdr>
        </w:div>
        <w:div w:id="1719547772">
          <w:marLeft w:val="0"/>
          <w:marRight w:val="0"/>
          <w:marTop w:val="0"/>
          <w:marBottom w:val="0"/>
          <w:divBdr>
            <w:top w:val="none" w:sz="0" w:space="0" w:color="auto"/>
            <w:left w:val="none" w:sz="0" w:space="0" w:color="auto"/>
            <w:bottom w:val="none" w:sz="0" w:space="0" w:color="auto"/>
            <w:right w:val="none" w:sz="0" w:space="0" w:color="auto"/>
          </w:divBdr>
        </w:div>
        <w:div w:id="1726103283">
          <w:marLeft w:val="0"/>
          <w:marRight w:val="0"/>
          <w:marTop w:val="0"/>
          <w:marBottom w:val="0"/>
          <w:divBdr>
            <w:top w:val="none" w:sz="0" w:space="0" w:color="auto"/>
            <w:left w:val="none" w:sz="0" w:space="0" w:color="auto"/>
            <w:bottom w:val="none" w:sz="0" w:space="0" w:color="auto"/>
            <w:right w:val="none" w:sz="0" w:space="0" w:color="auto"/>
          </w:divBdr>
        </w:div>
        <w:div w:id="1759710091">
          <w:marLeft w:val="0"/>
          <w:marRight w:val="0"/>
          <w:marTop w:val="0"/>
          <w:marBottom w:val="0"/>
          <w:divBdr>
            <w:top w:val="none" w:sz="0" w:space="0" w:color="auto"/>
            <w:left w:val="none" w:sz="0" w:space="0" w:color="auto"/>
            <w:bottom w:val="none" w:sz="0" w:space="0" w:color="auto"/>
            <w:right w:val="none" w:sz="0" w:space="0" w:color="auto"/>
          </w:divBdr>
        </w:div>
        <w:div w:id="1781872681">
          <w:marLeft w:val="0"/>
          <w:marRight w:val="0"/>
          <w:marTop w:val="0"/>
          <w:marBottom w:val="0"/>
          <w:divBdr>
            <w:top w:val="none" w:sz="0" w:space="0" w:color="auto"/>
            <w:left w:val="none" w:sz="0" w:space="0" w:color="auto"/>
            <w:bottom w:val="none" w:sz="0" w:space="0" w:color="auto"/>
            <w:right w:val="none" w:sz="0" w:space="0" w:color="auto"/>
          </w:divBdr>
        </w:div>
        <w:div w:id="1786924581">
          <w:marLeft w:val="0"/>
          <w:marRight w:val="0"/>
          <w:marTop w:val="0"/>
          <w:marBottom w:val="0"/>
          <w:divBdr>
            <w:top w:val="none" w:sz="0" w:space="0" w:color="auto"/>
            <w:left w:val="none" w:sz="0" w:space="0" w:color="auto"/>
            <w:bottom w:val="none" w:sz="0" w:space="0" w:color="auto"/>
            <w:right w:val="none" w:sz="0" w:space="0" w:color="auto"/>
          </w:divBdr>
        </w:div>
        <w:div w:id="1787387362">
          <w:marLeft w:val="0"/>
          <w:marRight w:val="0"/>
          <w:marTop w:val="0"/>
          <w:marBottom w:val="0"/>
          <w:divBdr>
            <w:top w:val="none" w:sz="0" w:space="0" w:color="auto"/>
            <w:left w:val="none" w:sz="0" w:space="0" w:color="auto"/>
            <w:bottom w:val="none" w:sz="0" w:space="0" w:color="auto"/>
            <w:right w:val="none" w:sz="0" w:space="0" w:color="auto"/>
          </w:divBdr>
        </w:div>
        <w:div w:id="1800151724">
          <w:marLeft w:val="0"/>
          <w:marRight w:val="0"/>
          <w:marTop w:val="0"/>
          <w:marBottom w:val="0"/>
          <w:divBdr>
            <w:top w:val="none" w:sz="0" w:space="0" w:color="auto"/>
            <w:left w:val="none" w:sz="0" w:space="0" w:color="auto"/>
            <w:bottom w:val="none" w:sz="0" w:space="0" w:color="auto"/>
            <w:right w:val="none" w:sz="0" w:space="0" w:color="auto"/>
          </w:divBdr>
        </w:div>
        <w:div w:id="1835946342">
          <w:marLeft w:val="0"/>
          <w:marRight w:val="0"/>
          <w:marTop w:val="0"/>
          <w:marBottom w:val="0"/>
          <w:divBdr>
            <w:top w:val="none" w:sz="0" w:space="0" w:color="auto"/>
            <w:left w:val="none" w:sz="0" w:space="0" w:color="auto"/>
            <w:bottom w:val="none" w:sz="0" w:space="0" w:color="auto"/>
            <w:right w:val="none" w:sz="0" w:space="0" w:color="auto"/>
          </w:divBdr>
        </w:div>
        <w:div w:id="1837040186">
          <w:marLeft w:val="0"/>
          <w:marRight w:val="0"/>
          <w:marTop w:val="0"/>
          <w:marBottom w:val="0"/>
          <w:divBdr>
            <w:top w:val="none" w:sz="0" w:space="0" w:color="auto"/>
            <w:left w:val="none" w:sz="0" w:space="0" w:color="auto"/>
            <w:bottom w:val="none" w:sz="0" w:space="0" w:color="auto"/>
            <w:right w:val="none" w:sz="0" w:space="0" w:color="auto"/>
          </w:divBdr>
        </w:div>
        <w:div w:id="1854997825">
          <w:marLeft w:val="0"/>
          <w:marRight w:val="0"/>
          <w:marTop w:val="0"/>
          <w:marBottom w:val="0"/>
          <w:divBdr>
            <w:top w:val="none" w:sz="0" w:space="0" w:color="auto"/>
            <w:left w:val="none" w:sz="0" w:space="0" w:color="auto"/>
            <w:bottom w:val="none" w:sz="0" w:space="0" w:color="auto"/>
            <w:right w:val="none" w:sz="0" w:space="0" w:color="auto"/>
          </w:divBdr>
        </w:div>
        <w:div w:id="1873181942">
          <w:marLeft w:val="0"/>
          <w:marRight w:val="0"/>
          <w:marTop w:val="0"/>
          <w:marBottom w:val="0"/>
          <w:divBdr>
            <w:top w:val="none" w:sz="0" w:space="0" w:color="auto"/>
            <w:left w:val="none" w:sz="0" w:space="0" w:color="auto"/>
            <w:bottom w:val="none" w:sz="0" w:space="0" w:color="auto"/>
            <w:right w:val="none" w:sz="0" w:space="0" w:color="auto"/>
          </w:divBdr>
        </w:div>
        <w:div w:id="1883786635">
          <w:marLeft w:val="0"/>
          <w:marRight w:val="0"/>
          <w:marTop w:val="0"/>
          <w:marBottom w:val="0"/>
          <w:divBdr>
            <w:top w:val="none" w:sz="0" w:space="0" w:color="auto"/>
            <w:left w:val="none" w:sz="0" w:space="0" w:color="auto"/>
            <w:bottom w:val="none" w:sz="0" w:space="0" w:color="auto"/>
            <w:right w:val="none" w:sz="0" w:space="0" w:color="auto"/>
          </w:divBdr>
        </w:div>
        <w:div w:id="1919364174">
          <w:marLeft w:val="0"/>
          <w:marRight w:val="0"/>
          <w:marTop w:val="0"/>
          <w:marBottom w:val="0"/>
          <w:divBdr>
            <w:top w:val="none" w:sz="0" w:space="0" w:color="auto"/>
            <w:left w:val="none" w:sz="0" w:space="0" w:color="auto"/>
            <w:bottom w:val="none" w:sz="0" w:space="0" w:color="auto"/>
            <w:right w:val="none" w:sz="0" w:space="0" w:color="auto"/>
          </w:divBdr>
        </w:div>
        <w:div w:id="1953786307">
          <w:marLeft w:val="0"/>
          <w:marRight w:val="0"/>
          <w:marTop w:val="0"/>
          <w:marBottom w:val="0"/>
          <w:divBdr>
            <w:top w:val="none" w:sz="0" w:space="0" w:color="auto"/>
            <w:left w:val="none" w:sz="0" w:space="0" w:color="auto"/>
            <w:bottom w:val="none" w:sz="0" w:space="0" w:color="auto"/>
            <w:right w:val="none" w:sz="0" w:space="0" w:color="auto"/>
          </w:divBdr>
        </w:div>
        <w:div w:id="1954747226">
          <w:marLeft w:val="0"/>
          <w:marRight w:val="0"/>
          <w:marTop w:val="0"/>
          <w:marBottom w:val="0"/>
          <w:divBdr>
            <w:top w:val="none" w:sz="0" w:space="0" w:color="auto"/>
            <w:left w:val="none" w:sz="0" w:space="0" w:color="auto"/>
            <w:bottom w:val="none" w:sz="0" w:space="0" w:color="auto"/>
            <w:right w:val="none" w:sz="0" w:space="0" w:color="auto"/>
          </w:divBdr>
        </w:div>
        <w:div w:id="1981417499">
          <w:marLeft w:val="0"/>
          <w:marRight w:val="0"/>
          <w:marTop w:val="0"/>
          <w:marBottom w:val="0"/>
          <w:divBdr>
            <w:top w:val="none" w:sz="0" w:space="0" w:color="auto"/>
            <w:left w:val="none" w:sz="0" w:space="0" w:color="auto"/>
            <w:bottom w:val="none" w:sz="0" w:space="0" w:color="auto"/>
            <w:right w:val="none" w:sz="0" w:space="0" w:color="auto"/>
          </w:divBdr>
        </w:div>
        <w:div w:id="2016640096">
          <w:marLeft w:val="0"/>
          <w:marRight w:val="0"/>
          <w:marTop w:val="0"/>
          <w:marBottom w:val="0"/>
          <w:divBdr>
            <w:top w:val="none" w:sz="0" w:space="0" w:color="auto"/>
            <w:left w:val="none" w:sz="0" w:space="0" w:color="auto"/>
            <w:bottom w:val="none" w:sz="0" w:space="0" w:color="auto"/>
            <w:right w:val="none" w:sz="0" w:space="0" w:color="auto"/>
          </w:divBdr>
        </w:div>
        <w:div w:id="2068263099">
          <w:marLeft w:val="0"/>
          <w:marRight w:val="0"/>
          <w:marTop w:val="0"/>
          <w:marBottom w:val="0"/>
          <w:divBdr>
            <w:top w:val="none" w:sz="0" w:space="0" w:color="auto"/>
            <w:left w:val="none" w:sz="0" w:space="0" w:color="auto"/>
            <w:bottom w:val="none" w:sz="0" w:space="0" w:color="auto"/>
            <w:right w:val="none" w:sz="0" w:space="0" w:color="auto"/>
          </w:divBdr>
        </w:div>
        <w:div w:id="2071418804">
          <w:marLeft w:val="0"/>
          <w:marRight w:val="0"/>
          <w:marTop w:val="0"/>
          <w:marBottom w:val="0"/>
          <w:divBdr>
            <w:top w:val="none" w:sz="0" w:space="0" w:color="auto"/>
            <w:left w:val="none" w:sz="0" w:space="0" w:color="auto"/>
            <w:bottom w:val="none" w:sz="0" w:space="0" w:color="auto"/>
            <w:right w:val="none" w:sz="0" w:space="0" w:color="auto"/>
          </w:divBdr>
        </w:div>
        <w:div w:id="2071801877">
          <w:marLeft w:val="0"/>
          <w:marRight w:val="0"/>
          <w:marTop w:val="0"/>
          <w:marBottom w:val="0"/>
          <w:divBdr>
            <w:top w:val="none" w:sz="0" w:space="0" w:color="auto"/>
            <w:left w:val="none" w:sz="0" w:space="0" w:color="auto"/>
            <w:bottom w:val="none" w:sz="0" w:space="0" w:color="auto"/>
            <w:right w:val="none" w:sz="0" w:space="0" w:color="auto"/>
          </w:divBdr>
        </w:div>
        <w:div w:id="2077121455">
          <w:marLeft w:val="0"/>
          <w:marRight w:val="0"/>
          <w:marTop w:val="0"/>
          <w:marBottom w:val="0"/>
          <w:divBdr>
            <w:top w:val="none" w:sz="0" w:space="0" w:color="auto"/>
            <w:left w:val="none" w:sz="0" w:space="0" w:color="auto"/>
            <w:bottom w:val="none" w:sz="0" w:space="0" w:color="auto"/>
            <w:right w:val="none" w:sz="0" w:space="0" w:color="auto"/>
          </w:divBdr>
        </w:div>
        <w:div w:id="2083090823">
          <w:marLeft w:val="0"/>
          <w:marRight w:val="0"/>
          <w:marTop w:val="0"/>
          <w:marBottom w:val="0"/>
          <w:divBdr>
            <w:top w:val="none" w:sz="0" w:space="0" w:color="auto"/>
            <w:left w:val="none" w:sz="0" w:space="0" w:color="auto"/>
            <w:bottom w:val="none" w:sz="0" w:space="0" w:color="auto"/>
            <w:right w:val="none" w:sz="0" w:space="0" w:color="auto"/>
          </w:divBdr>
        </w:div>
        <w:div w:id="2084908685">
          <w:marLeft w:val="0"/>
          <w:marRight w:val="0"/>
          <w:marTop w:val="0"/>
          <w:marBottom w:val="0"/>
          <w:divBdr>
            <w:top w:val="none" w:sz="0" w:space="0" w:color="auto"/>
            <w:left w:val="none" w:sz="0" w:space="0" w:color="auto"/>
            <w:bottom w:val="none" w:sz="0" w:space="0" w:color="auto"/>
            <w:right w:val="none" w:sz="0" w:space="0" w:color="auto"/>
          </w:divBdr>
        </w:div>
        <w:div w:id="2092458384">
          <w:marLeft w:val="0"/>
          <w:marRight w:val="0"/>
          <w:marTop w:val="0"/>
          <w:marBottom w:val="0"/>
          <w:divBdr>
            <w:top w:val="none" w:sz="0" w:space="0" w:color="auto"/>
            <w:left w:val="none" w:sz="0" w:space="0" w:color="auto"/>
            <w:bottom w:val="none" w:sz="0" w:space="0" w:color="auto"/>
            <w:right w:val="none" w:sz="0" w:space="0" w:color="auto"/>
          </w:divBdr>
        </w:div>
        <w:div w:id="2120056557">
          <w:marLeft w:val="0"/>
          <w:marRight w:val="0"/>
          <w:marTop w:val="0"/>
          <w:marBottom w:val="0"/>
          <w:divBdr>
            <w:top w:val="none" w:sz="0" w:space="0" w:color="auto"/>
            <w:left w:val="none" w:sz="0" w:space="0" w:color="auto"/>
            <w:bottom w:val="none" w:sz="0" w:space="0" w:color="auto"/>
            <w:right w:val="none" w:sz="0" w:space="0" w:color="auto"/>
          </w:divBdr>
        </w:div>
        <w:div w:id="2133858593">
          <w:marLeft w:val="0"/>
          <w:marRight w:val="0"/>
          <w:marTop w:val="0"/>
          <w:marBottom w:val="0"/>
          <w:divBdr>
            <w:top w:val="none" w:sz="0" w:space="0" w:color="auto"/>
            <w:left w:val="none" w:sz="0" w:space="0" w:color="auto"/>
            <w:bottom w:val="none" w:sz="0" w:space="0" w:color="auto"/>
            <w:right w:val="none" w:sz="0" w:space="0" w:color="auto"/>
          </w:divBdr>
        </w:div>
        <w:div w:id="2141609885">
          <w:marLeft w:val="0"/>
          <w:marRight w:val="0"/>
          <w:marTop w:val="0"/>
          <w:marBottom w:val="0"/>
          <w:divBdr>
            <w:top w:val="none" w:sz="0" w:space="0" w:color="auto"/>
            <w:left w:val="none" w:sz="0" w:space="0" w:color="auto"/>
            <w:bottom w:val="none" w:sz="0" w:space="0" w:color="auto"/>
            <w:right w:val="none" w:sz="0" w:space="0" w:color="auto"/>
          </w:divBdr>
        </w:div>
        <w:div w:id="2144152234">
          <w:marLeft w:val="0"/>
          <w:marRight w:val="0"/>
          <w:marTop w:val="0"/>
          <w:marBottom w:val="0"/>
          <w:divBdr>
            <w:top w:val="none" w:sz="0" w:space="0" w:color="auto"/>
            <w:left w:val="none" w:sz="0" w:space="0" w:color="auto"/>
            <w:bottom w:val="none" w:sz="0" w:space="0" w:color="auto"/>
            <w:right w:val="none" w:sz="0" w:space="0" w:color="auto"/>
          </w:divBdr>
        </w:div>
      </w:divsChild>
    </w:div>
    <w:div w:id="485516427">
      <w:bodyDiv w:val="1"/>
      <w:marLeft w:val="0"/>
      <w:marRight w:val="0"/>
      <w:marTop w:val="0"/>
      <w:marBottom w:val="0"/>
      <w:divBdr>
        <w:top w:val="none" w:sz="0" w:space="0" w:color="auto"/>
        <w:left w:val="none" w:sz="0" w:space="0" w:color="auto"/>
        <w:bottom w:val="none" w:sz="0" w:space="0" w:color="auto"/>
        <w:right w:val="none" w:sz="0" w:space="0" w:color="auto"/>
      </w:divBdr>
      <w:divsChild>
        <w:div w:id="10376907">
          <w:marLeft w:val="0"/>
          <w:marRight w:val="0"/>
          <w:marTop w:val="0"/>
          <w:marBottom w:val="0"/>
          <w:divBdr>
            <w:top w:val="none" w:sz="0" w:space="0" w:color="auto"/>
            <w:left w:val="none" w:sz="0" w:space="0" w:color="auto"/>
            <w:bottom w:val="none" w:sz="0" w:space="0" w:color="auto"/>
            <w:right w:val="none" w:sz="0" w:space="0" w:color="auto"/>
          </w:divBdr>
        </w:div>
        <w:div w:id="30884498">
          <w:marLeft w:val="0"/>
          <w:marRight w:val="0"/>
          <w:marTop w:val="0"/>
          <w:marBottom w:val="0"/>
          <w:divBdr>
            <w:top w:val="none" w:sz="0" w:space="0" w:color="auto"/>
            <w:left w:val="none" w:sz="0" w:space="0" w:color="auto"/>
            <w:bottom w:val="none" w:sz="0" w:space="0" w:color="auto"/>
            <w:right w:val="none" w:sz="0" w:space="0" w:color="auto"/>
          </w:divBdr>
        </w:div>
        <w:div w:id="103498608">
          <w:marLeft w:val="0"/>
          <w:marRight w:val="0"/>
          <w:marTop w:val="0"/>
          <w:marBottom w:val="0"/>
          <w:divBdr>
            <w:top w:val="none" w:sz="0" w:space="0" w:color="auto"/>
            <w:left w:val="none" w:sz="0" w:space="0" w:color="auto"/>
            <w:bottom w:val="none" w:sz="0" w:space="0" w:color="auto"/>
            <w:right w:val="none" w:sz="0" w:space="0" w:color="auto"/>
          </w:divBdr>
        </w:div>
        <w:div w:id="111175515">
          <w:marLeft w:val="0"/>
          <w:marRight w:val="0"/>
          <w:marTop w:val="0"/>
          <w:marBottom w:val="0"/>
          <w:divBdr>
            <w:top w:val="none" w:sz="0" w:space="0" w:color="auto"/>
            <w:left w:val="none" w:sz="0" w:space="0" w:color="auto"/>
            <w:bottom w:val="none" w:sz="0" w:space="0" w:color="auto"/>
            <w:right w:val="none" w:sz="0" w:space="0" w:color="auto"/>
          </w:divBdr>
        </w:div>
        <w:div w:id="119420709">
          <w:marLeft w:val="0"/>
          <w:marRight w:val="0"/>
          <w:marTop w:val="0"/>
          <w:marBottom w:val="0"/>
          <w:divBdr>
            <w:top w:val="none" w:sz="0" w:space="0" w:color="auto"/>
            <w:left w:val="none" w:sz="0" w:space="0" w:color="auto"/>
            <w:bottom w:val="none" w:sz="0" w:space="0" w:color="auto"/>
            <w:right w:val="none" w:sz="0" w:space="0" w:color="auto"/>
          </w:divBdr>
        </w:div>
        <w:div w:id="128590802">
          <w:marLeft w:val="0"/>
          <w:marRight w:val="0"/>
          <w:marTop w:val="0"/>
          <w:marBottom w:val="0"/>
          <w:divBdr>
            <w:top w:val="none" w:sz="0" w:space="0" w:color="auto"/>
            <w:left w:val="none" w:sz="0" w:space="0" w:color="auto"/>
            <w:bottom w:val="none" w:sz="0" w:space="0" w:color="auto"/>
            <w:right w:val="none" w:sz="0" w:space="0" w:color="auto"/>
          </w:divBdr>
        </w:div>
        <w:div w:id="138888424">
          <w:marLeft w:val="0"/>
          <w:marRight w:val="0"/>
          <w:marTop w:val="0"/>
          <w:marBottom w:val="0"/>
          <w:divBdr>
            <w:top w:val="none" w:sz="0" w:space="0" w:color="auto"/>
            <w:left w:val="none" w:sz="0" w:space="0" w:color="auto"/>
            <w:bottom w:val="none" w:sz="0" w:space="0" w:color="auto"/>
            <w:right w:val="none" w:sz="0" w:space="0" w:color="auto"/>
          </w:divBdr>
        </w:div>
        <w:div w:id="140076145">
          <w:marLeft w:val="0"/>
          <w:marRight w:val="0"/>
          <w:marTop w:val="0"/>
          <w:marBottom w:val="0"/>
          <w:divBdr>
            <w:top w:val="none" w:sz="0" w:space="0" w:color="auto"/>
            <w:left w:val="none" w:sz="0" w:space="0" w:color="auto"/>
            <w:bottom w:val="none" w:sz="0" w:space="0" w:color="auto"/>
            <w:right w:val="none" w:sz="0" w:space="0" w:color="auto"/>
          </w:divBdr>
        </w:div>
        <w:div w:id="200754286">
          <w:marLeft w:val="0"/>
          <w:marRight w:val="0"/>
          <w:marTop w:val="0"/>
          <w:marBottom w:val="0"/>
          <w:divBdr>
            <w:top w:val="none" w:sz="0" w:space="0" w:color="auto"/>
            <w:left w:val="none" w:sz="0" w:space="0" w:color="auto"/>
            <w:bottom w:val="none" w:sz="0" w:space="0" w:color="auto"/>
            <w:right w:val="none" w:sz="0" w:space="0" w:color="auto"/>
          </w:divBdr>
        </w:div>
        <w:div w:id="218060248">
          <w:marLeft w:val="0"/>
          <w:marRight w:val="0"/>
          <w:marTop w:val="0"/>
          <w:marBottom w:val="0"/>
          <w:divBdr>
            <w:top w:val="none" w:sz="0" w:space="0" w:color="auto"/>
            <w:left w:val="none" w:sz="0" w:space="0" w:color="auto"/>
            <w:bottom w:val="none" w:sz="0" w:space="0" w:color="auto"/>
            <w:right w:val="none" w:sz="0" w:space="0" w:color="auto"/>
          </w:divBdr>
        </w:div>
        <w:div w:id="225453317">
          <w:marLeft w:val="0"/>
          <w:marRight w:val="0"/>
          <w:marTop w:val="0"/>
          <w:marBottom w:val="0"/>
          <w:divBdr>
            <w:top w:val="none" w:sz="0" w:space="0" w:color="auto"/>
            <w:left w:val="none" w:sz="0" w:space="0" w:color="auto"/>
            <w:bottom w:val="none" w:sz="0" w:space="0" w:color="auto"/>
            <w:right w:val="none" w:sz="0" w:space="0" w:color="auto"/>
          </w:divBdr>
        </w:div>
        <w:div w:id="236793724">
          <w:marLeft w:val="0"/>
          <w:marRight w:val="0"/>
          <w:marTop w:val="0"/>
          <w:marBottom w:val="0"/>
          <w:divBdr>
            <w:top w:val="none" w:sz="0" w:space="0" w:color="auto"/>
            <w:left w:val="none" w:sz="0" w:space="0" w:color="auto"/>
            <w:bottom w:val="none" w:sz="0" w:space="0" w:color="auto"/>
            <w:right w:val="none" w:sz="0" w:space="0" w:color="auto"/>
          </w:divBdr>
        </w:div>
        <w:div w:id="244849913">
          <w:marLeft w:val="0"/>
          <w:marRight w:val="0"/>
          <w:marTop w:val="0"/>
          <w:marBottom w:val="0"/>
          <w:divBdr>
            <w:top w:val="none" w:sz="0" w:space="0" w:color="auto"/>
            <w:left w:val="none" w:sz="0" w:space="0" w:color="auto"/>
            <w:bottom w:val="none" w:sz="0" w:space="0" w:color="auto"/>
            <w:right w:val="none" w:sz="0" w:space="0" w:color="auto"/>
          </w:divBdr>
        </w:div>
        <w:div w:id="258754311">
          <w:marLeft w:val="0"/>
          <w:marRight w:val="0"/>
          <w:marTop w:val="0"/>
          <w:marBottom w:val="0"/>
          <w:divBdr>
            <w:top w:val="none" w:sz="0" w:space="0" w:color="auto"/>
            <w:left w:val="none" w:sz="0" w:space="0" w:color="auto"/>
            <w:bottom w:val="none" w:sz="0" w:space="0" w:color="auto"/>
            <w:right w:val="none" w:sz="0" w:space="0" w:color="auto"/>
          </w:divBdr>
        </w:div>
        <w:div w:id="280454189">
          <w:marLeft w:val="0"/>
          <w:marRight w:val="0"/>
          <w:marTop w:val="0"/>
          <w:marBottom w:val="0"/>
          <w:divBdr>
            <w:top w:val="none" w:sz="0" w:space="0" w:color="auto"/>
            <w:left w:val="none" w:sz="0" w:space="0" w:color="auto"/>
            <w:bottom w:val="none" w:sz="0" w:space="0" w:color="auto"/>
            <w:right w:val="none" w:sz="0" w:space="0" w:color="auto"/>
          </w:divBdr>
        </w:div>
        <w:div w:id="287247629">
          <w:marLeft w:val="0"/>
          <w:marRight w:val="0"/>
          <w:marTop w:val="0"/>
          <w:marBottom w:val="0"/>
          <w:divBdr>
            <w:top w:val="none" w:sz="0" w:space="0" w:color="auto"/>
            <w:left w:val="none" w:sz="0" w:space="0" w:color="auto"/>
            <w:bottom w:val="none" w:sz="0" w:space="0" w:color="auto"/>
            <w:right w:val="none" w:sz="0" w:space="0" w:color="auto"/>
          </w:divBdr>
        </w:div>
        <w:div w:id="304313140">
          <w:marLeft w:val="0"/>
          <w:marRight w:val="0"/>
          <w:marTop w:val="0"/>
          <w:marBottom w:val="0"/>
          <w:divBdr>
            <w:top w:val="none" w:sz="0" w:space="0" w:color="auto"/>
            <w:left w:val="none" w:sz="0" w:space="0" w:color="auto"/>
            <w:bottom w:val="none" w:sz="0" w:space="0" w:color="auto"/>
            <w:right w:val="none" w:sz="0" w:space="0" w:color="auto"/>
          </w:divBdr>
        </w:div>
        <w:div w:id="306590507">
          <w:marLeft w:val="0"/>
          <w:marRight w:val="0"/>
          <w:marTop w:val="0"/>
          <w:marBottom w:val="0"/>
          <w:divBdr>
            <w:top w:val="none" w:sz="0" w:space="0" w:color="auto"/>
            <w:left w:val="none" w:sz="0" w:space="0" w:color="auto"/>
            <w:bottom w:val="none" w:sz="0" w:space="0" w:color="auto"/>
            <w:right w:val="none" w:sz="0" w:space="0" w:color="auto"/>
          </w:divBdr>
        </w:div>
        <w:div w:id="338391395">
          <w:marLeft w:val="0"/>
          <w:marRight w:val="0"/>
          <w:marTop w:val="0"/>
          <w:marBottom w:val="0"/>
          <w:divBdr>
            <w:top w:val="none" w:sz="0" w:space="0" w:color="auto"/>
            <w:left w:val="none" w:sz="0" w:space="0" w:color="auto"/>
            <w:bottom w:val="none" w:sz="0" w:space="0" w:color="auto"/>
            <w:right w:val="none" w:sz="0" w:space="0" w:color="auto"/>
          </w:divBdr>
        </w:div>
        <w:div w:id="364017950">
          <w:marLeft w:val="0"/>
          <w:marRight w:val="0"/>
          <w:marTop w:val="0"/>
          <w:marBottom w:val="0"/>
          <w:divBdr>
            <w:top w:val="none" w:sz="0" w:space="0" w:color="auto"/>
            <w:left w:val="none" w:sz="0" w:space="0" w:color="auto"/>
            <w:bottom w:val="none" w:sz="0" w:space="0" w:color="auto"/>
            <w:right w:val="none" w:sz="0" w:space="0" w:color="auto"/>
          </w:divBdr>
        </w:div>
        <w:div w:id="370999972">
          <w:marLeft w:val="0"/>
          <w:marRight w:val="0"/>
          <w:marTop w:val="0"/>
          <w:marBottom w:val="0"/>
          <w:divBdr>
            <w:top w:val="none" w:sz="0" w:space="0" w:color="auto"/>
            <w:left w:val="none" w:sz="0" w:space="0" w:color="auto"/>
            <w:bottom w:val="none" w:sz="0" w:space="0" w:color="auto"/>
            <w:right w:val="none" w:sz="0" w:space="0" w:color="auto"/>
          </w:divBdr>
        </w:div>
        <w:div w:id="371729155">
          <w:marLeft w:val="0"/>
          <w:marRight w:val="0"/>
          <w:marTop w:val="0"/>
          <w:marBottom w:val="0"/>
          <w:divBdr>
            <w:top w:val="none" w:sz="0" w:space="0" w:color="auto"/>
            <w:left w:val="none" w:sz="0" w:space="0" w:color="auto"/>
            <w:bottom w:val="none" w:sz="0" w:space="0" w:color="auto"/>
            <w:right w:val="none" w:sz="0" w:space="0" w:color="auto"/>
          </w:divBdr>
        </w:div>
        <w:div w:id="389958816">
          <w:marLeft w:val="0"/>
          <w:marRight w:val="0"/>
          <w:marTop w:val="0"/>
          <w:marBottom w:val="0"/>
          <w:divBdr>
            <w:top w:val="none" w:sz="0" w:space="0" w:color="auto"/>
            <w:left w:val="none" w:sz="0" w:space="0" w:color="auto"/>
            <w:bottom w:val="none" w:sz="0" w:space="0" w:color="auto"/>
            <w:right w:val="none" w:sz="0" w:space="0" w:color="auto"/>
          </w:divBdr>
        </w:div>
        <w:div w:id="448204445">
          <w:marLeft w:val="0"/>
          <w:marRight w:val="0"/>
          <w:marTop w:val="0"/>
          <w:marBottom w:val="0"/>
          <w:divBdr>
            <w:top w:val="none" w:sz="0" w:space="0" w:color="auto"/>
            <w:left w:val="none" w:sz="0" w:space="0" w:color="auto"/>
            <w:bottom w:val="none" w:sz="0" w:space="0" w:color="auto"/>
            <w:right w:val="none" w:sz="0" w:space="0" w:color="auto"/>
          </w:divBdr>
        </w:div>
        <w:div w:id="461462194">
          <w:marLeft w:val="0"/>
          <w:marRight w:val="0"/>
          <w:marTop w:val="0"/>
          <w:marBottom w:val="0"/>
          <w:divBdr>
            <w:top w:val="none" w:sz="0" w:space="0" w:color="auto"/>
            <w:left w:val="none" w:sz="0" w:space="0" w:color="auto"/>
            <w:bottom w:val="none" w:sz="0" w:space="0" w:color="auto"/>
            <w:right w:val="none" w:sz="0" w:space="0" w:color="auto"/>
          </w:divBdr>
        </w:div>
        <w:div w:id="501160110">
          <w:marLeft w:val="0"/>
          <w:marRight w:val="0"/>
          <w:marTop w:val="0"/>
          <w:marBottom w:val="0"/>
          <w:divBdr>
            <w:top w:val="none" w:sz="0" w:space="0" w:color="auto"/>
            <w:left w:val="none" w:sz="0" w:space="0" w:color="auto"/>
            <w:bottom w:val="none" w:sz="0" w:space="0" w:color="auto"/>
            <w:right w:val="none" w:sz="0" w:space="0" w:color="auto"/>
          </w:divBdr>
        </w:div>
        <w:div w:id="511115355">
          <w:marLeft w:val="0"/>
          <w:marRight w:val="0"/>
          <w:marTop w:val="0"/>
          <w:marBottom w:val="0"/>
          <w:divBdr>
            <w:top w:val="none" w:sz="0" w:space="0" w:color="auto"/>
            <w:left w:val="none" w:sz="0" w:space="0" w:color="auto"/>
            <w:bottom w:val="none" w:sz="0" w:space="0" w:color="auto"/>
            <w:right w:val="none" w:sz="0" w:space="0" w:color="auto"/>
          </w:divBdr>
        </w:div>
        <w:div w:id="529758719">
          <w:marLeft w:val="0"/>
          <w:marRight w:val="0"/>
          <w:marTop w:val="0"/>
          <w:marBottom w:val="0"/>
          <w:divBdr>
            <w:top w:val="none" w:sz="0" w:space="0" w:color="auto"/>
            <w:left w:val="none" w:sz="0" w:space="0" w:color="auto"/>
            <w:bottom w:val="none" w:sz="0" w:space="0" w:color="auto"/>
            <w:right w:val="none" w:sz="0" w:space="0" w:color="auto"/>
          </w:divBdr>
        </w:div>
        <w:div w:id="543061679">
          <w:marLeft w:val="0"/>
          <w:marRight w:val="0"/>
          <w:marTop w:val="0"/>
          <w:marBottom w:val="0"/>
          <w:divBdr>
            <w:top w:val="none" w:sz="0" w:space="0" w:color="auto"/>
            <w:left w:val="none" w:sz="0" w:space="0" w:color="auto"/>
            <w:bottom w:val="none" w:sz="0" w:space="0" w:color="auto"/>
            <w:right w:val="none" w:sz="0" w:space="0" w:color="auto"/>
          </w:divBdr>
        </w:div>
        <w:div w:id="559559531">
          <w:marLeft w:val="0"/>
          <w:marRight w:val="0"/>
          <w:marTop w:val="0"/>
          <w:marBottom w:val="0"/>
          <w:divBdr>
            <w:top w:val="none" w:sz="0" w:space="0" w:color="auto"/>
            <w:left w:val="none" w:sz="0" w:space="0" w:color="auto"/>
            <w:bottom w:val="none" w:sz="0" w:space="0" w:color="auto"/>
            <w:right w:val="none" w:sz="0" w:space="0" w:color="auto"/>
          </w:divBdr>
        </w:div>
        <w:div w:id="583149353">
          <w:marLeft w:val="0"/>
          <w:marRight w:val="0"/>
          <w:marTop w:val="0"/>
          <w:marBottom w:val="0"/>
          <w:divBdr>
            <w:top w:val="none" w:sz="0" w:space="0" w:color="auto"/>
            <w:left w:val="none" w:sz="0" w:space="0" w:color="auto"/>
            <w:bottom w:val="none" w:sz="0" w:space="0" w:color="auto"/>
            <w:right w:val="none" w:sz="0" w:space="0" w:color="auto"/>
          </w:divBdr>
        </w:div>
        <w:div w:id="611325921">
          <w:marLeft w:val="0"/>
          <w:marRight w:val="0"/>
          <w:marTop w:val="0"/>
          <w:marBottom w:val="0"/>
          <w:divBdr>
            <w:top w:val="none" w:sz="0" w:space="0" w:color="auto"/>
            <w:left w:val="none" w:sz="0" w:space="0" w:color="auto"/>
            <w:bottom w:val="none" w:sz="0" w:space="0" w:color="auto"/>
            <w:right w:val="none" w:sz="0" w:space="0" w:color="auto"/>
          </w:divBdr>
        </w:div>
        <w:div w:id="619579632">
          <w:marLeft w:val="0"/>
          <w:marRight w:val="0"/>
          <w:marTop w:val="0"/>
          <w:marBottom w:val="0"/>
          <w:divBdr>
            <w:top w:val="none" w:sz="0" w:space="0" w:color="auto"/>
            <w:left w:val="none" w:sz="0" w:space="0" w:color="auto"/>
            <w:bottom w:val="none" w:sz="0" w:space="0" w:color="auto"/>
            <w:right w:val="none" w:sz="0" w:space="0" w:color="auto"/>
          </w:divBdr>
        </w:div>
        <w:div w:id="693195920">
          <w:marLeft w:val="0"/>
          <w:marRight w:val="0"/>
          <w:marTop w:val="0"/>
          <w:marBottom w:val="0"/>
          <w:divBdr>
            <w:top w:val="none" w:sz="0" w:space="0" w:color="auto"/>
            <w:left w:val="none" w:sz="0" w:space="0" w:color="auto"/>
            <w:bottom w:val="none" w:sz="0" w:space="0" w:color="auto"/>
            <w:right w:val="none" w:sz="0" w:space="0" w:color="auto"/>
          </w:divBdr>
        </w:div>
        <w:div w:id="739982852">
          <w:marLeft w:val="0"/>
          <w:marRight w:val="0"/>
          <w:marTop w:val="0"/>
          <w:marBottom w:val="0"/>
          <w:divBdr>
            <w:top w:val="none" w:sz="0" w:space="0" w:color="auto"/>
            <w:left w:val="none" w:sz="0" w:space="0" w:color="auto"/>
            <w:bottom w:val="none" w:sz="0" w:space="0" w:color="auto"/>
            <w:right w:val="none" w:sz="0" w:space="0" w:color="auto"/>
          </w:divBdr>
        </w:div>
        <w:div w:id="750859618">
          <w:marLeft w:val="0"/>
          <w:marRight w:val="0"/>
          <w:marTop w:val="0"/>
          <w:marBottom w:val="0"/>
          <w:divBdr>
            <w:top w:val="none" w:sz="0" w:space="0" w:color="auto"/>
            <w:left w:val="none" w:sz="0" w:space="0" w:color="auto"/>
            <w:bottom w:val="none" w:sz="0" w:space="0" w:color="auto"/>
            <w:right w:val="none" w:sz="0" w:space="0" w:color="auto"/>
          </w:divBdr>
        </w:div>
        <w:div w:id="763653212">
          <w:marLeft w:val="0"/>
          <w:marRight w:val="0"/>
          <w:marTop w:val="0"/>
          <w:marBottom w:val="0"/>
          <w:divBdr>
            <w:top w:val="none" w:sz="0" w:space="0" w:color="auto"/>
            <w:left w:val="none" w:sz="0" w:space="0" w:color="auto"/>
            <w:bottom w:val="none" w:sz="0" w:space="0" w:color="auto"/>
            <w:right w:val="none" w:sz="0" w:space="0" w:color="auto"/>
          </w:divBdr>
        </w:div>
        <w:div w:id="766073818">
          <w:marLeft w:val="0"/>
          <w:marRight w:val="0"/>
          <w:marTop w:val="0"/>
          <w:marBottom w:val="0"/>
          <w:divBdr>
            <w:top w:val="none" w:sz="0" w:space="0" w:color="auto"/>
            <w:left w:val="none" w:sz="0" w:space="0" w:color="auto"/>
            <w:bottom w:val="none" w:sz="0" w:space="0" w:color="auto"/>
            <w:right w:val="none" w:sz="0" w:space="0" w:color="auto"/>
          </w:divBdr>
        </w:div>
        <w:div w:id="796870936">
          <w:marLeft w:val="0"/>
          <w:marRight w:val="0"/>
          <w:marTop w:val="0"/>
          <w:marBottom w:val="0"/>
          <w:divBdr>
            <w:top w:val="none" w:sz="0" w:space="0" w:color="auto"/>
            <w:left w:val="none" w:sz="0" w:space="0" w:color="auto"/>
            <w:bottom w:val="none" w:sz="0" w:space="0" w:color="auto"/>
            <w:right w:val="none" w:sz="0" w:space="0" w:color="auto"/>
          </w:divBdr>
        </w:div>
        <w:div w:id="857277908">
          <w:marLeft w:val="0"/>
          <w:marRight w:val="0"/>
          <w:marTop w:val="0"/>
          <w:marBottom w:val="0"/>
          <w:divBdr>
            <w:top w:val="none" w:sz="0" w:space="0" w:color="auto"/>
            <w:left w:val="none" w:sz="0" w:space="0" w:color="auto"/>
            <w:bottom w:val="none" w:sz="0" w:space="0" w:color="auto"/>
            <w:right w:val="none" w:sz="0" w:space="0" w:color="auto"/>
          </w:divBdr>
        </w:div>
        <w:div w:id="881135433">
          <w:marLeft w:val="0"/>
          <w:marRight w:val="0"/>
          <w:marTop w:val="0"/>
          <w:marBottom w:val="0"/>
          <w:divBdr>
            <w:top w:val="none" w:sz="0" w:space="0" w:color="auto"/>
            <w:left w:val="none" w:sz="0" w:space="0" w:color="auto"/>
            <w:bottom w:val="none" w:sz="0" w:space="0" w:color="auto"/>
            <w:right w:val="none" w:sz="0" w:space="0" w:color="auto"/>
          </w:divBdr>
        </w:div>
        <w:div w:id="896234761">
          <w:marLeft w:val="0"/>
          <w:marRight w:val="0"/>
          <w:marTop w:val="0"/>
          <w:marBottom w:val="0"/>
          <w:divBdr>
            <w:top w:val="none" w:sz="0" w:space="0" w:color="auto"/>
            <w:left w:val="none" w:sz="0" w:space="0" w:color="auto"/>
            <w:bottom w:val="none" w:sz="0" w:space="0" w:color="auto"/>
            <w:right w:val="none" w:sz="0" w:space="0" w:color="auto"/>
          </w:divBdr>
        </w:div>
        <w:div w:id="900409563">
          <w:marLeft w:val="0"/>
          <w:marRight w:val="0"/>
          <w:marTop w:val="0"/>
          <w:marBottom w:val="0"/>
          <w:divBdr>
            <w:top w:val="none" w:sz="0" w:space="0" w:color="auto"/>
            <w:left w:val="none" w:sz="0" w:space="0" w:color="auto"/>
            <w:bottom w:val="none" w:sz="0" w:space="0" w:color="auto"/>
            <w:right w:val="none" w:sz="0" w:space="0" w:color="auto"/>
          </w:divBdr>
        </w:div>
        <w:div w:id="905531029">
          <w:marLeft w:val="0"/>
          <w:marRight w:val="0"/>
          <w:marTop w:val="0"/>
          <w:marBottom w:val="0"/>
          <w:divBdr>
            <w:top w:val="none" w:sz="0" w:space="0" w:color="auto"/>
            <w:left w:val="none" w:sz="0" w:space="0" w:color="auto"/>
            <w:bottom w:val="none" w:sz="0" w:space="0" w:color="auto"/>
            <w:right w:val="none" w:sz="0" w:space="0" w:color="auto"/>
          </w:divBdr>
        </w:div>
        <w:div w:id="928850285">
          <w:marLeft w:val="0"/>
          <w:marRight w:val="0"/>
          <w:marTop w:val="0"/>
          <w:marBottom w:val="0"/>
          <w:divBdr>
            <w:top w:val="none" w:sz="0" w:space="0" w:color="auto"/>
            <w:left w:val="none" w:sz="0" w:space="0" w:color="auto"/>
            <w:bottom w:val="none" w:sz="0" w:space="0" w:color="auto"/>
            <w:right w:val="none" w:sz="0" w:space="0" w:color="auto"/>
          </w:divBdr>
        </w:div>
        <w:div w:id="930313269">
          <w:marLeft w:val="0"/>
          <w:marRight w:val="0"/>
          <w:marTop w:val="0"/>
          <w:marBottom w:val="0"/>
          <w:divBdr>
            <w:top w:val="none" w:sz="0" w:space="0" w:color="auto"/>
            <w:left w:val="none" w:sz="0" w:space="0" w:color="auto"/>
            <w:bottom w:val="none" w:sz="0" w:space="0" w:color="auto"/>
            <w:right w:val="none" w:sz="0" w:space="0" w:color="auto"/>
          </w:divBdr>
        </w:div>
        <w:div w:id="945696227">
          <w:marLeft w:val="0"/>
          <w:marRight w:val="0"/>
          <w:marTop w:val="0"/>
          <w:marBottom w:val="0"/>
          <w:divBdr>
            <w:top w:val="none" w:sz="0" w:space="0" w:color="auto"/>
            <w:left w:val="none" w:sz="0" w:space="0" w:color="auto"/>
            <w:bottom w:val="none" w:sz="0" w:space="0" w:color="auto"/>
            <w:right w:val="none" w:sz="0" w:space="0" w:color="auto"/>
          </w:divBdr>
        </w:div>
        <w:div w:id="946160146">
          <w:marLeft w:val="0"/>
          <w:marRight w:val="0"/>
          <w:marTop w:val="0"/>
          <w:marBottom w:val="0"/>
          <w:divBdr>
            <w:top w:val="none" w:sz="0" w:space="0" w:color="auto"/>
            <w:left w:val="none" w:sz="0" w:space="0" w:color="auto"/>
            <w:bottom w:val="none" w:sz="0" w:space="0" w:color="auto"/>
            <w:right w:val="none" w:sz="0" w:space="0" w:color="auto"/>
          </w:divBdr>
        </w:div>
        <w:div w:id="946618818">
          <w:marLeft w:val="0"/>
          <w:marRight w:val="0"/>
          <w:marTop w:val="0"/>
          <w:marBottom w:val="0"/>
          <w:divBdr>
            <w:top w:val="none" w:sz="0" w:space="0" w:color="auto"/>
            <w:left w:val="none" w:sz="0" w:space="0" w:color="auto"/>
            <w:bottom w:val="none" w:sz="0" w:space="0" w:color="auto"/>
            <w:right w:val="none" w:sz="0" w:space="0" w:color="auto"/>
          </w:divBdr>
        </w:div>
        <w:div w:id="956790327">
          <w:marLeft w:val="0"/>
          <w:marRight w:val="0"/>
          <w:marTop w:val="0"/>
          <w:marBottom w:val="0"/>
          <w:divBdr>
            <w:top w:val="none" w:sz="0" w:space="0" w:color="auto"/>
            <w:left w:val="none" w:sz="0" w:space="0" w:color="auto"/>
            <w:bottom w:val="none" w:sz="0" w:space="0" w:color="auto"/>
            <w:right w:val="none" w:sz="0" w:space="0" w:color="auto"/>
          </w:divBdr>
        </w:div>
        <w:div w:id="979070177">
          <w:marLeft w:val="0"/>
          <w:marRight w:val="0"/>
          <w:marTop w:val="0"/>
          <w:marBottom w:val="0"/>
          <w:divBdr>
            <w:top w:val="none" w:sz="0" w:space="0" w:color="auto"/>
            <w:left w:val="none" w:sz="0" w:space="0" w:color="auto"/>
            <w:bottom w:val="none" w:sz="0" w:space="0" w:color="auto"/>
            <w:right w:val="none" w:sz="0" w:space="0" w:color="auto"/>
          </w:divBdr>
        </w:div>
        <w:div w:id="989598397">
          <w:marLeft w:val="0"/>
          <w:marRight w:val="0"/>
          <w:marTop w:val="0"/>
          <w:marBottom w:val="0"/>
          <w:divBdr>
            <w:top w:val="none" w:sz="0" w:space="0" w:color="auto"/>
            <w:left w:val="none" w:sz="0" w:space="0" w:color="auto"/>
            <w:bottom w:val="none" w:sz="0" w:space="0" w:color="auto"/>
            <w:right w:val="none" w:sz="0" w:space="0" w:color="auto"/>
          </w:divBdr>
        </w:div>
        <w:div w:id="994378985">
          <w:marLeft w:val="0"/>
          <w:marRight w:val="0"/>
          <w:marTop w:val="0"/>
          <w:marBottom w:val="0"/>
          <w:divBdr>
            <w:top w:val="none" w:sz="0" w:space="0" w:color="auto"/>
            <w:left w:val="none" w:sz="0" w:space="0" w:color="auto"/>
            <w:bottom w:val="none" w:sz="0" w:space="0" w:color="auto"/>
            <w:right w:val="none" w:sz="0" w:space="0" w:color="auto"/>
          </w:divBdr>
        </w:div>
        <w:div w:id="1051533870">
          <w:marLeft w:val="0"/>
          <w:marRight w:val="0"/>
          <w:marTop w:val="0"/>
          <w:marBottom w:val="0"/>
          <w:divBdr>
            <w:top w:val="none" w:sz="0" w:space="0" w:color="auto"/>
            <w:left w:val="none" w:sz="0" w:space="0" w:color="auto"/>
            <w:bottom w:val="none" w:sz="0" w:space="0" w:color="auto"/>
            <w:right w:val="none" w:sz="0" w:space="0" w:color="auto"/>
          </w:divBdr>
        </w:div>
        <w:div w:id="1056054004">
          <w:marLeft w:val="0"/>
          <w:marRight w:val="0"/>
          <w:marTop w:val="0"/>
          <w:marBottom w:val="0"/>
          <w:divBdr>
            <w:top w:val="none" w:sz="0" w:space="0" w:color="auto"/>
            <w:left w:val="none" w:sz="0" w:space="0" w:color="auto"/>
            <w:bottom w:val="none" w:sz="0" w:space="0" w:color="auto"/>
            <w:right w:val="none" w:sz="0" w:space="0" w:color="auto"/>
          </w:divBdr>
        </w:div>
        <w:div w:id="1059550683">
          <w:marLeft w:val="0"/>
          <w:marRight w:val="0"/>
          <w:marTop w:val="0"/>
          <w:marBottom w:val="0"/>
          <w:divBdr>
            <w:top w:val="none" w:sz="0" w:space="0" w:color="auto"/>
            <w:left w:val="none" w:sz="0" w:space="0" w:color="auto"/>
            <w:bottom w:val="none" w:sz="0" w:space="0" w:color="auto"/>
            <w:right w:val="none" w:sz="0" w:space="0" w:color="auto"/>
          </w:divBdr>
        </w:div>
        <w:div w:id="1061515993">
          <w:marLeft w:val="0"/>
          <w:marRight w:val="0"/>
          <w:marTop w:val="0"/>
          <w:marBottom w:val="0"/>
          <w:divBdr>
            <w:top w:val="none" w:sz="0" w:space="0" w:color="auto"/>
            <w:left w:val="none" w:sz="0" w:space="0" w:color="auto"/>
            <w:bottom w:val="none" w:sz="0" w:space="0" w:color="auto"/>
            <w:right w:val="none" w:sz="0" w:space="0" w:color="auto"/>
          </w:divBdr>
        </w:div>
        <w:div w:id="1065303724">
          <w:marLeft w:val="0"/>
          <w:marRight w:val="0"/>
          <w:marTop w:val="0"/>
          <w:marBottom w:val="0"/>
          <w:divBdr>
            <w:top w:val="none" w:sz="0" w:space="0" w:color="auto"/>
            <w:left w:val="none" w:sz="0" w:space="0" w:color="auto"/>
            <w:bottom w:val="none" w:sz="0" w:space="0" w:color="auto"/>
            <w:right w:val="none" w:sz="0" w:space="0" w:color="auto"/>
          </w:divBdr>
        </w:div>
        <w:div w:id="1074856669">
          <w:marLeft w:val="0"/>
          <w:marRight w:val="0"/>
          <w:marTop w:val="0"/>
          <w:marBottom w:val="0"/>
          <w:divBdr>
            <w:top w:val="none" w:sz="0" w:space="0" w:color="auto"/>
            <w:left w:val="none" w:sz="0" w:space="0" w:color="auto"/>
            <w:bottom w:val="none" w:sz="0" w:space="0" w:color="auto"/>
            <w:right w:val="none" w:sz="0" w:space="0" w:color="auto"/>
          </w:divBdr>
        </w:div>
        <w:div w:id="1081030040">
          <w:marLeft w:val="0"/>
          <w:marRight w:val="0"/>
          <w:marTop w:val="0"/>
          <w:marBottom w:val="0"/>
          <w:divBdr>
            <w:top w:val="none" w:sz="0" w:space="0" w:color="auto"/>
            <w:left w:val="none" w:sz="0" w:space="0" w:color="auto"/>
            <w:bottom w:val="none" w:sz="0" w:space="0" w:color="auto"/>
            <w:right w:val="none" w:sz="0" w:space="0" w:color="auto"/>
          </w:divBdr>
        </w:div>
        <w:div w:id="1083994344">
          <w:marLeft w:val="0"/>
          <w:marRight w:val="0"/>
          <w:marTop w:val="0"/>
          <w:marBottom w:val="0"/>
          <w:divBdr>
            <w:top w:val="none" w:sz="0" w:space="0" w:color="auto"/>
            <w:left w:val="none" w:sz="0" w:space="0" w:color="auto"/>
            <w:bottom w:val="none" w:sz="0" w:space="0" w:color="auto"/>
            <w:right w:val="none" w:sz="0" w:space="0" w:color="auto"/>
          </w:divBdr>
        </w:div>
        <w:div w:id="1100490550">
          <w:marLeft w:val="0"/>
          <w:marRight w:val="0"/>
          <w:marTop w:val="0"/>
          <w:marBottom w:val="0"/>
          <w:divBdr>
            <w:top w:val="none" w:sz="0" w:space="0" w:color="auto"/>
            <w:left w:val="none" w:sz="0" w:space="0" w:color="auto"/>
            <w:bottom w:val="none" w:sz="0" w:space="0" w:color="auto"/>
            <w:right w:val="none" w:sz="0" w:space="0" w:color="auto"/>
          </w:divBdr>
        </w:div>
        <w:div w:id="1126700198">
          <w:marLeft w:val="0"/>
          <w:marRight w:val="0"/>
          <w:marTop w:val="0"/>
          <w:marBottom w:val="0"/>
          <w:divBdr>
            <w:top w:val="none" w:sz="0" w:space="0" w:color="auto"/>
            <w:left w:val="none" w:sz="0" w:space="0" w:color="auto"/>
            <w:bottom w:val="none" w:sz="0" w:space="0" w:color="auto"/>
            <w:right w:val="none" w:sz="0" w:space="0" w:color="auto"/>
          </w:divBdr>
        </w:div>
        <w:div w:id="1133057083">
          <w:marLeft w:val="0"/>
          <w:marRight w:val="0"/>
          <w:marTop w:val="0"/>
          <w:marBottom w:val="0"/>
          <w:divBdr>
            <w:top w:val="none" w:sz="0" w:space="0" w:color="auto"/>
            <w:left w:val="none" w:sz="0" w:space="0" w:color="auto"/>
            <w:bottom w:val="none" w:sz="0" w:space="0" w:color="auto"/>
            <w:right w:val="none" w:sz="0" w:space="0" w:color="auto"/>
          </w:divBdr>
        </w:div>
        <w:div w:id="1154177140">
          <w:marLeft w:val="0"/>
          <w:marRight w:val="0"/>
          <w:marTop w:val="0"/>
          <w:marBottom w:val="0"/>
          <w:divBdr>
            <w:top w:val="none" w:sz="0" w:space="0" w:color="auto"/>
            <w:left w:val="none" w:sz="0" w:space="0" w:color="auto"/>
            <w:bottom w:val="none" w:sz="0" w:space="0" w:color="auto"/>
            <w:right w:val="none" w:sz="0" w:space="0" w:color="auto"/>
          </w:divBdr>
        </w:div>
        <w:div w:id="1159348877">
          <w:marLeft w:val="0"/>
          <w:marRight w:val="0"/>
          <w:marTop w:val="0"/>
          <w:marBottom w:val="0"/>
          <w:divBdr>
            <w:top w:val="none" w:sz="0" w:space="0" w:color="auto"/>
            <w:left w:val="none" w:sz="0" w:space="0" w:color="auto"/>
            <w:bottom w:val="none" w:sz="0" w:space="0" w:color="auto"/>
            <w:right w:val="none" w:sz="0" w:space="0" w:color="auto"/>
          </w:divBdr>
        </w:div>
        <w:div w:id="1163624038">
          <w:marLeft w:val="0"/>
          <w:marRight w:val="0"/>
          <w:marTop w:val="0"/>
          <w:marBottom w:val="0"/>
          <w:divBdr>
            <w:top w:val="none" w:sz="0" w:space="0" w:color="auto"/>
            <w:left w:val="none" w:sz="0" w:space="0" w:color="auto"/>
            <w:bottom w:val="none" w:sz="0" w:space="0" w:color="auto"/>
            <w:right w:val="none" w:sz="0" w:space="0" w:color="auto"/>
          </w:divBdr>
        </w:div>
        <w:div w:id="1180310465">
          <w:marLeft w:val="0"/>
          <w:marRight w:val="0"/>
          <w:marTop w:val="0"/>
          <w:marBottom w:val="0"/>
          <w:divBdr>
            <w:top w:val="none" w:sz="0" w:space="0" w:color="auto"/>
            <w:left w:val="none" w:sz="0" w:space="0" w:color="auto"/>
            <w:bottom w:val="none" w:sz="0" w:space="0" w:color="auto"/>
            <w:right w:val="none" w:sz="0" w:space="0" w:color="auto"/>
          </w:divBdr>
        </w:div>
        <w:div w:id="1207179088">
          <w:marLeft w:val="0"/>
          <w:marRight w:val="0"/>
          <w:marTop w:val="0"/>
          <w:marBottom w:val="0"/>
          <w:divBdr>
            <w:top w:val="none" w:sz="0" w:space="0" w:color="auto"/>
            <w:left w:val="none" w:sz="0" w:space="0" w:color="auto"/>
            <w:bottom w:val="none" w:sz="0" w:space="0" w:color="auto"/>
            <w:right w:val="none" w:sz="0" w:space="0" w:color="auto"/>
          </w:divBdr>
        </w:div>
        <w:div w:id="1215191528">
          <w:marLeft w:val="0"/>
          <w:marRight w:val="0"/>
          <w:marTop w:val="0"/>
          <w:marBottom w:val="0"/>
          <w:divBdr>
            <w:top w:val="none" w:sz="0" w:space="0" w:color="auto"/>
            <w:left w:val="none" w:sz="0" w:space="0" w:color="auto"/>
            <w:bottom w:val="none" w:sz="0" w:space="0" w:color="auto"/>
            <w:right w:val="none" w:sz="0" w:space="0" w:color="auto"/>
          </w:divBdr>
        </w:div>
        <w:div w:id="1245458504">
          <w:marLeft w:val="0"/>
          <w:marRight w:val="0"/>
          <w:marTop w:val="0"/>
          <w:marBottom w:val="0"/>
          <w:divBdr>
            <w:top w:val="none" w:sz="0" w:space="0" w:color="auto"/>
            <w:left w:val="none" w:sz="0" w:space="0" w:color="auto"/>
            <w:bottom w:val="none" w:sz="0" w:space="0" w:color="auto"/>
            <w:right w:val="none" w:sz="0" w:space="0" w:color="auto"/>
          </w:divBdr>
        </w:div>
        <w:div w:id="1252084391">
          <w:marLeft w:val="0"/>
          <w:marRight w:val="0"/>
          <w:marTop w:val="0"/>
          <w:marBottom w:val="0"/>
          <w:divBdr>
            <w:top w:val="none" w:sz="0" w:space="0" w:color="auto"/>
            <w:left w:val="none" w:sz="0" w:space="0" w:color="auto"/>
            <w:bottom w:val="none" w:sz="0" w:space="0" w:color="auto"/>
            <w:right w:val="none" w:sz="0" w:space="0" w:color="auto"/>
          </w:divBdr>
        </w:div>
        <w:div w:id="1255555608">
          <w:marLeft w:val="0"/>
          <w:marRight w:val="0"/>
          <w:marTop w:val="0"/>
          <w:marBottom w:val="0"/>
          <w:divBdr>
            <w:top w:val="none" w:sz="0" w:space="0" w:color="auto"/>
            <w:left w:val="none" w:sz="0" w:space="0" w:color="auto"/>
            <w:bottom w:val="none" w:sz="0" w:space="0" w:color="auto"/>
            <w:right w:val="none" w:sz="0" w:space="0" w:color="auto"/>
          </w:divBdr>
        </w:div>
        <w:div w:id="1260331199">
          <w:marLeft w:val="0"/>
          <w:marRight w:val="0"/>
          <w:marTop w:val="0"/>
          <w:marBottom w:val="0"/>
          <w:divBdr>
            <w:top w:val="none" w:sz="0" w:space="0" w:color="auto"/>
            <w:left w:val="none" w:sz="0" w:space="0" w:color="auto"/>
            <w:bottom w:val="none" w:sz="0" w:space="0" w:color="auto"/>
            <w:right w:val="none" w:sz="0" w:space="0" w:color="auto"/>
          </w:divBdr>
        </w:div>
        <w:div w:id="1279793226">
          <w:marLeft w:val="0"/>
          <w:marRight w:val="0"/>
          <w:marTop w:val="0"/>
          <w:marBottom w:val="0"/>
          <w:divBdr>
            <w:top w:val="none" w:sz="0" w:space="0" w:color="auto"/>
            <w:left w:val="none" w:sz="0" w:space="0" w:color="auto"/>
            <w:bottom w:val="none" w:sz="0" w:space="0" w:color="auto"/>
            <w:right w:val="none" w:sz="0" w:space="0" w:color="auto"/>
          </w:divBdr>
        </w:div>
        <w:div w:id="1285430577">
          <w:marLeft w:val="0"/>
          <w:marRight w:val="0"/>
          <w:marTop w:val="0"/>
          <w:marBottom w:val="0"/>
          <w:divBdr>
            <w:top w:val="none" w:sz="0" w:space="0" w:color="auto"/>
            <w:left w:val="none" w:sz="0" w:space="0" w:color="auto"/>
            <w:bottom w:val="none" w:sz="0" w:space="0" w:color="auto"/>
            <w:right w:val="none" w:sz="0" w:space="0" w:color="auto"/>
          </w:divBdr>
        </w:div>
        <w:div w:id="1305701137">
          <w:marLeft w:val="0"/>
          <w:marRight w:val="0"/>
          <w:marTop w:val="0"/>
          <w:marBottom w:val="0"/>
          <w:divBdr>
            <w:top w:val="none" w:sz="0" w:space="0" w:color="auto"/>
            <w:left w:val="none" w:sz="0" w:space="0" w:color="auto"/>
            <w:bottom w:val="none" w:sz="0" w:space="0" w:color="auto"/>
            <w:right w:val="none" w:sz="0" w:space="0" w:color="auto"/>
          </w:divBdr>
        </w:div>
        <w:div w:id="1326007800">
          <w:marLeft w:val="0"/>
          <w:marRight w:val="0"/>
          <w:marTop w:val="0"/>
          <w:marBottom w:val="0"/>
          <w:divBdr>
            <w:top w:val="none" w:sz="0" w:space="0" w:color="auto"/>
            <w:left w:val="none" w:sz="0" w:space="0" w:color="auto"/>
            <w:bottom w:val="none" w:sz="0" w:space="0" w:color="auto"/>
            <w:right w:val="none" w:sz="0" w:space="0" w:color="auto"/>
          </w:divBdr>
        </w:div>
        <w:div w:id="1340619469">
          <w:marLeft w:val="0"/>
          <w:marRight w:val="0"/>
          <w:marTop w:val="0"/>
          <w:marBottom w:val="0"/>
          <w:divBdr>
            <w:top w:val="none" w:sz="0" w:space="0" w:color="auto"/>
            <w:left w:val="none" w:sz="0" w:space="0" w:color="auto"/>
            <w:bottom w:val="none" w:sz="0" w:space="0" w:color="auto"/>
            <w:right w:val="none" w:sz="0" w:space="0" w:color="auto"/>
          </w:divBdr>
        </w:div>
        <w:div w:id="1356073941">
          <w:marLeft w:val="0"/>
          <w:marRight w:val="0"/>
          <w:marTop w:val="0"/>
          <w:marBottom w:val="0"/>
          <w:divBdr>
            <w:top w:val="none" w:sz="0" w:space="0" w:color="auto"/>
            <w:left w:val="none" w:sz="0" w:space="0" w:color="auto"/>
            <w:bottom w:val="none" w:sz="0" w:space="0" w:color="auto"/>
            <w:right w:val="none" w:sz="0" w:space="0" w:color="auto"/>
          </w:divBdr>
        </w:div>
        <w:div w:id="1364866839">
          <w:marLeft w:val="0"/>
          <w:marRight w:val="0"/>
          <w:marTop w:val="0"/>
          <w:marBottom w:val="0"/>
          <w:divBdr>
            <w:top w:val="none" w:sz="0" w:space="0" w:color="auto"/>
            <w:left w:val="none" w:sz="0" w:space="0" w:color="auto"/>
            <w:bottom w:val="none" w:sz="0" w:space="0" w:color="auto"/>
            <w:right w:val="none" w:sz="0" w:space="0" w:color="auto"/>
          </w:divBdr>
        </w:div>
        <w:div w:id="1365791898">
          <w:marLeft w:val="0"/>
          <w:marRight w:val="0"/>
          <w:marTop w:val="0"/>
          <w:marBottom w:val="0"/>
          <w:divBdr>
            <w:top w:val="none" w:sz="0" w:space="0" w:color="auto"/>
            <w:left w:val="none" w:sz="0" w:space="0" w:color="auto"/>
            <w:bottom w:val="none" w:sz="0" w:space="0" w:color="auto"/>
            <w:right w:val="none" w:sz="0" w:space="0" w:color="auto"/>
          </w:divBdr>
        </w:div>
        <w:div w:id="1367485390">
          <w:marLeft w:val="0"/>
          <w:marRight w:val="0"/>
          <w:marTop w:val="0"/>
          <w:marBottom w:val="0"/>
          <w:divBdr>
            <w:top w:val="none" w:sz="0" w:space="0" w:color="auto"/>
            <w:left w:val="none" w:sz="0" w:space="0" w:color="auto"/>
            <w:bottom w:val="none" w:sz="0" w:space="0" w:color="auto"/>
            <w:right w:val="none" w:sz="0" w:space="0" w:color="auto"/>
          </w:divBdr>
        </w:div>
        <w:div w:id="1373648907">
          <w:marLeft w:val="0"/>
          <w:marRight w:val="0"/>
          <w:marTop w:val="0"/>
          <w:marBottom w:val="0"/>
          <w:divBdr>
            <w:top w:val="none" w:sz="0" w:space="0" w:color="auto"/>
            <w:left w:val="none" w:sz="0" w:space="0" w:color="auto"/>
            <w:bottom w:val="none" w:sz="0" w:space="0" w:color="auto"/>
            <w:right w:val="none" w:sz="0" w:space="0" w:color="auto"/>
          </w:divBdr>
        </w:div>
        <w:div w:id="1407146502">
          <w:marLeft w:val="0"/>
          <w:marRight w:val="0"/>
          <w:marTop w:val="0"/>
          <w:marBottom w:val="0"/>
          <w:divBdr>
            <w:top w:val="none" w:sz="0" w:space="0" w:color="auto"/>
            <w:left w:val="none" w:sz="0" w:space="0" w:color="auto"/>
            <w:bottom w:val="none" w:sz="0" w:space="0" w:color="auto"/>
            <w:right w:val="none" w:sz="0" w:space="0" w:color="auto"/>
          </w:divBdr>
        </w:div>
        <w:div w:id="1411584396">
          <w:marLeft w:val="0"/>
          <w:marRight w:val="0"/>
          <w:marTop w:val="0"/>
          <w:marBottom w:val="0"/>
          <w:divBdr>
            <w:top w:val="none" w:sz="0" w:space="0" w:color="auto"/>
            <w:left w:val="none" w:sz="0" w:space="0" w:color="auto"/>
            <w:bottom w:val="none" w:sz="0" w:space="0" w:color="auto"/>
            <w:right w:val="none" w:sz="0" w:space="0" w:color="auto"/>
          </w:divBdr>
        </w:div>
        <w:div w:id="1412654785">
          <w:marLeft w:val="0"/>
          <w:marRight w:val="0"/>
          <w:marTop w:val="0"/>
          <w:marBottom w:val="0"/>
          <w:divBdr>
            <w:top w:val="none" w:sz="0" w:space="0" w:color="auto"/>
            <w:left w:val="none" w:sz="0" w:space="0" w:color="auto"/>
            <w:bottom w:val="none" w:sz="0" w:space="0" w:color="auto"/>
            <w:right w:val="none" w:sz="0" w:space="0" w:color="auto"/>
          </w:divBdr>
        </w:div>
        <w:div w:id="1413234773">
          <w:marLeft w:val="0"/>
          <w:marRight w:val="0"/>
          <w:marTop w:val="0"/>
          <w:marBottom w:val="0"/>
          <w:divBdr>
            <w:top w:val="none" w:sz="0" w:space="0" w:color="auto"/>
            <w:left w:val="none" w:sz="0" w:space="0" w:color="auto"/>
            <w:bottom w:val="none" w:sz="0" w:space="0" w:color="auto"/>
            <w:right w:val="none" w:sz="0" w:space="0" w:color="auto"/>
          </w:divBdr>
        </w:div>
        <w:div w:id="1431044364">
          <w:marLeft w:val="0"/>
          <w:marRight w:val="0"/>
          <w:marTop w:val="0"/>
          <w:marBottom w:val="0"/>
          <w:divBdr>
            <w:top w:val="none" w:sz="0" w:space="0" w:color="auto"/>
            <w:left w:val="none" w:sz="0" w:space="0" w:color="auto"/>
            <w:bottom w:val="none" w:sz="0" w:space="0" w:color="auto"/>
            <w:right w:val="none" w:sz="0" w:space="0" w:color="auto"/>
          </w:divBdr>
        </w:div>
        <w:div w:id="1449011829">
          <w:marLeft w:val="0"/>
          <w:marRight w:val="0"/>
          <w:marTop w:val="0"/>
          <w:marBottom w:val="0"/>
          <w:divBdr>
            <w:top w:val="none" w:sz="0" w:space="0" w:color="auto"/>
            <w:left w:val="none" w:sz="0" w:space="0" w:color="auto"/>
            <w:bottom w:val="none" w:sz="0" w:space="0" w:color="auto"/>
            <w:right w:val="none" w:sz="0" w:space="0" w:color="auto"/>
          </w:divBdr>
        </w:div>
        <w:div w:id="1458527090">
          <w:marLeft w:val="0"/>
          <w:marRight w:val="0"/>
          <w:marTop w:val="0"/>
          <w:marBottom w:val="0"/>
          <w:divBdr>
            <w:top w:val="none" w:sz="0" w:space="0" w:color="auto"/>
            <w:left w:val="none" w:sz="0" w:space="0" w:color="auto"/>
            <w:bottom w:val="none" w:sz="0" w:space="0" w:color="auto"/>
            <w:right w:val="none" w:sz="0" w:space="0" w:color="auto"/>
          </w:divBdr>
        </w:div>
        <w:div w:id="1464998640">
          <w:marLeft w:val="0"/>
          <w:marRight w:val="0"/>
          <w:marTop w:val="0"/>
          <w:marBottom w:val="0"/>
          <w:divBdr>
            <w:top w:val="none" w:sz="0" w:space="0" w:color="auto"/>
            <w:left w:val="none" w:sz="0" w:space="0" w:color="auto"/>
            <w:bottom w:val="none" w:sz="0" w:space="0" w:color="auto"/>
            <w:right w:val="none" w:sz="0" w:space="0" w:color="auto"/>
          </w:divBdr>
        </w:div>
        <w:div w:id="1508015112">
          <w:marLeft w:val="0"/>
          <w:marRight w:val="0"/>
          <w:marTop w:val="0"/>
          <w:marBottom w:val="0"/>
          <w:divBdr>
            <w:top w:val="none" w:sz="0" w:space="0" w:color="auto"/>
            <w:left w:val="none" w:sz="0" w:space="0" w:color="auto"/>
            <w:bottom w:val="none" w:sz="0" w:space="0" w:color="auto"/>
            <w:right w:val="none" w:sz="0" w:space="0" w:color="auto"/>
          </w:divBdr>
        </w:div>
        <w:div w:id="1524514926">
          <w:marLeft w:val="0"/>
          <w:marRight w:val="0"/>
          <w:marTop w:val="0"/>
          <w:marBottom w:val="0"/>
          <w:divBdr>
            <w:top w:val="none" w:sz="0" w:space="0" w:color="auto"/>
            <w:left w:val="none" w:sz="0" w:space="0" w:color="auto"/>
            <w:bottom w:val="none" w:sz="0" w:space="0" w:color="auto"/>
            <w:right w:val="none" w:sz="0" w:space="0" w:color="auto"/>
          </w:divBdr>
        </w:div>
        <w:div w:id="1527910031">
          <w:marLeft w:val="0"/>
          <w:marRight w:val="0"/>
          <w:marTop w:val="0"/>
          <w:marBottom w:val="0"/>
          <w:divBdr>
            <w:top w:val="none" w:sz="0" w:space="0" w:color="auto"/>
            <w:left w:val="none" w:sz="0" w:space="0" w:color="auto"/>
            <w:bottom w:val="none" w:sz="0" w:space="0" w:color="auto"/>
            <w:right w:val="none" w:sz="0" w:space="0" w:color="auto"/>
          </w:divBdr>
        </w:div>
        <w:div w:id="1552888697">
          <w:marLeft w:val="0"/>
          <w:marRight w:val="0"/>
          <w:marTop w:val="0"/>
          <w:marBottom w:val="0"/>
          <w:divBdr>
            <w:top w:val="none" w:sz="0" w:space="0" w:color="auto"/>
            <w:left w:val="none" w:sz="0" w:space="0" w:color="auto"/>
            <w:bottom w:val="none" w:sz="0" w:space="0" w:color="auto"/>
            <w:right w:val="none" w:sz="0" w:space="0" w:color="auto"/>
          </w:divBdr>
        </w:div>
        <w:div w:id="1554541590">
          <w:marLeft w:val="0"/>
          <w:marRight w:val="0"/>
          <w:marTop w:val="0"/>
          <w:marBottom w:val="0"/>
          <w:divBdr>
            <w:top w:val="none" w:sz="0" w:space="0" w:color="auto"/>
            <w:left w:val="none" w:sz="0" w:space="0" w:color="auto"/>
            <w:bottom w:val="none" w:sz="0" w:space="0" w:color="auto"/>
            <w:right w:val="none" w:sz="0" w:space="0" w:color="auto"/>
          </w:divBdr>
        </w:div>
        <w:div w:id="1558083897">
          <w:marLeft w:val="0"/>
          <w:marRight w:val="0"/>
          <w:marTop w:val="0"/>
          <w:marBottom w:val="0"/>
          <w:divBdr>
            <w:top w:val="none" w:sz="0" w:space="0" w:color="auto"/>
            <w:left w:val="none" w:sz="0" w:space="0" w:color="auto"/>
            <w:bottom w:val="none" w:sz="0" w:space="0" w:color="auto"/>
            <w:right w:val="none" w:sz="0" w:space="0" w:color="auto"/>
          </w:divBdr>
        </w:div>
        <w:div w:id="1609503574">
          <w:marLeft w:val="0"/>
          <w:marRight w:val="0"/>
          <w:marTop w:val="0"/>
          <w:marBottom w:val="0"/>
          <w:divBdr>
            <w:top w:val="none" w:sz="0" w:space="0" w:color="auto"/>
            <w:left w:val="none" w:sz="0" w:space="0" w:color="auto"/>
            <w:bottom w:val="none" w:sz="0" w:space="0" w:color="auto"/>
            <w:right w:val="none" w:sz="0" w:space="0" w:color="auto"/>
          </w:divBdr>
        </w:div>
        <w:div w:id="1629165450">
          <w:marLeft w:val="0"/>
          <w:marRight w:val="0"/>
          <w:marTop w:val="0"/>
          <w:marBottom w:val="0"/>
          <w:divBdr>
            <w:top w:val="none" w:sz="0" w:space="0" w:color="auto"/>
            <w:left w:val="none" w:sz="0" w:space="0" w:color="auto"/>
            <w:bottom w:val="none" w:sz="0" w:space="0" w:color="auto"/>
            <w:right w:val="none" w:sz="0" w:space="0" w:color="auto"/>
          </w:divBdr>
        </w:div>
        <w:div w:id="1631084583">
          <w:marLeft w:val="0"/>
          <w:marRight w:val="0"/>
          <w:marTop w:val="0"/>
          <w:marBottom w:val="0"/>
          <w:divBdr>
            <w:top w:val="none" w:sz="0" w:space="0" w:color="auto"/>
            <w:left w:val="none" w:sz="0" w:space="0" w:color="auto"/>
            <w:bottom w:val="none" w:sz="0" w:space="0" w:color="auto"/>
            <w:right w:val="none" w:sz="0" w:space="0" w:color="auto"/>
          </w:divBdr>
        </w:div>
        <w:div w:id="1658456333">
          <w:marLeft w:val="0"/>
          <w:marRight w:val="0"/>
          <w:marTop w:val="0"/>
          <w:marBottom w:val="0"/>
          <w:divBdr>
            <w:top w:val="none" w:sz="0" w:space="0" w:color="auto"/>
            <w:left w:val="none" w:sz="0" w:space="0" w:color="auto"/>
            <w:bottom w:val="none" w:sz="0" w:space="0" w:color="auto"/>
            <w:right w:val="none" w:sz="0" w:space="0" w:color="auto"/>
          </w:divBdr>
        </w:div>
        <w:div w:id="1666088146">
          <w:marLeft w:val="0"/>
          <w:marRight w:val="0"/>
          <w:marTop w:val="0"/>
          <w:marBottom w:val="0"/>
          <w:divBdr>
            <w:top w:val="none" w:sz="0" w:space="0" w:color="auto"/>
            <w:left w:val="none" w:sz="0" w:space="0" w:color="auto"/>
            <w:bottom w:val="none" w:sz="0" w:space="0" w:color="auto"/>
            <w:right w:val="none" w:sz="0" w:space="0" w:color="auto"/>
          </w:divBdr>
        </w:div>
        <w:div w:id="1705448141">
          <w:marLeft w:val="0"/>
          <w:marRight w:val="0"/>
          <w:marTop w:val="0"/>
          <w:marBottom w:val="0"/>
          <w:divBdr>
            <w:top w:val="none" w:sz="0" w:space="0" w:color="auto"/>
            <w:left w:val="none" w:sz="0" w:space="0" w:color="auto"/>
            <w:bottom w:val="none" w:sz="0" w:space="0" w:color="auto"/>
            <w:right w:val="none" w:sz="0" w:space="0" w:color="auto"/>
          </w:divBdr>
        </w:div>
        <w:div w:id="1724328785">
          <w:marLeft w:val="0"/>
          <w:marRight w:val="0"/>
          <w:marTop w:val="0"/>
          <w:marBottom w:val="0"/>
          <w:divBdr>
            <w:top w:val="none" w:sz="0" w:space="0" w:color="auto"/>
            <w:left w:val="none" w:sz="0" w:space="0" w:color="auto"/>
            <w:bottom w:val="none" w:sz="0" w:space="0" w:color="auto"/>
            <w:right w:val="none" w:sz="0" w:space="0" w:color="auto"/>
          </w:divBdr>
        </w:div>
        <w:div w:id="1726835571">
          <w:marLeft w:val="0"/>
          <w:marRight w:val="0"/>
          <w:marTop w:val="0"/>
          <w:marBottom w:val="0"/>
          <w:divBdr>
            <w:top w:val="none" w:sz="0" w:space="0" w:color="auto"/>
            <w:left w:val="none" w:sz="0" w:space="0" w:color="auto"/>
            <w:bottom w:val="none" w:sz="0" w:space="0" w:color="auto"/>
            <w:right w:val="none" w:sz="0" w:space="0" w:color="auto"/>
          </w:divBdr>
        </w:div>
        <w:div w:id="1730767636">
          <w:marLeft w:val="0"/>
          <w:marRight w:val="0"/>
          <w:marTop w:val="0"/>
          <w:marBottom w:val="0"/>
          <w:divBdr>
            <w:top w:val="none" w:sz="0" w:space="0" w:color="auto"/>
            <w:left w:val="none" w:sz="0" w:space="0" w:color="auto"/>
            <w:bottom w:val="none" w:sz="0" w:space="0" w:color="auto"/>
            <w:right w:val="none" w:sz="0" w:space="0" w:color="auto"/>
          </w:divBdr>
        </w:div>
        <w:div w:id="1784154452">
          <w:marLeft w:val="0"/>
          <w:marRight w:val="0"/>
          <w:marTop w:val="0"/>
          <w:marBottom w:val="0"/>
          <w:divBdr>
            <w:top w:val="none" w:sz="0" w:space="0" w:color="auto"/>
            <w:left w:val="none" w:sz="0" w:space="0" w:color="auto"/>
            <w:bottom w:val="none" w:sz="0" w:space="0" w:color="auto"/>
            <w:right w:val="none" w:sz="0" w:space="0" w:color="auto"/>
          </w:divBdr>
        </w:div>
        <w:div w:id="1787965131">
          <w:marLeft w:val="0"/>
          <w:marRight w:val="0"/>
          <w:marTop w:val="0"/>
          <w:marBottom w:val="0"/>
          <w:divBdr>
            <w:top w:val="none" w:sz="0" w:space="0" w:color="auto"/>
            <w:left w:val="none" w:sz="0" w:space="0" w:color="auto"/>
            <w:bottom w:val="none" w:sz="0" w:space="0" w:color="auto"/>
            <w:right w:val="none" w:sz="0" w:space="0" w:color="auto"/>
          </w:divBdr>
        </w:div>
        <w:div w:id="1822691494">
          <w:marLeft w:val="0"/>
          <w:marRight w:val="0"/>
          <w:marTop w:val="0"/>
          <w:marBottom w:val="0"/>
          <w:divBdr>
            <w:top w:val="none" w:sz="0" w:space="0" w:color="auto"/>
            <w:left w:val="none" w:sz="0" w:space="0" w:color="auto"/>
            <w:bottom w:val="none" w:sz="0" w:space="0" w:color="auto"/>
            <w:right w:val="none" w:sz="0" w:space="0" w:color="auto"/>
          </w:divBdr>
        </w:div>
        <w:div w:id="1864172660">
          <w:marLeft w:val="0"/>
          <w:marRight w:val="0"/>
          <w:marTop w:val="0"/>
          <w:marBottom w:val="0"/>
          <w:divBdr>
            <w:top w:val="none" w:sz="0" w:space="0" w:color="auto"/>
            <w:left w:val="none" w:sz="0" w:space="0" w:color="auto"/>
            <w:bottom w:val="none" w:sz="0" w:space="0" w:color="auto"/>
            <w:right w:val="none" w:sz="0" w:space="0" w:color="auto"/>
          </w:divBdr>
        </w:div>
        <w:div w:id="1869223642">
          <w:marLeft w:val="0"/>
          <w:marRight w:val="0"/>
          <w:marTop w:val="0"/>
          <w:marBottom w:val="0"/>
          <w:divBdr>
            <w:top w:val="none" w:sz="0" w:space="0" w:color="auto"/>
            <w:left w:val="none" w:sz="0" w:space="0" w:color="auto"/>
            <w:bottom w:val="none" w:sz="0" w:space="0" w:color="auto"/>
            <w:right w:val="none" w:sz="0" w:space="0" w:color="auto"/>
          </w:divBdr>
        </w:div>
        <w:div w:id="1877892139">
          <w:marLeft w:val="0"/>
          <w:marRight w:val="0"/>
          <w:marTop w:val="0"/>
          <w:marBottom w:val="0"/>
          <w:divBdr>
            <w:top w:val="none" w:sz="0" w:space="0" w:color="auto"/>
            <w:left w:val="none" w:sz="0" w:space="0" w:color="auto"/>
            <w:bottom w:val="none" w:sz="0" w:space="0" w:color="auto"/>
            <w:right w:val="none" w:sz="0" w:space="0" w:color="auto"/>
          </w:divBdr>
        </w:div>
        <w:div w:id="1911499477">
          <w:marLeft w:val="0"/>
          <w:marRight w:val="0"/>
          <w:marTop w:val="0"/>
          <w:marBottom w:val="0"/>
          <w:divBdr>
            <w:top w:val="none" w:sz="0" w:space="0" w:color="auto"/>
            <w:left w:val="none" w:sz="0" w:space="0" w:color="auto"/>
            <w:bottom w:val="none" w:sz="0" w:space="0" w:color="auto"/>
            <w:right w:val="none" w:sz="0" w:space="0" w:color="auto"/>
          </w:divBdr>
        </w:div>
        <w:div w:id="1923220127">
          <w:marLeft w:val="0"/>
          <w:marRight w:val="0"/>
          <w:marTop w:val="0"/>
          <w:marBottom w:val="0"/>
          <w:divBdr>
            <w:top w:val="none" w:sz="0" w:space="0" w:color="auto"/>
            <w:left w:val="none" w:sz="0" w:space="0" w:color="auto"/>
            <w:bottom w:val="none" w:sz="0" w:space="0" w:color="auto"/>
            <w:right w:val="none" w:sz="0" w:space="0" w:color="auto"/>
          </w:divBdr>
        </w:div>
        <w:div w:id="1932858334">
          <w:marLeft w:val="0"/>
          <w:marRight w:val="0"/>
          <w:marTop w:val="0"/>
          <w:marBottom w:val="0"/>
          <w:divBdr>
            <w:top w:val="none" w:sz="0" w:space="0" w:color="auto"/>
            <w:left w:val="none" w:sz="0" w:space="0" w:color="auto"/>
            <w:bottom w:val="none" w:sz="0" w:space="0" w:color="auto"/>
            <w:right w:val="none" w:sz="0" w:space="0" w:color="auto"/>
          </w:divBdr>
        </w:div>
        <w:div w:id="1946691563">
          <w:marLeft w:val="0"/>
          <w:marRight w:val="0"/>
          <w:marTop w:val="0"/>
          <w:marBottom w:val="0"/>
          <w:divBdr>
            <w:top w:val="none" w:sz="0" w:space="0" w:color="auto"/>
            <w:left w:val="none" w:sz="0" w:space="0" w:color="auto"/>
            <w:bottom w:val="none" w:sz="0" w:space="0" w:color="auto"/>
            <w:right w:val="none" w:sz="0" w:space="0" w:color="auto"/>
          </w:divBdr>
        </w:div>
        <w:div w:id="1953902272">
          <w:marLeft w:val="0"/>
          <w:marRight w:val="0"/>
          <w:marTop w:val="0"/>
          <w:marBottom w:val="0"/>
          <w:divBdr>
            <w:top w:val="none" w:sz="0" w:space="0" w:color="auto"/>
            <w:left w:val="none" w:sz="0" w:space="0" w:color="auto"/>
            <w:bottom w:val="none" w:sz="0" w:space="0" w:color="auto"/>
            <w:right w:val="none" w:sz="0" w:space="0" w:color="auto"/>
          </w:divBdr>
        </w:div>
        <w:div w:id="1976595172">
          <w:marLeft w:val="0"/>
          <w:marRight w:val="0"/>
          <w:marTop w:val="0"/>
          <w:marBottom w:val="0"/>
          <w:divBdr>
            <w:top w:val="none" w:sz="0" w:space="0" w:color="auto"/>
            <w:left w:val="none" w:sz="0" w:space="0" w:color="auto"/>
            <w:bottom w:val="none" w:sz="0" w:space="0" w:color="auto"/>
            <w:right w:val="none" w:sz="0" w:space="0" w:color="auto"/>
          </w:divBdr>
        </w:div>
        <w:div w:id="2024742223">
          <w:marLeft w:val="0"/>
          <w:marRight w:val="0"/>
          <w:marTop w:val="0"/>
          <w:marBottom w:val="0"/>
          <w:divBdr>
            <w:top w:val="none" w:sz="0" w:space="0" w:color="auto"/>
            <w:left w:val="none" w:sz="0" w:space="0" w:color="auto"/>
            <w:bottom w:val="none" w:sz="0" w:space="0" w:color="auto"/>
            <w:right w:val="none" w:sz="0" w:space="0" w:color="auto"/>
          </w:divBdr>
        </w:div>
        <w:div w:id="2107076470">
          <w:marLeft w:val="0"/>
          <w:marRight w:val="0"/>
          <w:marTop w:val="0"/>
          <w:marBottom w:val="0"/>
          <w:divBdr>
            <w:top w:val="none" w:sz="0" w:space="0" w:color="auto"/>
            <w:left w:val="none" w:sz="0" w:space="0" w:color="auto"/>
            <w:bottom w:val="none" w:sz="0" w:space="0" w:color="auto"/>
            <w:right w:val="none" w:sz="0" w:space="0" w:color="auto"/>
          </w:divBdr>
        </w:div>
        <w:div w:id="2121533207">
          <w:marLeft w:val="0"/>
          <w:marRight w:val="0"/>
          <w:marTop w:val="0"/>
          <w:marBottom w:val="0"/>
          <w:divBdr>
            <w:top w:val="none" w:sz="0" w:space="0" w:color="auto"/>
            <w:left w:val="none" w:sz="0" w:space="0" w:color="auto"/>
            <w:bottom w:val="none" w:sz="0" w:space="0" w:color="auto"/>
            <w:right w:val="none" w:sz="0" w:space="0" w:color="auto"/>
          </w:divBdr>
        </w:div>
      </w:divsChild>
    </w:div>
    <w:div w:id="555046344">
      <w:bodyDiv w:val="1"/>
      <w:marLeft w:val="0"/>
      <w:marRight w:val="0"/>
      <w:marTop w:val="0"/>
      <w:marBottom w:val="0"/>
      <w:divBdr>
        <w:top w:val="none" w:sz="0" w:space="0" w:color="auto"/>
        <w:left w:val="none" w:sz="0" w:space="0" w:color="auto"/>
        <w:bottom w:val="none" w:sz="0" w:space="0" w:color="auto"/>
        <w:right w:val="none" w:sz="0" w:space="0" w:color="auto"/>
      </w:divBdr>
    </w:div>
    <w:div w:id="636761490">
      <w:bodyDiv w:val="1"/>
      <w:marLeft w:val="0"/>
      <w:marRight w:val="0"/>
      <w:marTop w:val="0"/>
      <w:marBottom w:val="0"/>
      <w:divBdr>
        <w:top w:val="none" w:sz="0" w:space="0" w:color="auto"/>
        <w:left w:val="none" w:sz="0" w:space="0" w:color="auto"/>
        <w:bottom w:val="none" w:sz="0" w:space="0" w:color="auto"/>
        <w:right w:val="none" w:sz="0" w:space="0" w:color="auto"/>
      </w:divBdr>
      <w:divsChild>
        <w:div w:id="130639109">
          <w:marLeft w:val="0"/>
          <w:marRight w:val="0"/>
          <w:marTop w:val="0"/>
          <w:marBottom w:val="0"/>
          <w:divBdr>
            <w:top w:val="none" w:sz="0" w:space="0" w:color="auto"/>
            <w:left w:val="none" w:sz="0" w:space="0" w:color="auto"/>
            <w:bottom w:val="none" w:sz="0" w:space="0" w:color="auto"/>
            <w:right w:val="none" w:sz="0" w:space="0" w:color="auto"/>
          </w:divBdr>
        </w:div>
        <w:div w:id="909731734">
          <w:marLeft w:val="0"/>
          <w:marRight w:val="0"/>
          <w:marTop w:val="0"/>
          <w:marBottom w:val="0"/>
          <w:divBdr>
            <w:top w:val="none" w:sz="0" w:space="0" w:color="auto"/>
            <w:left w:val="none" w:sz="0" w:space="0" w:color="auto"/>
            <w:bottom w:val="none" w:sz="0" w:space="0" w:color="auto"/>
            <w:right w:val="none" w:sz="0" w:space="0" w:color="auto"/>
          </w:divBdr>
        </w:div>
      </w:divsChild>
    </w:div>
    <w:div w:id="641037499">
      <w:bodyDiv w:val="1"/>
      <w:marLeft w:val="0"/>
      <w:marRight w:val="0"/>
      <w:marTop w:val="0"/>
      <w:marBottom w:val="0"/>
      <w:divBdr>
        <w:top w:val="none" w:sz="0" w:space="0" w:color="auto"/>
        <w:left w:val="none" w:sz="0" w:space="0" w:color="auto"/>
        <w:bottom w:val="none" w:sz="0" w:space="0" w:color="auto"/>
        <w:right w:val="none" w:sz="0" w:space="0" w:color="auto"/>
      </w:divBdr>
    </w:div>
    <w:div w:id="674066706">
      <w:bodyDiv w:val="1"/>
      <w:marLeft w:val="0"/>
      <w:marRight w:val="0"/>
      <w:marTop w:val="0"/>
      <w:marBottom w:val="0"/>
      <w:divBdr>
        <w:top w:val="none" w:sz="0" w:space="0" w:color="auto"/>
        <w:left w:val="none" w:sz="0" w:space="0" w:color="auto"/>
        <w:bottom w:val="none" w:sz="0" w:space="0" w:color="auto"/>
        <w:right w:val="none" w:sz="0" w:space="0" w:color="auto"/>
      </w:divBdr>
      <w:divsChild>
        <w:div w:id="76681214">
          <w:marLeft w:val="0"/>
          <w:marRight w:val="0"/>
          <w:marTop w:val="0"/>
          <w:marBottom w:val="0"/>
          <w:divBdr>
            <w:top w:val="none" w:sz="0" w:space="0" w:color="auto"/>
            <w:left w:val="none" w:sz="0" w:space="0" w:color="auto"/>
            <w:bottom w:val="none" w:sz="0" w:space="0" w:color="auto"/>
            <w:right w:val="none" w:sz="0" w:space="0" w:color="auto"/>
          </w:divBdr>
        </w:div>
        <w:div w:id="93215421">
          <w:marLeft w:val="0"/>
          <w:marRight w:val="0"/>
          <w:marTop w:val="0"/>
          <w:marBottom w:val="0"/>
          <w:divBdr>
            <w:top w:val="none" w:sz="0" w:space="0" w:color="auto"/>
            <w:left w:val="none" w:sz="0" w:space="0" w:color="auto"/>
            <w:bottom w:val="none" w:sz="0" w:space="0" w:color="auto"/>
            <w:right w:val="none" w:sz="0" w:space="0" w:color="auto"/>
          </w:divBdr>
        </w:div>
        <w:div w:id="93482746">
          <w:marLeft w:val="0"/>
          <w:marRight w:val="0"/>
          <w:marTop w:val="0"/>
          <w:marBottom w:val="0"/>
          <w:divBdr>
            <w:top w:val="none" w:sz="0" w:space="0" w:color="auto"/>
            <w:left w:val="none" w:sz="0" w:space="0" w:color="auto"/>
            <w:bottom w:val="none" w:sz="0" w:space="0" w:color="auto"/>
            <w:right w:val="none" w:sz="0" w:space="0" w:color="auto"/>
          </w:divBdr>
        </w:div>
        <w:div w:id="105589214">
          <w:marLeft w:val="0"/>
          <w:marRight w:val="0"/>
          <w:marTop w:val="0"/>
          <w:marBottom w:val="0"/>
          <w:divBdr>
            <w:top w:val="none" w:sz="0" w:space="0" w:color="auto"/>
            <w:left w:val="none" w:sz="0" w:space="0" w:color="auto"/>
            <w:bottom w:val="none" w:sz="0" w:space="0" w:color="auto"/>
            <w:right w:val="none" w:sz="0" w:space="0" w:color="auto"/>
          </w:divBdr>
        </w:div>
        <w:div w:id="125047961">
          <w:marLeft w:val="0"/>
          <w:marRight w:val="0"/>
          <w:marTop w:val="0"/>
          <w:marBottom w:val="0"/>
          <w:divBdr>
            <w:top w:val="none" w:sz="0" w:space="0" w:color="auto"/>
            <w:left w:val="none" w:sz="0" w:space="0" w:color="auto"/>
            <w:bottom w:val="none" w:sz="0" w:space="0" w:color="auto"/>
            <w:right w:val="none" w:sz="0" w:space="0" w:color="auto"/>
          </w:divBdr>
        </w:div>
        <w:div w:id="212474134">
          <w:marLeft w:val="0"/>
          <w:marRight w:val="0"/>
          <w:marTop w:val="0"/>
          <w:marBottom w:val="0"/>
          <w:divBdr>
            <w:top w:val="none" w:sz="0" w:space="0" w:color="auto"/>
            <w:left w:val="none" w:sz="0" w:space="0" w:color="auto"/>
            <w:bottom w:val="none" w:sz="0" w:space="0" w:color="auto"/>
            <w:right w:val="none" w:sz="0" w:space="0" w:color="auto"/>
          </w:divBdr>
        </w:div>
        <w:div w:id="308025513">
          <w:marLeft w:val="0"/>
          <w:marRight w:val="0"/>
          <w:marTop w:val="0"/>
          <w:marBottom w:val="0"/>
          <w:divBdr>
            <w:top w:val="none" w:sz="0" w:space="0" w:color="auto"/>
            <w:left w:val="none" w:sz="0" w:space="0" w:color="auto"/>
            <w:bottom w:val="none" w:sz="0" w:space="0" w:color="auto"/>
            <w:right w:val="none" w:sz="0" w:space="0" w:color="auto"/>
          </w:divBdr>
        </w:div>
        <w:div w:id="334846111">
          <w:marLeft w:val="0"/>
          <w:marRight w:val="0"/>
          <w:marTop w:val="0"/>
          <w:marBottom w:val="0"/>
          <w:divBdr>
            <w:top w:val="none" w:sz="0" w:space="0" w:color="auto"/>
            <w:left w:val="none" w:sz="0" w:space="0" w:color="auto"/>
            <w:bottom w:val="none" w:sz="0" w:space="0" w:color="auto"/>
            <w:right w:val="none" w:sz="0" w:space="0" w:color="auto"/>
          </w:divBdr>
        </w:div>
        <w:div w:id="389156455">
          <w:marLeft w:val="0"/>
          <w:marRight w:val="0"/>
          <w:marTop w:val="0"/>
          <w:marBottom w:val="0"/>
          <w:divBdr>
            <w:top w:val="none" w:sz="0" w:space="0" w:color="auto"/>
            <w:left w:val="none" w:sz="0" w:space="0" w:color="auto"/>
            <w:bottom w:val="none" w:sz="0" w:space="0" w:color="auto"/>
            <w:right w:val="none" w:sz="0" w:space="0" w:color="auto"/>
          </w:divBdr>
        </w:div>
        <w:div w:id="477766008">
          <w:marLeft w:val="0"/>
          <w:marRight w:val="0"/>
          <w:marTop w:val="0"/>
          <w:marBottom w:val="0"/>
          <w:divBdr>
            <w:top w:val="none" w:sz="0" w:space="0" w:color="auto"/>
            <w:left w:val="none" w:sz="0" w:space="0" w:color="auto"/>
            <w:bottom w:val="none" w:sz="0" w:space="0" w:color="auto"/>
            <w:right w:val="none" w:sz="0" w:space="0" w:color="auto"/>
          </w:divBdr>
        </w:div>
        <w:div w:id="479270004">
          <w:marLeft w:val="0"/>
          <w:marRight w:val="0"/>
          <w:marTop w:val="0"/>
          <w:marBottom w:val="0"/>
          <w:divBdr>
            <w:top w:val="none" w:sz="0" w:space="0" w:color="auto"/>
            <w:left w:val="none" w:sz="0" w:space="0" w:color="auto"/>
            <w:bottom w:val="none" w:sz="0" w:space="0" w:color="auto"/>
            <w:right w:val="none" w:sz="0" w:space="0" w:color="auto"/>
          </w:divBdr>
        </w:div>
        <w:div w:id="532234355">
          <w:marLeft w:val="0"/>
          <w:marRight w:val="0"/>
          <w:marTop w:val="0"/>
          <w:marBottom w:val="0"/>
          <w:divBdr>
            <w:top w:val="none" w:sz="0" w:space="0" w:color="auto"/>
            <w:left w:val="none" w:sz="0" w:space="0" w:color="auto"/>
            <w:bottom w:val="none" w:sz="0" w:space="0" w:color="auto"/>
            <w:right w:val="none" w:sz="0" w:space="0" w:color="auto"/>
          </w:divBdr>
        </w:div>
        <w:div w:id="554972453">
          <w:marLeft w:val="0"/>
          <w:marRight w:val="0"/>
          <w:marTop w:val="0"/>
          <w:marBottom w:val="0"/>
          <w:divBdr>
            <w:top w:val="none" w:sz="0" w:space="0" w:color="auto"/>
            <w:left w:val="none" w:sz="0" w:space="0" w:color="auto"/>
            <w:bottom w:val="none" w:sz="0" w:space="0" w:color="auto"/>
            <w:right w:val="none" w:sz="0" w:space="0" w:color="auto"/>
          </w:divBdr>
        </w:div>
        <w:div w:id="583422307">
          <w:marLeft w:val="0"/>
          <w:marRight w:val="0"/>
          <w:marTop w:val="0"/>
          <w:marBottom w:val="0"/>
          <w:divBdr>
            <w:top w:val="none" w:sz="0" w:space="0" w:color="auto"/>
            <w:left w:val="none" w:sz="0" w:space="0" w:color="auto"/>
            <w:bottom w:val="none" w:sz="0" w:space="0" w:color="auto"/>
            <w:right w:val="none" w:sz="0" w:space="0" w:color="auto"/>
          </w:divBdr>
        </w:div>
        <w:div w:id="607079313">
          <w:marLeft w:val="0"/>
          <w:marRight w:val="0"/>
          <w:marTop w:val="0"/>
          <w:marBottom w:val="0"/>
          <w:divBdr>
            <w:top w:val="none" w:sz="0" w:space="0" w:color="auto"/>
            <w:left w:val="none" w:sz="0" w:space="0" w:color="auto"/>
            <w:bottom w:val="none" w:sz="0" w:space="0" w:color="auto"/>
            <w:right w:val="none" w:sz="0" w:space="0" w:color="auto"/>
          </w:divBdr>
        </w:div>
        <w:div w:id="610551362">
          <w:marLeft w:val="0"/>
          <w:marRight w:val="0"/>
          <w:marTop w:val="0"/>
          <w:marBottom w:val="0"/>
          <w:divBdr>
            <w:top w:val="none" w:sz="0" w:space="0" w:color="auto"/>
            <w:left w:val="none" w:sz="0" w:space="0" w:color="auto"/>
            <w:bottom w:val="none" w:sz="0" w:space="0" w:color="auto"/>
            <w:right w:val="none" w:sz="0" w:space="0" w:color="auto"/>
          </w:divBdr>
        </w:div>
        <w:div w:id="670374801">
          <w:marLeft w:val="0"/>
          <w:marRight w:val="0"/>
          <w:marTop w:val="0"/>
          <w:marBottom w:val="0"/>
          <w:divBdr>
            <w:top w:val="none" w:sz="0" w:space="0" w:color="auto"/>
            <w:left w:val="none" w:sz="0" w:space="0" w:color="auto"/>
            <w:bottom w:val="none" w:sz="0" w:space="0" w:color="auto"/>
            <w:right w:val="none" w:sz="0" w:space="0" w:color="auto"/>
          </w:divBdr>
        </w:div>
        <w:div w:id="727534089">
          <w:marLeft w:val="0"/>
          <w:marRight w:val="0"/>
          <w:marTop w:val="0"/>
          <w:marBottom w:val="0"/>
          <w:divBdr>
            <w:top w:val="none" w:sz="0" w:space="0" w:color="auto"/>
            <w:left w:val="none" w:sz="0" w:space="0" w:color="auto"/>
            <w:bottom w:val="none" w:sz="0" w:space="0" w:color="auto"/>
            <w:right w:val="none" w:sz="0" w:space="0" w:color="auto"/>
          </w:divBdr>
        </w:div>
        <w:div w:id="774902805">
          <w:marLeft w:val="0"/>
          <w:marRight w:val="0"/>
          <w:marTop w:val="0"/>
          <w:marBottom w:val="0"/>
          <w:divBdr>
            <w:top w:val="none" w:sz="0" w:space="0" w:color="auto"/>
            <w:left w:val="none" w:sz="0" w:space="0" w:color="auto"/>
            <w:bottom w:val="none" w:sz="0" w:space="0" w:color="auto"/>
            <w:right w:val="none" w:sz="0" w:space="0" w:color="auto"/>
          </w:divBdr>
        </w:div>
        <w:div w:id="866260979">
          <w:marLeft w:val="0"/>
          <w:marRight w:val="0"/>
          <w:marTop w:val="0"/>
          <w:marBottom w:val="0"/>
          <w:divBdr>
            <w:top w:val="none" w:sz="0" w:space="0" w:color="auto"/>
            <w:left w:val="none" w:sz="0" w:space="0" w:color="auto"/>
            <w:bottom w:val="none" w:sz="0" w:space="0" w:color="auto"/>
            <w:right w:val="none" w:sz="0" w:space="0" w:color="auto"/>
          </w:divBdr>
        </w:div>
        <w:div w:id="1139834677">
          <w:marLeft w:val="0"/>
          <w:marRight w:val="0"/>
          <w:marTop w:val="0"/>
          <w:marBottom w:val="0"/>
          <w:divBdr>
            <w:top w:val="none" w:sz="0" w:space="0" w:color="auto"/>
            <w:left w:val="none" w:sz="0" w:space="0" w:color="auto"/>
            <w:bottom w:val="none" w:sz="0" w:space="0" w:color="auto"/>
            <w:right w:val="none" w:sz="0" w:space="0" w:color="auto"/>
          </w:divBdr>
        </w:div>
        <w:div w:id="1153715249">
          <w:marLeft w:val="0"/>
          <w:marRight w:val="0"/>
          <w:marTop w:val="0"/>
          <w:marBottom w:val="0"/>
          <w:divBdr>
            <w:top w:val="none" w:sz="0" w:space="0" w:color="auto"/>
            <w:left w:val="none" w:sz="0" w:space="0" w:color="auto"/>
            <w:bottom w:val="none" w:sz="0" w:space="0" w:color="auto"/>
            <w:right w:val="none" w:sz="0" w:space="0" w:color="auto"/>
          </w:divBdr>
        </w:div>
        <w:div w:id="1187476872">
          <w:marLeft w:val="0"/>
          <w:marRight w:val="0"/>
          <w:marTop w:val="0"/>
          <w:marBottom w:val="0"/>
          <w:divBdr>
            <w:top w:val="none" w:sz="0" w:space="0" w:color="auto"/>
            <w:left w:val="none" w:sz="0" w:space="0" w:color="auto"/>
            <w:bottom w:val="none" w:sz="0" w:space="0" w:color="auto"/>
            <w:right w:val="none" w:sz="0" w:space="0" w:color="auto"/>
          </w:divBdr>
        </w:div>
        <w:div w:id="1228611756">
          <w:marLeft w:val="0"/>
          <w:marRight w:val="0"/>
          <w:marTop w:val="0"/>
          <w:marBottom w:val="0"/>
          <w:divBdr>
            <w:top w:val="none" w:sz="0" w:space="0" w:color="auto"/>
            <w:left w:val="none" w:sz="0" w:space="0" w:color="auto"/>
            <w:bottom w:val="none" w:sz="0" w:space="0" w:color="auto"/>
            <w:right w:val="none" w:sz="0" w:space="0" w:color="auto"/>
          </w:divBdr>
        </w:div>
        <w:div w:id="1278096513">
          <w:marLeft w:val="0"/>
          <w:marRight w:val="0"/>
          <w:marTop w:val="0"/>
          <w:marBottom w:val="0"/>
          <w:divBdr>
            <w:top w:val="none" w:sz="0" w:space="0" w:color="auto"/>
            <w:left w:val="none" w:sz="0" w:space="0" w:color="auto"/>
            <w:bottom w:val="none" w:sz="0" w:space="0" w:color="auto"/>
            <w:right w:val="none" w:sz="0" w:space="0" w:color="auto"/>
          </w:divBdr>
        </w:div>
        <w:div w:id="1304431596">
          <w:marLeft w:val="0"/>
          <w:marRight w:val="0"/>
          <w:marTop w:val="0"/>
          <w:marBottom w:val="0"/>
          <w:divBdr>
            <w:top w:val="none" w:sz="0" w:space="0" w:color="auto"/>
            <w:left w:val="none" w:sz="0" w:space="0" w:color="auto"/>
            <w:bottom w:val="none" w:sz="0" w:space="0" w:color="auto"/>
            <w:right w:val="none" w:sz="0" w:space="0" w:color="auto"/>
          </w:divBdr>
        </w:div>
        <w:div w:id="1449545488">
          <w:marLeft w:val="0"/>
          <w:marRight w:val="0"/>
          <w:marTop w:val="0"/>
          <w:marBottom w:val="0"/>
          <w:divBdr>
            <w:top w:val="none" w:sz="0" w:space="0" w:color="auto"/>
            <w:left w:val="none" w:sz="0" w:space="0" w:color="auto"/>
            <w:bottom w:val="none" w:sz="0" w:space="0" w:color="auto"/>
            <w:right w:val="none" w:sz="0" w:space="0" w:color="auto"/>
          </w:divBdr>
        </w:div>
        <w:div w:id="1452629658">
          <w:marLeft w:val="0"/>
          <w:marRight w:val="0"/>
          <w:marTop w:val="0"/>
          <w:marBottom w:val="0"/>
          <w:divBdr>
            <w:top w:val="none" w:sz="0" w:space="0" w:color="auto"/>
            <w:left w:val="none" w:sz="0" w:space="0" w:color="auto"/>
            <w:bottom w:val="none" w:sz="0" w:space="0" w:color="auto"/>
            <w:right w:val="none" w:sz="0" w:space="0" w:color="auto"/>
          </w:divBdr>
        </w:div>
        <w:div w:id="1499881694">
          <w:marLeft w:val="0"/>
          <w:marRight w:val="0"/>
          <w:marTop w:val="0"/>
          <w:marBottom w:val="0"/>
          <w:divBdr>
            <w:top w:val="none" w:sz="0" w:space="0" w:color="auto"/>
            <w:left w:val="none" w:sz="0" w:space="0" w:color="auto"/>
            <w:bottom w:val="none" w:sz="0" w:space="0" w:color="auto"/>
            <w:right w:val="none" w:sz="0" w:space="0" w:color="auto"/>
          </w:divBdr>
        </w:div>
        <w:div w:id="1559627372">
          <w:marLeft w:val="0"/>
          <w:marRight w:val="0"/>
          <w:marTop w:val="0"/>
          <w:marBottom w:val="0"/>
          <w:divBdr>
            <w:top w:val="none" w:sz="0" w:space="0" w:color="auto"/>
            <w:left w:val="none" w:sz="0" w:space="0" w:color="auto"/>
            <w:bottom w:val="none" w:sz="0" w:space="0" w:color="auto"/>
            <w:right w:val="none" w:sz="0" w:space="0" w:color="auto"/>
          </w:divBdr>
        </w:div>
        <w:div w:id="1689485304">
          <w:marLeft w:val="0"/>
          <w:marRight w:val="0"/>
          <w:marTop w:val="0"/>
          <w:marBottom w:val="0"/>
          <w:divBdr>
            <w:top w:val="none" w:sz="0" w:space="0" w:color="auto"/>
            <w:left w:val="none" w:sz="0" w:space="0" w:color="auto"/>
            <w:bottom w:val="none" w:sz="0" w:space="0" w:color="auto"/>
            <w:right w:val="none" w:sz="0" w:space="0" w:color="auto"/>
          </w:divBdr>
        </w:div>
        <w:div w:id="1690713978">
          <w:marLeft w:val="0"/>
          <w:marRight w:val="0"/>
          <w:marTop w:val="0"/>
          <w:marBottom w:val="0"/>
          <w:divBdr>
            <w:top w:val="none" w:sz="0" w:space="0" w:color="auto"/>
            <w:left w:val="none" w:sz="0" w:space="0" w:color="auto"/>
            <w:bottom w:val="none" w:sz="0" w:space="0" w:color="auto"/>
            <w:right w:val="none" w:sz="0" w:space="0" w:color="auto"/>
          </w:divBdr>
        </w:div>
        <w:div w:id="1707829129">
          <w:marLeft w:val="0"/>
          <w:marRight w:val="0"/>
          <w:marTop w:val="0"/>
          <w:marBottom w:val="0"/>
          <w:divBdr>
            <w:top w:val="none" w:sz="0" w:space="0" w:color="auto"/>
            <w:left w:val="none" w:sz="0" w:space="0" w:color="auto"/>
            <w:bottom w:val="none" w:sz="0" w:space="0" w:color="auto"/>
            <w:right w:val="none" w:sz="0" w:space="0" w:color="auto"/>
          </w:divBdr>
        </w:div>
        <w:div w:id="1737892092">
          <w:marLeft w:val="0"/>
          <w:marRight w:val="0"/>
          <w:marTop w:val="0"/>
          <w:marBottom w:val="0"/>
          <w:divBdr>
            <w:top w:val="none" w:sz="0" w:space="0" w:color="auto"/>
            <w:left w:val="none" w:sz="0" w:space="0" w:color="auto"/>
            <w:bottom w:val="none" w:sz="0" w:space="0" w:color="auto"/>
            <w:right w:val="none" w:sz="0" w:space="0" w:color="auto"/>
          </w:divBdr>
        </w:div>
        <w:div w:id="1981616273">
          <w:marLeft w:val="0"/>
          <w:marRight w:val="0"/>
          <w:marTop w:val="0"/>
          <w:marBottom w:val="0"/>
          <w:divBdr>
            <w:top w:val="none" w:sz="0" w:space="0" w:color="auto"/>
            <w:left w:val="none" w:sz="0" w:space="0" w:color="auto"/>
            <w:bottom w:val="none" w:sz="0" w:space="0" w:color="auto"/>
            <w:right w:val="none" w:sz="0" w:space="0" w:color="auto"/>
          </w:divBdr>
        </w:div>
        <w:div w:id="2114786047">
          <w:marLeft w:val="0"/>
          <w:marRight w:val="0"/>
          <w:marTop w:val="0"/>
          <w:marBottom w:val="0"/>
          <w:divBdr>
            <w:top w:val="none" w:sz="0" w:space="0" w:color="auto"/>
            <w:left w:val="none" w:sz="0" w:space="0" w:color="auto"/>
            <w:bottom w:val="none" w:sz="0" w:space="0" w:color="auto"/>
            <w:right w:val="none" w:sz="0" w:space="0" w:color="auto"/>
          </w:divBdr>
        </w:div>
        <w:div w:id="2145731248">
          <w:marLeft w:val="0"/>
          <w:marRight w:val="0"/>
          <w:marTop w:val="0"/>
          <w:marBottom w:val="0"/>
          <w:divBdr>
            <w:top w:val="none" w:sz="0" w:space="0" w:color="auto"/>
            <w:left w:val="none" w:sz="0" w:space="0" w:color="auto"/>
            <w:bottom w:val="none" w:sz="0" w:space="0" w:color="auto"/>
            <w:right w:val="none" w:sz="0" w:space="0" w:color="auto"/>
          </w:divBdr>
        </w:div>
      </w:divsChild>
    </w:div>
    <w:div w:id="747994052">
      <w:bodyDiv w:val="1"/>
      <w:marLeft w:val="0"/>
      <w:marRight w:val="0"/>
      <w:marTop w:val="0"/>
      <w:marBottom w:val="0"/>
      <w:divBdr>
        <w:top w:val="none" w:sz="0" w:space="0" w:color="auto"/>
        <w:left w:val="none" w:sz="0" w:space="0" w:color="auto"/>
        <w:bottom w:val="none" w:sz="0" w:space="0" w:color="auto"/>
        <w:right w:val="none" w:sz="0" w:space="0" w:color="auto"/>
      </w:divBdr>
    </w:div>
    <w:div w:id="1074547954">
      <w:bodyDiv w:val="1"/>
      <w:marLeft w:val="0"/>
      <w:marRight w:val="0"/>
      <w:marTop w:val="0"/>
      <w:marBottom w:val="0"/>
      <w:divBdr>
        <w:top w:val="none" w:sz="0" w:space="0" w:color="auto"/>
        <w:left w:val="none" w:sz="0" w:space="0" w:color="auto"/>
        <w:bottom w:val="none" w:sz="0" w:space="0" w:color="auto"/>
        <w:right w:val="none" w:sz="0" w:space="0" w:color="auto"/>
      </w:divBdr>
      <w:divsChild>
        <w:div w:id="39669118">
          <w:marLeft w:val="0"/>
          <w:marRight w:val="0"/>
          <w:marTop w:val="0"/>
          <w:marBottom w:val="0"/>
          <w:divBdr>
            <w:top w:val="none" w:sz="0" w:space="0" w:color="auto"/>
            <w:left w:val="none" w:sz="0" w:space="0" w:color="auto"/>
            <w:bottom w:val="none" w:sz="0" w:space="0" w:color="auto"/>
            <w:right w:val="none" w:sz="0" w:space="0" w:color="auto"/>
          </w:divBdr>
        </w:div>
        <w:div w:id="51277367">
          <w:marLeft w:val="0"/>
          <w:marRight w:val="0"/>
          <w:marTop w:val="0"/>
          <w:marBottom w:val="0"/>
          <w:divBdr>
            <w:top w:val="none" w:sz="0" w:space="0" w:color="auto"/>
            <w:left w:val="none" w:sz="0" w:space="0" w:color="auto"/>
            <w:bottom w:val="none" w:sz="0" w:space="0" w:color="auto"/>
            <w:right w:val="none" w:sz="0" w:space="0" w:color="auto"/>
          </w:divBdr>
        </w:div>
        <w:div w:id="67458390">
          <w:marLeft w:val="0"/>
          <w:marRight w:val="0"/>
          <w:marTop w:val="0"/>
          <w:marBottom w:val="0"/>
          <w:divBdr>
            <w:top w:val="none" w:sz="0" w:space="0" w:color="auto"/>
            <w:left w:val="none" w:sz="0" w:space="0" w:color="auto"/>
            <w:bottom w:val="none" w:sz="0" w:space="0" w:color="auto"/>
            <w:right w:val="none" w:sz="0" w:space="0" w:color="auto"/>
          </w:divBdr>
        </w:div>
        <w:div w:id="476533727">
          <w:marLeft w:val="0"/>
          <w:marRight w:val="0"/>
          <w:marTop w:val="0"/>
          <w:marBottom w:val="0"/>
          <w:divBdr>
            <w:top w:val="none" w:sz="0" w:space="0" w:color="auto"/>
            <w:left w:val="none" w:sz="0" w:space="0" w:color="auto"/>
            <w:bottom w:val="none" w:sz="0" w:space="0" w:color="auto"/>
            <w:right w:val="none" w:sz="0" w:space="0" w:color="auto"/>
          </w:divBdr>
        </w:div>
        <w:div w:id="584923612">
          <w:marLeft w:val="0"/>
          <w:marRight w:val="0"/>
          <w:marTop w:val="0"/>
          <w:marBottom w:val="0"/>
          <w:divBdr>
            <w:top w:val="none" w:sz="0" w:space="0" w:color="auto"/>
            <w:left w:val="none" w:sz="0" w:space="0" w:color="auto"/>
            <w:bottom w:val="none" w:sz="0" w:space="0" w:color="auto"/>
            <w:right w:val="none" w:sz="0" w:space="0" w:color="auto"/>
          </w:divBdr>
        </w:div>
        <w:div w:id="602808744">
          <w:marLeft w:val="0"/>
          <w:marRight w:val="0"/>
          <w:marTop w:val="0"/>
          <w:marBottom w:val="0"/>
          <w:divBdr>
            <w:top w:val="none" w:sz="0" w:space="0" w:color="auto"/>
            <w:left w:val="none" w:sz="0" w:space="0" w:color="auto"/>
            <w:bottom w:val="none" w:sz="0" w:space="0" w:color="auto"/>
            <w:right w:val="none" w:sz="0" w:space="0" w:color="auto"/>
          </w:divBdr>
        </w:div>
        <w:div w:id="677974376">
          <w:marLeft w:val="0"/>
          <w:marRight w:val="0"/>
          <w:marTop w:val="0"/>
          <w:marBottom w:val="0"/>
          <w:divBdr>
            <w:top w:val="none" w:sz="0" w:space="0" w:color="auto"/>
            <w:left w:val="none" w:sz="0" w:space="0" w:color="auto"/>
            <w:bottom w:val="none" w:sz="0" w:space="0" w:color="auto"/>
            <w:right w:val="none" w:sz="0" w:space="0" w:color="auto"/>
          </w:divBdr>
        </w:div>
        <w:div w:id="687029650">
          <w:marLeft w:val="0"/>
          <w:marRight w:val="0"/>
          <w:marTop w:val="0"/>
          <w:marBottom w:val="0"/>
          <w:divBdr>
            <w:top w:val="none" w:sz="0" w:space="0" w:color="auto"/>
            <w:left w:val="none" w:sz="0" w:space="0" w:color="auto"/>
            <w:bottom w:val="none" w:sz="0" w:space="0" w:color="auto"/>
            <w:right w:val="none" w:sz="0" w:space="0" w:color="auto"/>
          </w:divBdr>
        </w:div>
        <w:div w:id="784885465">
          <w:marLeft w:val="0"/>
          <w:marRight w:val="0"/>
          <w:marTop w:val="0"/>
          <w:marBottom w:val="0"/>
          <w:divBdr>
            <w:top w:val="none" w:sz="0" w:space="0" w:color="auto"/>
            <w:left w:val="none" w:sz="0" w:space="0" w:color="auto"/>
            <w:bottom w:val="none" w:sz="0" w:space="0" w:color="auto"/>
            <w:right w:val="none" w:sz="0" w:space="0" w:color="auto"/>
          </w:divBdr>
        </w:div>
        <w:div w:id="848447399">
          <w:marLeft w:val="0"/>
          <w:marRight w:val="0"/>
          <w:marTop w:val="0"/>
          <w:marBottom w:val="0"/>
          <w:divBdr>
            <w:top w:val="none" w:sz="0" w:space="0" w:color="auto"/>
            <w:left w:val="none" w:sz="0" w:space="0" w:color="auto"/>
            <w:bottom w:val="none" w:sz="0" w:space="0" w:color="auto"/>
            <w:right w:val="none" w:sz="0" w:space="0" w:color="auto"/>
          </w:divBdr>
        </w:div>
        <w:div w:id="1142887314">
          <w:marLeft w:val="0"/>
          <w:marRight w:val="0"/>
          <w:marTop w:val="0"/>
          <w:marBottom w:val="0"/>
          <w:divBdr>
            <w:top w:val="none" w:sz="0" w:space="0" w:color="auto"/>
            <w:left w:val="none" w:sz="0" w:space="0" w:color="auto"/>
            <w:bottom w:val="none" w:sz="0" w:space="0" w:color="auto"/>
            <w:right w:val="none" w:sz="0" w:space="0" w:color="auto"/>
          </w:divBdr>
        </w:div>
        <w:div w:id="1193034908">
          <w:marLeft w:val="0"/>
          <w:marRight w:val="0"/>
          <w:marTop w:val="0"/>
          <w:marBottom w:val="0"/>
          <w:divBdr>
            <w:top w:val="none" w:sz="0" w:space="0" w:color="auto"/>
            <w:left w:val="none" w:sz="0" w:space="0" w:color="auto"/>
            <w:bottom w:val="none" w:sz="0" w:space="0" w:color="auto"/>
            <w:right w:val="none" w:sz="0" w:space="0" w:color="auto"/>
          </w:divBdr>
        </w:div>
        <w:div w:id="1318799908">
          <w:marLeft w:val="0"/>
          <w:marRight w:val="0"/>
          <w:marTop w:val="0"/>
          <w:marBottom w:val="0"/>
          <w:divBdr>
            <w:top w:val="none" w:sz="0" w:space="0" w:color="auto"/>
            <w:left w:val="none" w:sz="0" w:space="0" w:color="auto"/>
            <w:bottom w:val="none" w:sz="0" w:space="0" w:color="auto"/>
            <w:right w:val="none" w:sz="0" w:space="0" w:color="auto"/>
          </w:divBdr>
        </w:div>
        <w:div w:id="1430617089">
          <w:marLeft w:val="0"/>
          <w:marRight w:val="0"/>
          <w:marTop w:val="0"/>
          <w:marBottom w:val="0"/>
          <w:divBdr>
            <w:top w:val="none" w:sz="0" w:space="0" w:color="auto"/>
            <w:left w:val="none" w:sz="0" w:space="0" w:color="auto"/>
            <w:bottom w:val="none" w:sz="0" w:space="0" w:color="auto"/>
            <w:right w:val="none" w:sz="0" w:space="0" w:color="auto"/>
          </w:divBdr>
        </w:div>
        <w:div w:id="1432041948">
          <w:marLeft w:val="0"/>
          <w:marRight w:val="0"/>
          <w:marTop w:val="0"/>
          <w:marBottom w:val="0"/>
          <w:divBdr>
            <w:top w:val="none" w:sz="0" w:space="0" w:color="auto"/>
            <w:left w:val="none" w:sz="0" w:space="0" w:color="auto"/>
            <w:bottom w:val="none" w:sz="0" w:space="0" w:color="auto"/>
            <w:right w:val="none" w:sz="0" w:space="0" w:color="auto"/>
          </w:divBdr>
        </w:div>
        <w:div w:id="1439526169">
          <w:marLeft w:val="0"/>
          <w:marRight w:val="0"/>
          <w:marTop w:val="0"/>
          <w:marBottom w:val="0"/>
          <w:divBdr>
            <w:top w:val="none" w:sz="0" w:space="0" w:color="auto"/>
            <w:left w:val="none" w:sz="0" w:space="0" w:color="auto"/>
            <w:bottom w:val="none" w:sz="0" w:space="0" w:color="auto"/>
            <w:right w:val="none" w:sz="0" w:space="0" w:color="auto"/>
          </w:divBdr>
        </w:div>
        <w:div w:id="1450511661">
          <w:marLeft w:val="0"/>
          <w:marRight w:val="0"/>
          <w:marTop w:val="0"/>
          <w:marBottom w:val="0"/>
          <w:divBdr>
            <w:top w:val="none" w:sz="0" w:space="0" w:color="auto"/>
            <w:left w:val="none" w:sz="0" w:space="0" w:color="auto"/>
            <w:bottom w:val="none" w:sz="0" w:space="0" w:color="auto"/>
            <w:right w:val="none" w:sz="0" w:space="0" w:color="auto"/>
          </w:divBdr>
        </w:div>
        <w:div w:id="1468624712">
          <w:marLeft w:val="0"/>
          <w:marRight w:val="0"/>
          <w:marTop w:val="0"/>
          <w:marBottom w:val="0"/>
          <w:divBdr>
            <w:top w:val="none" w:sz="0" w:space="0" w:color="auto"/>
            <w:left w:val="none" w:sz="0" w:space="0" w:color="auto"/>
            <w:bottom w:val="none" w:sz="0" w:space="0" w:color="auto"/>
            <w:right w:val="none" w:sz="0" w:space="0" w:color="auto"/>
          </w:divBdr>
        </w:div>
        <w:div w:id="1482766199">
          <w:marLeft w:val="0"/>
          <w:marRight w:val="0"/>
          <w:marTop w:val="0"/>
          <w:marBottom w:val="0"/>
          <w:divBdr>
            <w:top w:val="none" w:sz="0" w:space="0" w:color="auto"/>
            <w:left w:val="none" w:sz="0" w:space="0" w:color="auto"/>
            <w:bottom w:val="none" w:sz="0" w:space="0" w:color="auto"/>
            <w:right w:val="none" w:sz="0" w:space="0" w:color="auto"/>
          </w:divBdr>
        </w:div>
        <w:div w:id="1542127690">
          <w:marLeft w:val="0"/>
          <w:marRight w:val="0"/>
          <w:marTop w:val="0"/>
          <w:marBottom w:val="0"/>
          <w:divBdr>
            <w:top w:val="none" w:sz="0" w:space="0" w:color="auto"/>
            <w:left w:val="none" w:sz="0" w:space="0" w:color="auto"/>
            <w:bottom w:val="none" w:sz="0" w:space="0" w:color="auto"/>
            <w:right w:val="none" w:sz="0" w:space="0" w:color="auto"/>
          </w:divBdr>
        </w:div>
        <w:div w:id="1557005855">
          <w:marLeft w:val="0"/>
          <w:marRight w:val="0"/>
          <w:marTop w:val="0"/>
          <w:marBottom w:val="0"/>
          <w:divBdr>
            <w:top w:val="none" w:sz="0" w:space="0" w:color="auto"/>
            <w:left w:val="none" w:sz="0" w:space="0" w:color="auto"/>
            <w:bottom w:val="none" w:sz="0" w:space="0" w:color="auto"/>
            <w:right w:val="none" w:sz="0" w:space="0" w:color="auto"/>
          </w:divBdr>
        </w:div>
        <w:div w:id="1682470987">
          <w:marLeft w:val="0"/>
          <w:marRight w:val="0"/>
          <w:marTop w:val="0"/>
          <w:marBottom w:val="0"/>
          <w:divBdr>
            <w:top w:val="none" w:sz="0" w:space="0" w:color="auto"/>
            <w:left w:val="none" w:sz="0" w:space="0" w:color="auto"/>
            <w:bottom w:val="none" w:sz="0" w:space="0" w:color="auto"/>
            <w:right w:val="none" w:sz="0" w:space="0" w:color="auto"/>
          </w:divBdr>
        </w:div>
        <w:div w:id="1728845108">
          <w:marLeft w:val="0"/>
          <w:marRight w:val="0"/>
          <w:marTop w:val="0"/>
          <w:marBottom w:val="0"/>
          <w:divBdr>
            <w:top w:val="none" w:sz="0" w:space="0" w:color="auto"/>
            <w:left w:val="none" w:sz="0" w:space="0" w:color="auto"/>
            <w:bottom w:val="none" w:sz="0" w:space="0" w:color="auto"/>
            <w:right w:val="none" w:sz="0" w:space="0" w:color="auto"/>
          </w:divBdr>
        </w:div>
        <w:div w:id="1795975057">
          <w:marLeft w:val="0"/>
          <w:marRight w:val="0"/>
          <w:marTop w:val="0"/>
          <w:marBottom w:val="0"/>
          <w:divBdr>
            <w:top w:val="none" w:sz="0" w:space="0" w:color="auto"/>
            <w:left w:val="none" w:sz="0" w:space="0" w:color="auto"/>
            <w:bottom w:val="none" w:sz="0" w:space="0" w:color="auto"/>
            <w:right w:val="none" w:sz="0" w:space="0" w:color="auto"/>
          </w:divBdr>
        </w:div>
        <w:div w:id="1816874290">
          <w:marLeft w:val="0"/>
          <w:marRight w:val="0"/>
          <w:marTop w:val="0"/>
          <w:marBottom w:val="0"/>
          <w:divBdr>
            <w:top w:val="none" w:sz="0" w:space="0" w:color="auto"/>
            <w:left w:val="none" w:sz="0" w:space="0" w:color="auto"/>
            <w:bottom w:val="none" w:sz="0" w:space="0" w:color="auto"/>
            <w:right w:val="none" w:sz="0" w:space="0" w:color="auto"/>
          </w:divBdr>
        </w:div>
        <w:div w:id="1879508015">
          <w:marLeft w:val="0"/>
          <w:marRight w:val="0"/>
          <w:marTop w:val="0"/>
          <w:marBottom w:val="0"/>
          <w:divBdr>
            <w:top w:val="none" w:sz="0" w:space="0" w:color="auto"/>
            <w:left w:val="none" w:sz="0" w:space="0" w:color="auto"/>
            <w:bottom w:val="none" w:sz="0" w:space="0" w:color="auto"/>
            <w:right w:val="none" w:sz="0" w:space="0" w:color="auto"/>
          </w:divBdr>
        </w:div>
        <w:div w:id="1944067013">
          <w:marLeft w:val="0"/>
          <w:marRight w:val="0"/>
          <w:marTop w:val="0"/>
          <w:marBottom w:val="0"/>
          <w:divBdr>
            <w:top w:val="none" w:sz="0" w:space="0" w:color="auto"/>
            <w:left w:val="none" w:sz="0" w:space="0" w:color="auto"/>
            <w:bottom w:val="none" w:sz="0" w:space="0" w:color="auto"/>
            <w:right w:val="none" w:sz="0" w:space="0" w:color="auto"/>
          </w:divBdr>
        </w:div>
        <w:div w:id="2038893323">
          <w:marLeft w:val="0"/>
          <w:marRight w:val="0"/>
          <w:marTop w:val="0"/>
          <w:marBottom w:val="0"/>
          <w:divBdr>
            <w:top w:val="none" w:sz="0" w:space="0" w:color="auto"/>
            <w:left w:val="none" w:sz="0" w:space="0" w:color="auto"/>
            <w:bottom w:val="none" w:sz="0" w:space="0" w:color="auto"/>
            <w:right w:val="none" w:sz="0" w:space="0" w:color="auto"/>
          </w:divBdr>
        </w:div>
      </w:divsChild>
    </w:div>
    <w:div w:id="1138302784">
      <w:bodyDiv w:val="1"/>
      <w:marLeft w:val="0"/>
      <w:marRight w:val="0"/>
      <w:marTop w:val="0"/>
      <w:marBottom w:val="0"/>
      <w:divBdr>
        <w:top w:val="none" w:sz="0" w:space="0" w:color="auto"/>
        <w:left w:val="none" w:sz="0" w:space="0" w:color="auto"/>
        <w:bottom w:val="none" w:sz="0" w:space="0" w:color="auto"/>
        <w:right w:val="none" w:sz="0" w:space="0" w:color="auto"/>
      </w:divBdr>
      <w:divsChild>
        <w:div w:id="237061954">
          <w:marLeft w:val="0"/>
          <w:marRight w:val="0"/>
          <w:marTop w:val="0"/>
          <w:marBottom w:val="0"/>
          <w:divBdr>
            <w:top w:val="none" w:sz="0" w:space="0" w:color="auto"/>
            <w:left w:val="none" w:sz="0" w:space="0" w:color="auto"/>
            <w:bottom w:val="none" w:sz="0" w:space="0" w:color="auto"/>
            <w:right w:val="none" w:sz="0" w:space="0" w:color="auto"/>
          </w:divBdr>
        </w:div>
        <w:div w:id="1090539187">
          <w:marLeft w:val="0"/>
          <w:marRight w:val="0"/>
          <w:marTop w:val="0"/>
          <w:marBottom w:val="0"/>
          <w:divBdr>
            <w:top w:val="none" w:sz="0" w:space="0" w:color="auto"/>
            <w:left w:val="none" w:sz="0" w:space="0" w:color="auto"/>
            <w:bottom w:val="none" w:sz="0" w:space="0" w:color="auto"/>
            <w:right w:val="none" w:sz="0" w:space="0" w:color="auto"/>
          </w:divBdr>
        </w:div>
      </w:divsChild>
    </w:div>
    <w:div w:id="1283658026">
      <w:bodyDiv w:val="1"/>
      <w:marLeft w:val="0"/>
      <w:marRight w:val="0"/>
      <w:marTop w:val="0"/>
      <w:marBottom w:val="0"/>
      <w:divBdr>
        <w:top w:val="none" w:sz="0" w:space="0" w:color="auto"/>
        <w:left w:val="none" w:sz="0" w:space="0" w:color="auto"/>
        <w:bottom w:val="none" w:sz="0" w:space="0" w:color="auto"/>
        <w:right w:val="none" w:sz="0" w:space="0" w:color="auto"/>
      </w:divBdr>
      <w:divsChild>
        <w:div w:id="585072140">
          <w:marLeft w:val="0"/>
          <w:marRight w:val="0"/>
          <w:marTop w:val="0"/>
          <w:marBottom w:val="0"/>
          <w:divBdr>
            <w:top w:val="none" w:sz="0" w:space="0" w:color="auto"/>
            <w:left w:val="none" w:sz="0" w:space="0" w:color="auto"/>
            <w:bottom w:val="none" w:sz="0" w:space="0" w:color="auto"/>
            <w:right w:val="none" w:sz="0" w:space="0" w:color="auto"/>
          </w:divBdr>
        </w:div>
        <w:div w:id="1080255322">
          <w:marLeft w:val="0"/>
          <w:marRight w:val="0"/>
          <w:marTop w:val="0"/>
          <w:marBottom w:val="0"/>
          <w:divBdr>
            <w:top w:val="none" w:sz="0" w:space="0" w:color="auto"/>
            <w:left w:val="none" w:sz="0" w:space="0" w:color="auto"/>
            <w:bottom w:val="none" w:sz="0" w:space="0" w:color="auto"/>
            <w:right w:val="none" w:sz="0" w:space="0" w:color="auto"/>
          </w:divBdr>
        </w:div>
      </w:divsChild>
    </w:div>
    <w:div w:id="1377436407">
      <w:bodyDiv w:val="1"/>
      <w:marLeft w:val="0"/>
      <w:marRight w:val="0"/>
      <w:marTop w:val="0"/>
      <w:marBottom w:val="0"/>
      <w:divBdr>
        <w:top w:val="none" w:sz="0" w:space="0" w:color="auto"/>
        <w:left w:val="none" w:sz="0" w:space="0" w:color="auto"/>
        <w:bottom w:val="none" w:sz="0" w:space="0" w:color="auto"/>
        <w:right w:val="none" w:sz="0" w:space="0" w:color="auto"/>
      </w:divBdr>
      <w:divsChild>
        <w:div w:id="25565655">
          <w:marLeft w:val="0"/>
          <w:marRight w:val="0"/>
          <w:marTop w:val="0"/>
          <w:marBottom w:val="0"/>
          <w:divBdr>
            <w:top w:val="none" w:sz="0" w:space="0" w:color="auto"/>
            <w:left w:val="none" w:sz="0" w:space="0" w:color="auto"/>
            <w:bottom w:val="none" w:sz="0" w:space="0" w:color="auto"/>
            <w:right w:val="none" w:sz="0" w:space="0" w:color="auto"/>
          </w:divBdr>
        </w:div>
        <w:div w:id="47999625">
          <w:marLeft w:val="0"/>
          <w:marRight w:val="0"/>
          <w:marTop w:val="0"/>
          <w:marBottom w:val="0"/>
          <w:divBdr>
            <w:top w:val="none" w:sz="0" w:space="0" w:color="auto"/>
            <w:left w:val="none" w:sz="0" w:space="0" w:color="auto"/>
            <w:bottom w:val="none" w:sz="0" w:space="0" w:color="auto"/>
            <w:right w:val="none" w:sz="0" w:space="0" w:color="auto"/>
          </w:divBdr>
        </w:div>
        <w:div w:id="48113667">
          <w:marLeft w:val="0"/>
          <w:marRight w:val="0"/>
          <w:marTop w:val="0"/>
          <w:marBottom w:val="0"/>
          <w:divBdr>
            <w:top w:val="none" w:sz="0" w:space="0" w:color="auto"/>
            <w:left w:val="none" w:sz="0" w:space="0" w:color="auto"/>
            <w:bottom w:val="none" w:sz="0" w:space="0" w:color="auto"/>
            <w:right w:val="none" w:sz="0" w:space="0" w:color="auto"/>
          </w:divBdr>
        </w:div>
        <w:div w:id="59407175">
          <w:marLeft w:val="0"/>
          <w:marRight w:val="0"/>
          <w:marTop w:val="0"/>
          <w:marBottom w:val="0"/>
          <w:divBdr>
            <w:top w:val="none" w:sz="0" w:space="0" w:color="auto"/>
            <w:left w:val="none" w:sz="0" w:space="0" w:color="auto"/>
            <w:bottom w:val="none" w:sz="0" w:space="0" w:color="auto"/>
            <w:right w:val="none" w:sz="0" w:space="0" w:color="auto"/>
          </w:divBdr>
        </w:div>
        <w:div w:id="73477359">
          <w:marLeft w:val="0"/>
          <w:marRight w:val="0"/>
          <w:marTop w:val="0"/>
          <w:marBottom w:val="0"/>
          <w:divBdr>
            <w:top w:val="none" w:sz="0" w:space="0" w:color="auto"/>
            <w:left w:val="none" w:sz="0" w:space="0" w:color="auto"/>
            <w:bottom w:val="none" w:sz="0" w:space="0" w:color="auto"/>
            <w:right w:val="none" w:sz="0" w:space="0" w:color="auto"/>
          </w:divBdr>
        </w:div>
        <w:div w:id="93940116">
          <w:marLeft w:val="0"/>
          <w:marRight w:val="0"/>
          <w:marTop w:val="0"/>
          <w:marBottom w:val="0"/>
          <w:divBdr>
            <w:top w:val="none" w:sz="0" w:space="0" w:color="auto"/>
            <w:left w:val="none" w:sz="0" w:space="0" w:color="auto"/>
            <w:bottom w:val="none" w:sz="0" w:space="0" w:color="auto"/>
            <w:right w:val="none" w:sz="0" w:space="0" w:color="auto"/>
          </w:divBdr>
        </w:div>
        <w:div w:id="170922720">
          <w:marLeft w:val="0"/>
          <w:marRight w:val="0"/>
          <w:marTop w:val="0"/>
          <w:marBottom w:val="0"/>
          <w:divBdr>
            <w:top w:val="none" w:sz="0" w:space="0" w:color="auto"/>
            <w:left w:val="none" w:sz="0" w:space="0" w:color="auto"/>
            <w:bottom w:val="none" w:sz="0" w:space="0" w:color="auto"/>
            <w:right w:val="none" w:sz="0" w:space="0" w:color="auto"/>
          </w:divBdr>
        </w:div>
        <w:div w:id="174465139">
          <w:marLeft w:val="0"/>
          <w:marRight w:val="0"/>
          <w:marTop w:val="0"/>
          <w:marBottom w:val="0"/>
          <w:divBdr>
            <w:top w:val="none" w:sz="0" w:space="0" w:color="auto"/>
            <w:left w:val="none" w:sz="0" w:space="0" w:color="auto"/>
            <w:bottom w:val="none" w:sz="0" w:space="0" w:color="auto"/>
            <w:right w:val="none" w:sz="0" w:space="0" w:color="auto"/>
          </w:divBdr>
        </w:div>
        <w:div w:id="177617623">
          <w:marLeft w:val="0"/>
          <w:marRight w:val="0"/>
          <w:marTop w:val="0"/>
          <w:marBottom w:val="0"/>
          <w:divBdr>
            <w:top w:val="none" w:sz="0" w:space="0" w:color="auto"/>
            <w:left w:val="none" w:sz="0" w:space="0" w:color="auto"/>
            <w:bottom w:val="none" w:sz="0" w:space="0" w:color="auto"/>
            <w:right w:val="none" w:sz="0" w:space="0" w:color="auto"/>
          </w:divBdr>
        </w:div>
        <w:div w:id="181750715">
          <w:marLeft w:val="0"/>
          <w:marRight w:val="0"/>
          <w:marTop w:val="0"/>
          <w:marBottom w:val="0"/>
          <w:divBdr>
            <w:top w:val="none" w:sz="0" w:space="0" w:color="auto"/>
            <w:left w:val="none" w:sz="0" w:space="0" w:color="auto"/>
            <w:bottom w:val="none" w:sz="0" w:space="0" w:color="auto"/>
            <w:right w:val="none" w:sz="0" w:space="0" w:color="auto"/>
          </w:divBdr>
        </w:div>
        <w:div w:id="186019019">
          <w:marLeft w:val="0"/>
          <w:marRight w:val="0"/>
          <w:marTop w:val="0"/>
          <w:marBottom w:val="0"/>
          <w:divBdr>
            <w:top w:val="none" w:sz="0" w:space="0" w:color="auto"/>
            <w:left w:val="none" w:sz="0" w:space="0" w:color="auto"/>
            <w:bottom w:val="none" w:sz="0" w:space="0" w:color="auto"/>
            <w:right w:val="none" w:sz="0" w:space="0" w:color="auto"/>
          </w:divBdr>
        </w:div>
        <w:div w:id="196508243">
          <w:marLeft w:val="0"/>
          <w:marRight w:val="0"/>
          <w:marTop w:val="0"/>
          <w:marBottom w:val="0"/>
          <w:divBdr>
            <w:top w:val="none" w:sz="0" w:space="0" w:color="auto"/>
            <w:left w:val="none" w:sz="0" w:space="0" w:color="auto"/>
            <w:bottom w:val="none" w:sz="0" w:space="0" w:color="auto"/>
            <w:right w:val="none" w:sz="0" w:space="0" w:color="auto"/>
          </w:divBdr>
        </w:div>
        <w:div w:id="245723396">
          <w:marLeft w:val="0"/>
          <w:marRight w:val="0"/>
          <w:marTop w:val="0"/>
          <w:marBottom w:val="0"/>
          <w:divBdr>
            <w:top w:val="none" w:sz="0" w:space="0" w:color="auto"/>
            <w:left w:val="none" w:sz="0" w:space="0" w:color="auto"/>
            <w:bottom w:val="none" w:sz="0" w:space="0" w:color="auto"/>
            <w:right w:val="none" w:sz="0" w:space="0" w:color="auto"/>
          </w:divBdr>
        </w:div>
        <w:div w:id="327365770">
          <w:marLeft w:val="0"/>
          <w:marRight w:val="0"/>
          <w:marTop w:val="0"/>
          <w:marBottom w:val="0"/>
          <w:divBdr>
            <w:top w:val="none" w:sz="0" w:space="0" w:color="auto"/>
            <w:left w:val="none" w:sz="0" w:space="0" w:color="auto"/>
            <w:bottom w:val="none" w:sz="0" w:space="0" w:color="auto"/>
            <w:right w:val="none" w:sz="0" w:space="0" w:color="auto"/>
          </w:divBdr>
        </w:div>
        <w:div w:id="353113624">
          <w:marLeft w:val="0"/>
          <w:marRight w:val="0"/>
          <w:marTop w:val="0"/>
          <w:marBottom w:val="0"/>
          <w:divBdr>
            <w:top w:val="none" w:sz="0" w:space="0" w:color="auto"/>
            <w:left w:val="none" w:sz="0" w:space="0" w:color="auto"/>
            <w:bottom w:val="none" w:sz="0" w:space="0" w:color="auto"/>
            <w:right w:val="none" w:sz="0" w:space="0" w:color="auto"/>
          </w:divBdr>
        </w:div>
        <w:div w:id="374424726">
          <w:marLeft w:val="0"/>
          <w:marRight w:val="0"/>
          <w:marTop w:val="0"/>
          <w:marBottom w:val="0"/>
          <w:divBdr>
            <w:top w:val="none" w:sz="0" w:space="0" w:color="auto"/>
            <w:left w:val="none" w:sz="0" w:space="0" w:color="auto"/>
            <w:bottom w:val="none" w:sz="0" w:space="0" w:color="auto"/>
            <w:right w:val="none" w:sz="0" w:space="0" w:color="auto"/>
          </w:divBdr>
        </w:div>
        <w:div w:id="376702855">
          <w:marLeft w:val="0"/>
          <w:marRight w:val="0"/>
          <w:marTop w:val="0"/>
          <w:marBottom w:val="0"/>
          <w:divBdr>
            <w:top w:val="none" w:sz="0" w:space="0" w:color="auto"/>
            <w:left w:val="none" w:sz="0" w:space="0" w:color="auto"/>
            <w:bottom w:val="none" w:sz="0" w:space="0" w:color="auto"/>
            <w:right w:val="none" w:sz="0" w:space="0" w:color="auto"/>
          </w:divBdr>
        </w:div>
        <w:div w:id="416287252">
          <w:marLeft w:val="0"/>
          <w:marRight w:val="0"/>
          <w:marTop w:val="0"/>
          <w:marBottom w:val="0"/>
          <w:divBdr>
            <w:top w:val="none" w:sz="0" w:space="0" w:color="auto"/>
            <w:left w:val="none" w:sz="0" w:space="0" w:color="auto"/>
            <w:bottom w:val="none" w:sz="0" w:space="0" w:color="auto"/>
            <w:right w:val="none" w:sz="0" w:space="0" w:color="auto"/>
          </w:divBdr>
        </w:div>
        <w:div w:id="431901823">
          <w:marLeft w:val="0"/>
          <w:marRight w:val="0"/>
          <w:marTop w:val="0"/>
          <w:marBottom w:val="0"/>
          <w:divBdr>
            <w:top w:val="none" w:sz="0" w:space="0" w:color="auto"/>
            <w:left w:val="none" w:sz="0" w:space="0" w:color="auto"/>
            <w:bottom w:val="none" w:sz="0" w:space="0" w:color="auto"/>
            <w:right w:val="none" w:sz="0" w:space="0" w:color="auto"/>
          </w:divBdr>
        </w:div>
        <w:div w:id="455873533">
          <w:marLeft w:val="0"/>
          <w:marRight w:val="0"/>
          <w:marTop w:val="0"/>
          <w:marBottom w:val="0"/>
          <w:divBdr>
            <w:top w:val="none" w:sz="0" w:space="0" w:color="auto"/>
            <w:left w:val="none" w:sz="0" w:space="0" w:color="auto"/>
            <w:bottom w:val="none" w:sz="0" w:space="0" w:color="auto"/>
            <w:right w:val="none" w:sz="0" w:space="0" w:color="auto"/>
          </w:divBdr>
        </w:div>
        <w:div w:id="476654083">
          <w:marLeft w:val="0"/>
          <w:marRight w:val="0"/>
          <w:marTop w:val="0"/>
          <w:marBottom w:val="0"/>
          <w:divBdr>
            <w:top w:val="none" w:sz="0" w:space="0" w:color="auto"/>
            <w:left w:val="none" w:sz="0" w:space="0" w:color="auto"/>
            <w:bottom w:val="none" w:sz="0" w:space="0" w:color="auto"/>
            <w:right w:val="none" w:sz="0" w:space="0" w:color="auto"/>
          </w:divBdr>
        </w:div>
        <w:div w:id="496776076">
          <w:marLeft w:val="0"/>
          <w:marRight w:val="0"/>
          <w:marTop w:val="0"/>
          <w:marBottom w:val="0"/>
          <w:divBdr>
            <w:top w:val="none" w:sz="0" w:space="0" w:color="auto"/>
            <w:left w:val="none" w:sz="0" w:space="0" w:color="auto"/>
            <w:bottom w:val="none" w:sz="0" w:space="0" w:color="auto"/>
            <w:right w:val="none" w:sz="0" w:space="0" w:color="auto"/>
          </w:divBdr>
        </w:div>
        <w:div w:id="502358217">
          <w:marLeft w:val="0"/>
          <w:marRight w:val="0"/>
          <w:marTop w:val="0"/>
          <w:marBottom w:val="0"/>
          <w:divBdr>
            <w:top w:val="none" w:sz="0" w:space="0" w:color="auto"/>
            <w:left w:val="none" w:sz="0" w:space="0" w:color="auto"/>
            <w:bottom w:val="none" w:sz="0" w:space="0" w:color="auto"/>
            <w:right w:val="none" w:sz="0" w:space="0" w:color="auto"/>
          </w:divBdr>
        </w:div>
        <w:div w:id="509181711">
          <w:marLeft w:val="0"/>
          <w:marRight w:val="0"/>
          <w:marTop w:val="0"/>
          <w:marBottom w:val="0"/>
          <w:divBdr>
            <w:top w:val="none" w:sz="0" w:space="0" w:color="auto"/>
            <w:left w:val="none" w:sz="0" w:space="0" w:color="auto"/>
            <w:bottom w:val="none" w:sz="0" w:space="0" w:color="auto"/>
            <w:right w:val="none" w:sz="0" w:space="0" w:color="auto"/>
          </w:divBdr>
        </w:div>
        <w:div w:id="580916568">
          <w:marLeft w:val="0"/>
          <w:marRight w:val="0"/>
          <w:marTop w:val="0"/>
          <w:marBottom w:val="0"/>
          <w:divBdr>
            <w:top w:val="none" w:sz="0" w:space="0" w:color="auto"/>
            <w:left w:val="none" w:sz="0" w:space="0" w:color="auto"/>
            <w:bottom w:val="none" w:sz="0" w:space="0" w:color="auto"/>
            <w:right w:val="none" w:sz="0" w:space="0" w:color="auto"/>
          </w:divBdr>
        </w:div>
        <w:div w:id="641468195">
          <w:marLeft w:val="0"/>
          <w:marRight w:val="0"/>
          <w:marTop w:val="0"/>
          <w:marBottom w:val="0"/>
          <w:divBdr>
            <w:top w:val="none" w:sz="0" w:space="0" w:color="auto"/>
            <w:left w:val="none" w:sz="0" w:space="0" w:color="auto"/>
            <w:bottom w:val="none" w:sz="0" w:space="0" w:color="auto"/>
            <w:right w:val="none" w:sz="0" w:space="0" w:color="auto"/>
          </w:divBdr>
        </w:div>
        <w:div w:id="671025707">
          <w:marLeft w:val="0"/>
          <w:marRight w:val="0"/>
          <w:marTop w:val="0"/>
          <w:marBottom w:val="0"/>
          <w:divBdr>
            <w:top w:val="none" w:sz="0" w:space="0" w:color="auto"/>
            <w:left w:val="none" w:sz="0" w:space="0" w:color="auto"/>
            <w:bottom w:val="none" w:sz="0" w:space="0" w:color="auto"/>
            <w:right w:val="none" w:sz="0" w:space="0" w:color="auto"/>
          </w:divBdr>
        </w:div>
        <w:div w:id="681475895">
          <w:marLeft w:val="0"/>
          <w:marRight w:val="0"/>
          <w:marTop w:val="0"/>
          <w:marBottom w:val="0"/>
          <w:divBdr>
            <w:top w:val="none" w:sz="0" w:space="0" w:color="auto"/>
            <w:left w:val="none" w:sz="0" w:space="0" w:color="auto"/>
            <w:bottom w:val="none" w:sz="0" w:space="0" w:color="auto"/>
            <w:right w:val="none" w:sz="0" w:space="0" w:color="auto"/>
          </w:divBdr>
        </w:div>
        <w:div w:id="705521549">
          <w:marLeft w:val="0"/>
          <w:marRight w:val="0"/>
          <w:marTop w:val="0"/>
          <w:marBottom w:val="0"/>
          <w:divBdr>
            <w:top w:val="none" w:sz="0" w:space="0" w:color="auto"/>
            <w:left w:val="none" w:sz="0" w:space="0" w:color="auto"/>
            <w:bottom w:val="none" w:sz="0" w:space="0" w:color="auto"/>
            <w:right w:val="none" w:sz="0" w:space="0" w:color="auto"/>
          </w:divBdr>
        </w:div>
        <w:div w:id="731469976">
          <w:marLeft w:val="0"/>
          <w:marRight w:val="0"/>
          <w:marTop w:val="0"/>
          <w:marBottom w:val="0"/>
          <w:divBdr>
            <w:top w:val="none" w:sz="0" w:space="0" w:color="auto"/>
            <w:left w:val="none" w:sz="0" w:space="0" w:color="auto"/>
            <w:bottom w:val="none" w:sz="0" w:space="0" w:color="auto"/>
            <w:right w:val="none" w:sz="0" w:space="0" w:color="auto"/>
          </w:divBdr>
        </w:div>
        <w:div w:id="748694504">
          <w:marLeft w:val="0"/>
          <w:marRight w:val="0"/>
          <w:marTop w:val="0"/>
          <w:marBottom w:val="0"/>
          <w:divBdr>
            <w:top w:val="none" w:sz="0" w:space="0" w:color="auto"/>
            <w:left w:val="none" w:sz="0" w:space="0" w:color="auto"/>
            <w:bottom w:val="none" w:sz="0" w:space="0" w:color="auto"/>
            <w:right w:val="none" w:sz="0" w:space="0" w:color="auto"/>
          </w:divBdr>
        </w:div>
        <w:div w:id="754471838">
          <w:marLeft w:val="0"/>
          <w:marRight w:val="0"/>
          <w:marTop w:val="0"/>
          <w:marBottom w:val="0"/>
          <w:divBdr>
            <w:top w:val="none" w:sz="0" w:space="0" w:color="auto"/>
            <w:left w:val="none" w:sz="0" w:space="0" w:color="auto"/>
            <w:bottom w:val="none" w:sz="0" w:space="0" w:color="auto"/>
            <w:right w:val="none" w:sz="0" w:space="0" w:color="auto"/>
          </w:divBdr>
        </w:div>
        <w:div w:id="763962286">
          <w:marLeft w:val="0"/>
          <w:marRight w:val="0"/>
          <w:marTop w:val="0"/>
          <w:marBottom w:val="0"/>
          <w:divBdr>
            <w:top w:val="none" w:sz="0" w:space="0" w:color="auto"/>
            <w:left w:val="none" w:sz="0" w:space="0" w:color="auto"/>
            <w:bottom w:val="none" w:sz="0" w:space="0" w:color="auto"/>
            <w:right w:val="none" w:sz="0" w:space="0" w:color="auto"/>
          </w:divBdr>
        </w:div>
        <w:div w:id="766148557">
          <w:marLeft w:val="0"/>
          <w:marRight w:val="0"/>
          <w:marTop w:val="0"/>
          <w:marBottom w:val="0"/>
          <w:divBdr>
            <w:top w:val="none" w:sz="0" w:space="0" w:color="auto"/>
            <w:left w:val="none" w:sz="0" w:space="0" w:color="auto"/>
            <w:bottom w:val="none" w:sz="0" w:space="0" w:color="auto"/>
            <w:right w:val="none" w:sz="0" w:space="0" w:color="auto"/>
          </w:divBdr>
        </w:div>
        <w:div w:id="771126474">
          <w:marLeft w:val="0"/>
          <w:marRight w:val="0"/>
          <w:marTop w:val="0"/>
          <w:marBottom w:val="0"/>
          <w:divBdr>
            <w:top w:val="none" w:sz="0" w:space="0" w:color="auto"/>
            <w:left w:val="none" w:sz="0" w:space="0" w:color="auto"/>
            <w:bottom w:val="none" w:sz="0" w:space="0" w:color="auto"/>
            <w:right w:val="none" w:sz="0" w:space="0" w:color="auto"/>
          </w:divBdr>
        </w:div>
        <w:div w:id="799030550">
          <w:marLeft w:val="0"/>
          <w:marRight w:val="0"/>
          <w:marTop w:val="0"/>
          <w:marBottom w:val="0"/>
          <w:divBdr>
            <w:top w:val="none" w:sz="0" w:space="0" w:color="auto"/>
            <w:left w:val="none" w:sz="0" w:space="0" w:color="auto"/>
            <w:bottom w:val="none" w:sz="0" w:space="0" w:color="auto"/>
            <w:right w:val="none" w:sz="0" w:space="0" w:color="auto"/>
          </w:divBdr>
        </w:div>
        <w:div w:id="802770402">
          <w:marLeft w:val="0"/>
          <w:marRight w:val="0"/>
          <w:marTop w:val="0"/>
          <w:marBottom w:val="0"/>
          <w:divBdr>
            <w:top w:val="none" w:sz="0" w:space="0" w:color="auto"/>
            <w:left w:val="none" w:sz="0" w:space="0" w:color="auto"/>
            <w:bottom w:val="none" w:sz="0" w:space="0" w:color="auto"/>
            <w:right w:val="none" w:sz="0" w:space="0" w:color="auto"/>
          </w:divBdr>
        </w:div>
        <w:div w:id="835073626">
          <w:marLeft w:val="0"/>
          <w:marRight w:val="0"/>
          <w:marTop w:val="0"/>
          <w:marBottom w:val="0"/>
          <w:divBdr>
            <w:top w:val="none" w:sz="0" w:space="0" w:color="auto"/>
            <w:left w:val="none" w:sz="0" w:space="0" w:color="auto"/>
            <w:bottom w:val="none" w:sz="0" w:space="0" w:color="auto"/>
            <w:right w:val="none" w:sz="0" w:space="0" w:color="auto"/>
          </w:divBdr>
        </w:div>
        <w:div w:id="838274464">
          <w:marLeft w:val="0"/>
          <w:marRight w:val="0"/>
          <w:marTop w:val="0"/>
          <w:marBottom w:val="0"/>
          <w:divBdr>
            <w:top w:val="none" w:sz="0" w:space="0" w:color="auto"/>
            <w:left w:val="none" w:sz="0" w:space="0" w:color="auto"/>
            <w:bottom w:val="none" w:sz="0" w:space="0" w:color="auto"/>
            <w:right w:val="none" w:sz="0" w:space="0" w:color="auto"/>
          </w:divBdr>
        </w:div>
        <w:div w:id="846216732">
          <w:marLeft w:val="0"/>
          <w:marRight w:val="0"/>
          <w:marTop w:val="0"/>
          <w:marBottom w:val="0"/>
          <w:divBdr>
            <w:top w:val="none" w:sz="0" w:space="0" w:color="auto"/>
            <w:left w:val="none" w:sz="0" w:space="0" w:color="auto"/>
            <w:bottom w:val="none" w:sz="0" w:space="0" w:color="auto"/>
            <w:right w:val="none" w:sz="0" w:space="0" w:color="auto"/>
          </w:divBdr>
        </w:div>
        <w:div w:id="886259490">
          <w:marLeft w:val="0"/>
          <w:marRight w:val="0"/>
          <w:marTop w:val="0"/>
          <w:marBottom w:val="0"/>
          <w:divBdr>
            <w:top w:val="none" w:sz="0" w:space="0" w:color="auto"/>
            <w:left w:val="none" w:sz="0" w:space="0" w:color="auto"/>
            <w:bottom w:val="none" w:sz="0" w:space="0" w:color="auto"/>
            <w:right w:val="none" w:sz="0" w:space="0" w:color="auto"/>
          </w:divBdr>
        </w:div>
        <w:div w:id="964047846">
          <w:marLeft w:val="0"/>
          <w:marRight w:val="0"/>
          <w:marTop w:val="0"/>
          <w:marBottom w:val="0"/>
          <w:divBdr>
            <w:top w:val="none" w:sz="0" w:space="0" w:color="auto"/>
            <w:left w:val="none" w:sz="0" w:space="0" w:color="auto"/>
            <w:bottom w:val="none" w:sz="0" w:space="0" w:color="auto"/>
            <w:right w:val="none" w:sz="0" w:space="0" w:color="auto"/>
          </w:divBdr>
        </w:div>
        <w:div w:id="1024287936">
          <w:marLeft w:val="0"/>
          <w:marRight w:val="0"/>
          <w:marTop w:val="0"/>
          <w:marBottom w:val="0"/>
          <w:divBdr>
            <w:top w:val="none" w:sz="0" w:space="0" w:color="auto"/>
            <w:left w:val="none" w:sz="0" w:space="0" w:color="auto"/>
            <w:bottom w:val="none" w:sz="0" w:space="0" w:color="auto"/>
            <w:right w:val="none" w:sz="0" w:space="0" w:color="auto"/>
          </w:divBdr>
        </w:div>
        <w:div w:id="1025134528">
          <w:marLeft w:val="0"/>
          <w:marRight w:val="0"/>
          <w:marTop w:val="0"/>
          <w:marBottom w:val="0"/>
          <w:divBdr>
            <w:top w:val="none" w:sz="0" w:space="0" w:color="auto"/>
            <w:left w:val="none" w:sz="0" w:space="0" w:color="auto"/>
            <w:bottom w:val="none" w:sz="0" w:space="0" w:color="auto"/>
            <w:right w:val="none" w:sz="0" w:space="0" w:color="auto"/>
          </w:divBdr>
        </w:div>
        <w:div w:id="1035152330">
          <w:marLeft w:val="0"/>
          <w:marRight w:val="0"/>
          <w:marTop w:val="0"/>
          <w:marBottom w:val="0"/>
          <w:divBdr>
            <w:top w:val="none" w:sz="0" w:space="0" w:color="auto"/>
            <w:left w:val="none" w:sz="0" w:space="0" w:color="auto"/>
            <w:bottom w:val="none" w:sz="0" w:space="0" w:color="auto"/>
            <w:right w:val="none" w:sz="0" w:space="0" w:color="auto"/>
          </w:divBdr>
        </w:div>
        <w:div w:id="1068848185">
          <w:marLeft w:val="0"/>
          <w:marRight w:val="0"/>
          <w:marTop w:val="0"/>
          <w:marBottom w:val="0"/>
          <w:divBdr>
            <w:top w:val="none" w:sz="0" w:space="0" w:color="auto"/>
            <w:left w:val="none" w:sz="0" w:space="0" w:color="auto"/>
            <w:bottom w:val="none" w:sz="0" w:space="0" w:color="auto"/>
            <w:right w:val="none" w:sz="0" w:space="0" w:color="auto"/>
          </w:divBdr>
        </w:div>
        <w:div w:id="1096168907">
          <w:marLeft w:val="0"/>
          <w:marRight w:val="0"/>
          <w:marTop w:val="0"/>
          <w:marBottom w:val="0"/>
          <w:divBdr>
            <w:top w:val="none" w:sz="0" w:space="0" w:color="auto"/>
            <w:left w:val="none" w:sz="0" w:space="0" w:color="auto"/>
            <w:bottom w:val="none" w:sz="0" w:space="0" w:color="auto"/>
            <w:right w:val="none" w:sz="0" w:space="0" w:color="auto"/>
          </w:divBdr>
        </w:div>
        <w:div w:id="1169099124">
          <w:marLeft w:val="0"/>
          <w:marRight w:val="0"/>
          <w:marTop w:val="0"/>
          <w:marBottom w:val="0"/>
          <w:divBdr>
            <w:top w:val="none" w:sz="0" w:space="0" w:color="auto"/>
            <w:left w:val="none" w:sz="0" w:space="0" w:color="auto"/>
            <w:bottom w:val="none" w:sz="0" w:space="0" w:color="auto"/>
            <w:right w:val="none" w:sz="0" w:space="0" w:color="auto"/>
          </w:divBdr>
        </w:div>
        <w:div w:id="1190877895">
          <w:marLeft w:val="0"/>
          <w:marRight w:val="0"/>
          <w:marTop w:val="0"/>
          <w:marBottom w:val="0"/>
          <w:divBdr>
            <w:top w:val="none" w:sz="0" w:space="0" w:color="auto"/>
            <w:left w:val="none" w:sz="0" w:space="0" w:color="auto"/>
            <w:bottom w:val="none" w:sz="0" w:space="0" w:color="auto"/>
            <w:right w:val="none" w:sz="0" w:space="0" w:color="auto"/>
          </w:divBdr>
        </w:div>
        <w:div w:id="1322809301">
          <w:marLeft w:val="0"/>
          <w:marRight w:val="0"/>
          <w:marTop w:val="0"/>
          <w:marBottom w:val="0"/>
          <w:divBdr>
            <w:top w:val="none" w:sz="0" w:space="0" w:color="auto"/>
            <w:left w:val="none" w:sz="0" w:space="0" w:color="auto"/>
            <w:bottom w:val="none" w:sz="0" w:space="0" w:color="auto"/>
            <w:right w:val="none" w:sz="0" w:space="0" w:color="auto"/>
          </w:divBdr>
        </w:div>
        <w:div w:id="1333265526">
          <w:marLeft w:val="0"/>
          <w:marRight w:val="0"/>
          <w:marTop w:val="0"/>
          <w:marBottom w:val="0"/>
          <w:divBdr>
            <w:top w:val="none" w:sz="0" w:space="0" w:color="auto"/>
            <w:left w:val="none" w:sz="0" w:space="0" w:color="auto"/>
            <w:bottom w:val="none" w:sz="0" w:space="0" w:color="auto"/>
            <w:right w:val="none" w:sz="0" w:space="0" w:color="auto"/>
          </w:divBdr>
        </w:div>
        <w:div w:id="1341467799">
          <w:marLeft w:val="0"/>
          <w:marRight w:val="0"/>
          <w:marTop w:val="0"/>
          <w:marBottom w:val="0"/>
          <w:divBdr>
            <w:top w:val="none" w:sz="0" w:space="0" w:color="auto"/>
            <w:left w:val="none" w:sz="0" w:space="0" w:color="auto"/>
            <w:bottom w:val="none" w:sz="0" w:space="0" w:color="auto"/>
            <w:right w:val="none" w:sz="0" w:space="0" w:color="auto"/>
          </w:divBdr>
        </w:div>
        <w:div w:id="1355182096">
          <w:marLeft w:val="0"/>
          <w:marRight w:val="0"/>
          <w:marTop w:val="0"/>
          <w:marBottom w:val="0"/>
          <w:divBdr>
            <w:top w:val="none" w:sz="0" w:space="0" w:color="auto"/>
            <w:left w:val="none" w:sz="0" w:space="0" w:color="auto"/>
            <w:bottom w:val="none" w:sz="0" w:space="0" w:color="auto"/>
            <w:right w:val="none" w:sz="0" w:space="0" w:color="auto"/>
          </w:divBdr>
        </w:div>
        <w:div w:id="1369180735">
          <w:marLeft w:val="0"/>
          <w:marRight w:val="0"/>
          <w:marTop w:val="0"/>
          <w:marBottom w:val="0"/>
          <w:divBdr>
            <w:top w:val="none" w:sz="0" w:space="0" w:color="auto"/>
            <w:left w:val="none" w:sz="0" w:space="0" w:color="auto"/>
            <w:bottom w:val="none" w:sz="0" w:space="0" w:color="auto"/>
            <w:right w:val="none" w:sz="0" w:space="0" w:color="auto"/>
          </w:divBdr>
        </w:div>
        <w:div w:id="1392725571">
          <w:marLeft w:val="0"/>
          <w:marRight w:val="0"/>
          <w:marTop w:val="0"/>
          <w:marBottom w:val="0"/>
          <w:divBdr>
            <w:top w:val="none" w:sz="0" w:space="0" w:color="auto"/>
            <w:left w:val="none" w:sz="0" w:space="0" w:color="auto"/>
            <w:bottom w:val="none" w:sz="0" w:space="0" w:color="auto"/>
            <w:right w:val="none" w:sz="0" w:space="0" w:color="auto"/>
          </w:divBdr>
        </w:div>
        <w:div w:id="1461456689">
          <w:marLeft w:val="0"/>
          <w:marRight w:val="0"/>
          <w:marTop w:val="0"/>
          <w:marBottom w:val="0"/>
          <w:divBdr>
            <w:top w:val="none" w:sz="0" w:space="0" w:color="auto"/>
            <w:left w:val="none" w:sz="0" w:space="0" w:color="auto"/>
            <w:bottom w:val="none" w:sz="0" w:space="0" w:color="auto"/>
            <w:right w:val="none" w:sz="0" w:space="0" w:color="auto"/>
          </w:divBdr>
        </w:div>
        <w:div w:id="1462962174">
          <w:marLeft w:val="0"/>
          <w:marRight w:val="0"/>
          <w:marTop w:val="0"/>
          <w:marBottom w:val="0"/>
          <w:divBdr>
            <w:top w:val="none" w:sz="0" w:space="0" w:color="auto"/>
            <w:left w:val="none" w:sz="0" w:space="0" w:color="auto"/>
            <w:bottom w:val="none" w:sz="0" w:space="0" w:color="auto"/>
            <w:right w:val="none" w:sz="0" w:space="0" w:color="auto"/>
          </w:divBdr>
        </w:div>
        <w:div w:id="1487042821">
          <w:marLeft w:val="0"/>
          <w:marRight w:val="0"/>
          <w:marTop w:val="0"/>
          <w:marBottom w:val="0"/>
          <w:divBdr>
            <w:top w:val="none" w:sz="0" w:space="0" w:color="auto"/>
            <w:left w:val="none" w:sz="0" w:space="0" w:color="auto"/>
            <w:bottom w:val="none" w:sz="0" w:space="0" w:color="auto"/>
            <w:right w:val="none" w:sz="0" w:space="0" w:color="auto"/>
          </w:divBdr>
        </w:div>
        <w:div w:id="1503275819">
          <w:marLeft w:val="0"/>
          <w:marRight w:val="0"/>
          <w:marTop w:val="0"/>
          <w:marBottom w:val="0"/>
          <w:divBdr>
            <w:top w:val="none" w:sz="0" w:space="0" w:color="auto"/>
            <w:left w:val="none" w:sz="0" w:space="0" w:color="auto"/>
            <w:bottom w:val="none" w:sz="0" w:space="0" w:color="auto"/>
            <w:right w:val="none" w:sz="0" w:space="0" w:color="auto"/>
          </w:divBdr>
        </w:div>
        <w:div w:id="1506284602">
          <w:marLeft w:val="0"/>
          <w:marRight w:val="0"/>
          <w:marTop w:val="0"/>
          <w:marBottom w:val="0"/>
          <w:divBdr>
            <w:top w:val="none" w:sz="0" w:space="0" w:color="auto"/>
            <w:left w:val="none" w:sz="0" w:space="0" w:color="auto"/>
            <w:bottom w:val="none" w:sz="0" w:space="0" w:color="auto"/>
            <w:right w:val="none" w:sz="0" w:space="0" w:color="auto"/>
          </w:divBdr>
        </w:div>
        <w:div w:id="1533768479">
          <w:marLeft w:val="0"/>
          <w:marRight w:val="0"/>
          <w:marTop w:val="0"/>
          <w:marBottom w:val="0"/>
          <w:divBdr>
            <w:top w:val="none" w:sz="0" w:space="0" w:color="auto"/>
            <w:left w:val="none" w:sz="0" w:space="0" w:color="auto"/>
            <w:bottom w:val="none" w:sz="0" w:space="0" w:color="auto"/>
            <w:right w:val="none" w:sz="0" w:space="0" w:color="auto"/>
          </w:divBdr>
        </w:div>
        <w:div w:id="1611356001">
          <w:marLeft w:val="0"/>
          <w:marRight w:val="0"/>
          <w:marTop w:val="0"/>
          <w:marBottom w:val="0"/>
          <w:divBdr>
            <w:top w:val="none" w:sz="0" w:space="0" w:color="auto"/>
            <w:left w:val="none" w:sz="0" w:space="0" w:color="auto"/>
            <w:bottom w:val="none" w:sz="0" w:space="0" w:color="auto"/>
            <w:right w:val="none" w:sz="0" w:space="0" w:color="auto"/>
          </w:divBdr>
        </w:div>
        <w:div w:id="1628782379">
          <w:marLeft w:val="0"/>
          <w:marRight w:val="0"/>
          <w:marTop w:val="0"/>
          <w:marBottom w:val="0"/>
          <w:divBdr>
            <w:top w:val="none" w:sz="0" w:space="0" w:color="auto"/>
            <w:left w:val="none" w:sz="0" w:space="0" w:color="auto"/>
            <w:bottom w:val="none" w:sz="0" w:space="0" w:color="auto"/>
            <w:right w:val="none" w:sz="0" w:space="0" w:color="auto"/>
          </w:divBdr>
        </w:div>
        <w:div w:id="1656568956">
          <w:marLeft w:val="0"/>
          <w:marRight w:val="0"/>
          <w:marTop w:val="0"/>
          <w:marBottom w:val="0"/>
          <w:divBdr>
            <w:top w:val="none" w:sz="0" w:space="0" w:color="auto"/>
            <w:left w:val="none" w:sz="0" w:space="0" w:color="auto"/>
            <w:bottom w:val="none" w:sz="0" w:space="0" w:color="auto"/>
            <w:right w:val="none" w:sz="0" w:space="0" w:color="auto"/>
          </w:divBdr>
        </w:div>
        <w:div w:id="1735883919">
          <w:marLeft w:val="0"/>
          <w:marRight w:val="0"/>
          <w:marTop w:val="0"/>
          <w:marBottom w:val="0"/>
          <w:divBdr>
            <w:top w:val="none" w:sz="0" w:space="0" w:color="auto"/>
            <w:left w:val="none" w:sz="0" w:space="0" w:color="auto"/>
            <w:bottom w:val="none" w:sz="0" w:space="0" w:color="auto"/>
            <w:right w:val="none" w:sz="0" w:space="0" w:color="auto"/>
          </w:divBdr>
        </w:div>
        <w:div w:id="1790279418">
          <w:marLeft w:val="0"/>
          <w:marRight w:val="0"/>
          <w:marTop w:val="0"/>
          <w:marBottom w:val="0"/>
          <w:divBdr>
            <w:top w:val="none" w:sz="0" w:space="0" w:color="auto"/>
            <w:left w:val="none" w:sz="0" w:space="0" w:color="auto"/>
            <w:bottom w:val="none" w:sz="0" w:space="0" w:color="auto"/>
            <w:right w:val="none" w:sz="0" w:space="0" w:color="auto"/>
          </w:divBdr>
        </w:div>
        <w:div w:id="1821147090">
          <w:marLeft w:val="0"/>
          <w:marRight w:val="0"/>
          <w:marTop w:val="0"/>
          <w:marBottom w:val="0"/>
          <w:divBdr>
            <w:top w:val="none" w:sz="0" w:space="0" w:color="auto"/>
            <w:left w:val="none" w:sz="0" w:space="0" w:color="auto"/>
            <w:bottom w:val="none" w:sz="0" w:space="0" w:color="auto"/>
            <w:right w:val="none" w:sz="0" w:space="0" w:color="auto"/>
          </w:divBdr>
        </w:div>
        <w:div w:id="1852183154">
          <w:marLeft w:val="0"/>
          <w:marRight w:val="0"/>
          <w:marTop w:val="0"/>
          <w:marBottom w:val="0"/>
          <w:divBdr>
            <w:top w:val="none" w:sz="0" w:space="0" w:color="auto"/>
            <w:left w:val="none" w:sz="0" w:space="0" w:color="auto"/>
            <w:bottom w:val="none" w:sz="0" w:space="0" w:color="auto"/>
            <w:right w:val="none" w:sz="0" w:space="0" w:color="auto"/>
          </w:divBdr>
        </w:div>
        <w:div w:id="1921865494">
          <w:marLeft w:val="0"/>
          <w:marRight w:val="0"/>
          <w:marTop w:val="0"/>
          <w:marBottom w:val="0"/>
          <w:divBdr>
            <w:top w:val="none" w:sz="0" w:space="0" w:color="auto"/>
            <w:left w:val="none" w:sz="0" w:space="0" w:color="auto"/>
            <w:bottom w:val="none" w:sz="0" w:space="0" w:color="auto"/>
            <w:right w:val="none" w:sz="0" w:space="0" w:color="auto"/>
          </w:divBdr>
        </w:div>
        <w:div w:id="1931574272">
          <w:marLeft w:val="0"/>
          <w:marRight w:val="0"/>
          <w:marTop w:val="0"/>
          <w:marBottom w:val="0"/>
          <w:divBdr>
            <w:top w:val="none" w:sz="0" w:space="0" w:color="auto"/>
            <w:left w:val="none" w:sz="0" w:space="0" w:color="auto"/>
            <w:bottom w:val="none" w:sz="0" w:space="0" w:color="auto"/>
            <w:right w:val="none" w:sz="0" w:space="0" w:color="auto"/>
          </w:divBdr>
        </w:div>
        <w:div w:id="1943881339">
          <w:marLeft w:val="0"/>
          <w:marRight w:val="0"/>
          <w:marTop w:val="0"/>
          <w:marBottom w:val="0"/>
          <w:divBdr>
            <w:top w:val="none" w:sz="0" w:space="0" w:color="auto"/>
            <w:left w:val="none" w:sz="0" w:space="0" w:color="auto"/>
            <w:bottom w:val="none" w:sz="0" w:space="0" w:color="auto"/>
            <w:right w:val="none" w:sz="0" w:space="0" w:color="auto"/>
          </w:divBdr>
        </w:div>
        <w:div w:id="1968048421">
          <w:marLeft w:val="0"/>
          <w:marRight w:val="0"/>
          <w:marTop w:val="0"/>
          <w:marBottom w:val="0"/>
          <w:divBdr>
            <w:top w:val="none" w:sz="0" w:space="0" w:color="auto"/>
            <w:left w:val="none" w:sz="0" w:space="0" w:color="auto"/>
            <w:bottom w:val="none" w:sz="0" w:space="0" w:color="auto"/>
            <w:right w:val="none" w:sz="0" w:space="0" w:color="auto"/>
          </w:divBdr>
        </w:div>
        <w:div w:id="1972204391">
          <w:marLeft w:val="0"/>
          <w:marRight w:val="0"/>
          <w:marTop w:val="0"/>
          <w:marBottom w:val="0"/>
          <w:divBdr>
            <w:top w:val="none" w:sz="0" w:space="0" w:color="auto"/>
            <w:left w:val="none" w:sz="0" w:space="0" w:color="auto"/>
            <w:bottom w:val="none" w:sz="0" w:space="0" w:color="auto"/>
            <w:right w:val="none" w:sz="0" w:space="0" w:color="auto"/>
          </w:divBdr>
        </w:div>
        <w:div w:id="1986082679">
          <w:marLeft w:val="0"/>
          <w:marRight w:val="0"/>
          <w:marTop w:val="0"/>
          <w:marBottom w:val="0"/>
          <w:divBdr>
            <w:top w:val="none" w:sz="0" w:space="0" w:color="auto"/>
            <w:left w:val="none" w:sz="0" w:space="0" w:color="auto"/>
            <w:bottom w:val="none" w:sz="0" w:space="0" w:color="auto"/>
            <w:right w:val="none" w:sz="0" w:space="0" w:color="auto"/>
          </w:divBdr>
        </w:div>
        <w:div w:id="2019038983">
          <w:marLeft w:val="0"/>
          <w:marRight w:val="0"/>
          <w:marTop w:val="0"/>
          <w:marBottom w:val="0"/>
          <w:divBdr>
            <w:top w:val="none" w:sz="0" w:space="0" w:color="auto"/>
            <w:left w:val="none" w:sz="0" w:space="0" w:color="auto"/>
            <w:bottom w:val="none" w:sz="0" w:space="0" w:color="auto"/>
            <w:right w:val="none" w:sz="0" w:space="0" w:color="auto"/>
          </w:divBdr>
        </w:div>
        <w:div w:id="2062245961">
          <w:marLeft w:val="0"/>
          <w:marRight w:val="0"/>
          <w:marTop w:val="0"/>
          <w:marBottom w:val="0"/>
          <w:divBdr>
            <w:top w:val="none" w:sz="0" w:space="0" w:color="auto"/>
            <w:left w:val="none" w:sz="0" w:space="0" w:color="auto"/>
            <w:bottom w:val="none" w:sz="0" w:space="0" w:color="auto"/>
            <w:right w:val="none" w:sz="0" w:space="0" w:color="auto"/>
          </w:divBdr>
        </w:div>
        <w:div w:id="2062634632">
          <w:marLeft w:val="0"/>
          <w:marRight w:val="0"/>
          <w:marTop w:val="0"/>
          <w:marBottom w:val="0"/>
          <w:divBdr>
            <w:top w:val="none" w:sz="0" w:space="0" w:color="auto"/>
            <w:left w:val="none" w:sz="0" w:space="0" w:color="auto"/>
            <w:bottom w:val="none" w:sz="0" w:space="0" w:color="auto"/>
            <w:right w:val="none" w:sz="0" w:space="0" w:color="auto"/>
          </w:divBdr>
        </w:div>
        <w:div w:id="2096122993">
          <w:marLeft w:val="0"/>
          <w:marRight w:val="0"/>
          <w:marTop w:val="0"/>
          <w:marBottom w:val="0"/>
          <w:divBdr>
            <w:top w:val="none" w:sz="0" w:space="0" w:color="auto"/>
            <w:left w:val="none" w:sz="0" w:space="0" w:color="auto"/>
            <w:bottom w:val="none" w:sz="0" w:space="0" w:color="auto"/>
            <w:right w:val="none" w:sz="0" w:space="0" w:color="auto"/>
          </w:divBdr>
        </w:div>
      </w:divsChild>
    </w:div>
    <w:div w:id="1446660201">
      <w:bodyDiv w:val="1"/>
      <w:marLeft w:val="0"/>
      <w:marRight w:val="0"/>
      <w:marTop w:val="0"/>
      <w:marBottom w:val="0"/>
      <w:divBdr>
        <w:top w:val="none" w:sz="0" w:space="0" w:color="auto"/>
        <w:left w:val="none" w:sz="0" w:space="0" w:color="auto"/>
        <w:bottom w:val="none" w:sz="0" w:space="0" w:color="auto"/>
        <w:right w:val="none" w:sz="0" w:space="0" w:color="auto"/>
      </w:divBdr>
    </w:div>
    <w:div w:id="1464498293">
      <w:bodyDiv w:val="1"/>
      <w:marLeft w:val="0"/>
      <w:marRight w:val="0"/>
      <w:marTop w:val="0"/>
      <w:marBottom w:val="0"/>
      <w:divBdr>
        <w:top w:val="none" w:sz="0" w:space="0" w:color="auto"/>
        <w:left w:val="none" w:sz="0" w:space="0" w:color="auto"/>
        <w:bottom w:val="none" w:sz="0" w:space="0" w:color="auto"/>
        <w:right w:val="none" w:sz="0" w:space="0" w:color="auto"/>
      </w:divBdr>
      <w:divsChild>
        <w:div w:id="435368443">
          <w:marLeft w:val="0"/>
          <w:marRight w:val="0"/>
          <w:marTop w:val="0"/>
          <w:marBottom w:val="0"/>
          <w:divBdr>
            <w:top w:val="none" w:sz="0" w:space="0" w:color="auto"/>
            <w:left w:val="none" w:sz="0" w:space="0" w:color="auto"/>
            <w:bottom w:val="none" w:sz="0" w:space="0" w:color="auto"/>
            <w:right w:val="none" w:sz="0" w:space="0" w:color="auto"/>
          </w:divBdr>
        </w:div>
        <w:div w:id="2124569845">
          <w:marLeft w:val="0"/>
          <w:marRight w:val="0"/>
          <w:marTop w:val="0"/>
          <w:marBottom w:val="0"/>
          <w:divBdr>
            <w:top w:val="none" w:sz="0" w:space="0" w:color="auto"/>
            <w:left w:val="none" w:sz="0" w:space="0" w:color="auto"/>
            <w:bottom w:val="none" w:sz="0" w:space="0" w:color="auto"/>
            <w:right w:val="none" w:sz="0" w:space="0" w:color="auto"/>
          </w:divBdr>
        </w:div>
      </w:divsChild>
    </w:div>
    <w:div w:id="1514799564">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0"/>
          <w:marRight w:val="0"/>
          <w:marTop w:val="0"/>
          <w:marBottom w:val="0"/>
          <w:divBdr>
            <w:top w:val="none" w:sz="0" w:space="0" w:color="auto"/>
            <w:left w:val="none" w:sz="0" w:space="0" w:color="auto"/>
            <w:bottom w:val="none" w:sz="0" w:space="0" w:color="auto"/>
            <w:right w:val="none" w:sz="0" w:space="0" w:color="auto"/>
          </w:divBdr>
        </w:div>
        <w:div w:id="33820967">
          <w:marLeft w:val="0"/>
          <w:marRight w:val="0"/>
          <w:marTop w:val="0"/>
          <w:marBottom w:val="0"/>
          <w:divBdr>
            <w:top w:val="none" w:sz="0" w:space="0" w:color="auto"/>
            <w:left w:val="none" w:sz="0" w:space="0" w:color="auto"/>
            <w:bottom w:val="none" w:sz="0" w:space="0" w:color="auto"/>
            <w:right w:val="none" w:sz="0" w:space="0" w:color="auto"/>
          </w:divBdr>
        </w:div>
        <w:div w:id="47999565">
          <w:marLeft w:val="0"/>
          <w:marRight w:val="0"/>
          <w:marTop w:val="0"/>
          <w:marBottom w:val="0"/>
          <w:divBdr>
            <w:top w:val="none" w:sz="0" w:space="0" w:color="auto"/>
            <w:left w:val="none" w:sz="0" w:space="0" w:color="auto"/>
            <w:bottom w:val="none" w:sz="0" w:space="0" w:color="auto"/>
            <w:right w:val="none" w:sz="0" w:space="0" w:color="auto"/>
          </w:divBdr>
        </w:div>
        <w:div w:id="53821331">
          <w:marLeft w:val="0"/>
          <w:marRight w:val="0"/>
          <w:marTop w:val="0"/>
          <w:marBottom w:val="0"/>
          <w:divBdr>
            <w:top w:val="none" w:sz="0" w:space="0" w:color="auto"/>
            <w:left w:val="none" w:sz="0" w:space="0" w:color="auto"/>
            <w:bottom w:val="none" w:sz="0" w:space="0" w:color="auto"/>
            <w:right w:val="none" w:sz="0" w:space="0" w:color="auto"/>
          </w:divBdr>
        </w:div>
        <w:div w:id="55860550">
          <w:marLeft w:val="0"/>
          <w:marRight w:val="0"/>
          <w:marTop w:val="0"/>
          <w:marBottom w:val="0"/>
          <w:divBdr>
            <w:top w:val="none" w:sz="0" w:space="0" w:color="auto"/>
            <w:left w:val="none" w:sz="0" w:space="0" w:color="auto"/>
            <w:bottom w:val="none" w:sz="0" w:space="0" w:color="auto"/>
            <w:right w:val="none" w:sz="0" w:space="0" w:color="auto"/>
          </w:divBdr>
        </w:div>
        <w:div w:id="109667342">
          <w:marLeft w:val="0"/>
          <w:marRight w:val="0"/>
          <w:marTop w:val="0"/>
          <w:marBottom w:val="0"/>
          <w:divBdr>
            <w:top w:val="none" w:sz="0" w:space="0" w:color="auto"/>
            <w:left w:val="none" w:sz="0" w:space="0" w:color="auto"/>
            <w:bottom w:val="none" w:sz="0" w:space="0" w:color="auto"/>
            <w:right w:val="none" w:sz="0" w:space="0" w:color="auto"/>
          </w:divBdr>
        </w:div>
        <w:div w:id="144208209">
          <w:marLeft w:val="0"/>
          <w:marRight w:val="0"/>
          <w:marTop w:val="0"/>
          <w:marBottom w:val="0"/>
          <w:divBdr>
            <w:top w:val="none" w:sz="0" w:space="0" w:color="auto"/>
            <w:left w:val="none" w:sz="0" w:space="0" w:color="auto"/>
            <w:bottom w:val="none" w:sz="0" w:space="0" w:color="auto"/>
            <w:right w:val="none" w:sz="0" w:space="0" w:color="auto"/>
          </w:divBdr>
        </w:div>
        <w:div w:id="167600358">
          <w:marLeft w:val="0"/>
          <w:marRight w:val="0"/>
          <w:marTop w:val="0"/>
          <w:marBottom w:val="0"/>
          <w:divBdr>
            <w:top w:val="none" w:sz="0" w:space="0" w:color="auto"/>
            <w:left w:val="none" w:sz="0" w:space="0" w:color="auto"/>
            <w:bottom w:val="none" w:sz="0" w:space="0" w:color="auto"/>
            <w:right w:val="none" w:sz="0" w:space="0" w:color="auto"/>
          </w:divBdr>
        </w:div>
        <w:div w:id="208807223">
          <w:marLeft w:val="0"/>
          <w:marRight w:val="0"/>
          <w:marTop w:val="0"/>
          <w:marBottom w:val="0"/>
          <w:divBdr>
            <w:top w:val="none" w:sz="0" w:space="0" w:color="auto"/>
            <w:left w:val="none" w:sz="0" w:space="0" w:color="auto"/>
            <w:bottom w:val="none" w:sz="0" w:space="0" w:color="auto"/>
            <w:right w:val="none" w:sz="0" w:space="0" w:color="auto"/>
          </w:divBdr>
        </w:div>
        <w:div w:id="226694881">
          <w:marLeft w:val="0"/>
          <w:marRight w:val="0"/>
          <w:marTop w:val="0"/>
          <w:marBottom w:val="0"/>
          <w:divBdr>
            <w:top w:val="none" w:sz="0" w:space="0" w:color="auto"/>
            <w:left w:val="none" w:sz="0" w:space="0" w:color="auto"/>
            <w:bottom w:val="none" w:sz="0" w:space="0" w:color="auto"/>
            <w:right w:val="none" w:sz="0" w:space="0" w:color="auto"/>
          </w:divBdr>
        </w:div>
        <w:div w:id="254290478">
          <w:marLeft w:val="0"/>
          <w:marRight w:val="0"/>
          <w:marTop w:val="0"/>
          <w:marBottom w:val="0"/>
          <w:divBdr>
            <w:top w:val="none" w:sz="0" w:space="0" w:color="auto"/>
            <w:left w:val="none" w:sz="0" w:space="0" w:color="auto"/>
            <w:bottom w:val="none" w:sz="0" w:space="0" w:color="auto"/>
            <w:right w:val="none" w:sz="0" w:space="0" w:color="auto"/>
          </w:divBdr>
        </w:div>
        <w:div w:id="257057394">
          <w:marLeft w:val="0"/>
          <w:marRight w:val="0"/>
          <w:marTop w:val="0"/>
          <w:marBottom w:val="0"/>
          <w:divBdr>
            <w:top w:val="none" w:sz="0" w:space="0" w:color="auto"/>
            <w:left w:val="none" w:sz="0" w:space="0" w:color="auto"/>
            <w:bottom w:val="none" w:sz="0" w:space="0" w:color="auto"/>
            <w:right w:val="none" w:sz="0" w:space="0" w:color="auto"/>
          </w:divBdr>
        </w:div>
        <w:div w:id="298001991">
          <w:marLeft w:val="0"/>
          <w:marRight w:val="0"/>
          <w:marTop w:val="0"/>
          <w:marBottom w:val="0"/>
          <w:divBdr>
            <w:top w:val="none" w:sz="0" w:space="0" w:color="auto"/>
            <w:left w:val="none" w:sz="0" w:space="0" w:color="auto"/>
            <w:bottom w:val="none" w:sz="0" w:space="0" w:color="auto"/>
            <w:right w:val="none" w:sz="0" w:space="0" w:color="auto"/>
          </w:divBdr>
        </w:div>
        <w:div w:id="316106542">
          <w:marLeft w:val="0"/>
          <w:marRight w:val="0"/>
          <w:marTop w:val="0"/>
          <w:marBottom w:val="0"/>
          <w:divBdr>
            <w:top w:val="none" w:sz="0" w:space="0" w:color="auto"/>
            <w:left w:val="none" w:sz="0" w:space="0" w:color="auto"/>
            <w:bottom w:val="none" w:sz="0" w:space="0" w:color="auto"/>
            <w:right w:val="none" w:sz="0" w:space="0" w:color="auto"/>
          </w:divBdr>
        </w:div>
        <w:div w:id="317392315">
          <w:marLeft w:val="0"/>
          <w:marRight w:val="0"/>
          <w:marTop w:val="0"/>
          <w:marBottom w:val="0"/>
          <w:divBdr>
            <w:top w:val="none" w:sz="0" w:space="0" w:color="auto"/>
            <w:left w:val="none" w:sz="0" w:space="0" w:color="auto"/>
            <w:bottom w:val="none" w:sz="0" w:space="0" w:color="auto"/>
            <w:right w:val="none" w:sz="0" w:space="0" w:color="auto"/>
          </w:divBdr>
        </w:div>
        <w:div w:id="323897399">
          <w:marLeft w:val="0"/>
          <w:marRight w:val="0"/>
          <w:marTop w:val="0"/>
          <w:marBottom w:val="0"/>
          <w:divBdr>
            <w:top w:val="none" w:sz="0" w:space="0" w:color="auto"/>
            <w:left w:val="none" w:sz="0" w:space="0" w:color="auto"/>
            <w:bottom w:val="none" w:sz="0" w:space="0" w:color="auto"/>
            <w:right w:val="none" w:sz="0" w:space="0" w:color="auto"/>
          </w:divBdr>
        </w:div>
        <w:div w:id="353847378">
          <w:marLeft w:val="0"/>
          <w:marRight w:val="0"/>
          <w:marTop w:val="0"/>
          <w:marBottom w:val="0"/>
          <w:divBdr>
            <w:top w:val="none" w:sz="0" w:space="0" w:color="auto"/>
            <w:left w:val="none" w:sz="0" w:space="0" w:color="auto"/>
            <w:bottom w:val="none" w:sz="0" w:space="0" w:color="auto"/>
            <w:right w:val="none" w:sz="0" w:space="0" w:color="auto"/>
          </w:divBdr>
        </w:div>
        <w:div w:id="445387673">
          <w:marLeft w:val="0"/>
          <w:marRight w:val="0"/>
          <w:marTop w:val="0"/>
          <w:marBottom w:val="0"/>
          <w:divBdr>
            <w:top w:val="none" w:sz="0" w:space="0" w:color="auto"/>
            <w:left w:val="none" w:sz="0" w:space="0" w:color="auto"/>
            <w:bottom w:val="none" w:sz="0" w:space="0" w:color="auto"/>
            <w:right w:val="none" w:sz="0" w:space="0" w:color="auto"/>
          </w:divBdr>
        </w:div>
        <w:div w:id="476998812">
          <w:marLeft w:val="0"/>
          <w:marRight w:val="0"/>
          <w:marTop w:val="0"/>
          <w:marBottom w:val="0"/>
          <w:divBdr>
            <w:top w:val="none" w:sz="0" w:space="0" w:color="auto"/>
            <w:left w:val="none" w:sz="0" w:space="0" w:color="auto"/>
            <w:bottom w:val="none" w:sz="0" w:space="0" w:color="auto"/>
            <w:right w:val="none" w:sz="0" w:space="0" w:color="auto"/>
          </w:divBdr>
        </w:div>
        <w:div w:id="503858365">
          <w:marLeft w:val="0"/>
          <w:marRight w:val="0"/>
          <w:marTop w:val="0"/>
          <w:marBottom w:val="0"/>
          <w:divBdr>
            <w:top w:val="none" w:sz="0" w:space="0" w:color="auto"/>
            <w:left w:val="none" w:sz="0" w:space="0" w:color="auto"/>
            <w:bottom w:val="none" w:sz="0" w:space="0" w:color="auto"/>
            <w:right w:val="none" w:sz="0" w:space="0" w:color="auto"/>
          </w:divBdr>
        </w:div>
        <w:div w:id="550961832">
          <w:marLeft w:val="0"/>
          <w:marRight w:val="0"/>
          <w:marTop w:val="0"/>
          <w:marBottom w:val="0"/>
          <w:divBdr>
            <w:top w:val="none" w:sz="0" w:space="0" w:color="auto"/>
            <w:left w:val="none" w:sz="0" w:space="0" w:color="auto"/>
            <w:bottom w:val="none" w:sz="0" w:space="0" w:color="auto"/>
            <w:right w:val="none" w:sz="0" w:space="0" w:color="auto"/>
          </w:divBdr>
        </w:div>
        <w:div w:id="559050058">
          <w:marLeft w:val="0"/>
          <w:marRight w:val="0"/>
          <w:marTop w:val="0"/>
          <w:marBottom w:val="0"/>
          <w:divBdr>
            <w:top w:val="none" w:sz="0" w:space="0" w:color="auto"/>
            <w:left w:val="none" w:sz="0" w:space="0" w:color="auto"/>
            <w:bottom w:val="none" w:sz="0" w:space="0" w:color="auto"/>
            <w:right w:val="none" w:sz="0" w:space="0" w:color="auto"/>
          </w:divBdr>
        </w:div>
        <w:div w:id="608466217">
          <w:marLeft w:val="0"/>
          <w:marRight w:val="0"/>
          <w:marTop w:val="0"/>
          <w:marBottom w:val="0"/>
          <w:divBdr>
            <w:top w:val="none" w:sz="0" w:space="0" w:color="auto"/>
            <w:left w:val="none" w:sz="0" w:space="0" w:color="auto"/>
            <w:bottom w:val="none" w:sz="0" w:space="0" w:color="auto"/>
            <w:right w:val="none" w:sz="0" w:space="0" w:color="auto"/>
          </w:divBdr>
        </w:div>
        <w:div w:id="618341919">
          <w:marLeft w:val="0"/>
          <w:marRight w:val="0"/>
          <w:marTop w:val="0"/>
          <w:marBottom w:val="0"/>
          <w:divBdr>
            <w:top w:val="none" w:sz="0" w:space="0" w:color="auto"/>
            <w:left w:val="none" w:sz="0" w:space="0" w:color="auto"/>
            <w:bottom w:val="none" w:sz="0" w:space="0" w:color="auto"/>
            <w:right w:val="none" w:sz="0" w:space="0" w:color="auto"/>
          </w:divBdr>
        </w:div>
        <w:div w:id="628826881">
          <w:marLeft w:val="0"/>
          <w:marRight w:val="0"/>
          <w:marTop w:val="0"/>
          <w:marBottom w:val="0"/>
          <w:divBdr>
            <w:top w:val="none" w:sz="0" w:space="0" w:color="auto"/>
            <w:left w:val="none" w:sz="0" w:space="0" w:color="auto"/>
            <w:bottom w:val="none" w:sz="0" w:space="0" w:color="auto"/>
            <w:right w:val="none" w:sz="0" w:space="0" w:color="auto"/>
          </w:divBdr>
        </w:div>
        <w:div w:id="639656504">
          <w:marLeft w:val="0"/>
          <w:marRight w:val="0"/>
          <w:marTop w:val="0"/>
          <w:marBottom w:val="0"/>
          <w:divBdr>
            <w:top w:val="none" w:sz="0" w:space="0" w:color="auto"/>
            <w:left w:val="none" w:sz="0" w:space="0" w:color="auto"/>
            <w:bottom w:val="none" w:sz="0" w:space="0" w:color="auto"/>
            <w:right w:val="none" w:sz="0" w:space="0" w:color="auto"/>
          </w:divBdr>
        </w:div>
        <w:div w:id="748237255">
          <w:marLeft w:val="0"/>
          <w:marRight w:val="0"/>
          <w:marTop w:val="0"/>
          <w:marBottom w:val="0"/>
          <w:divBdr>
            <w:top w:val="none" w:sz="0" w:space="0" w:color="auto"/>
            <w:left w:val="none" w:sz="0" w:space="0" w:color="auto"/>
            <w:bottom w:val="none" w:sz="0" w:space="0" w:color="auto"/>
            <w:right w:val="none" w:sz="0" w:space="0" w:color="auto"/>
          </w:divBdr>
        </w:div>
        <w:div w:id="756707861">
          <w:marLeft w:val="0"/>
          <w:marRight w:val="0"/>
          <w:marTop w:val="0"/>
          <w:marBottom w:val="0"/>
          <w:divBdr>
            <w:top w:val="none" w:sz="0" w:space="0" w:color="auto"/>
            <w:left w:val="none" w:sz="0" w:space="0" w:color="auto"/>
            <w:bottom w:val="none" w:sz="0" w:space="0" w:color="auto"/>
            <w:right w:val="none" w:sz="0" w:space="0" w:color="auto"/>
          </w:divBdr>
        </w:div>
        <w:div w:id="760830930">
          <w:marLeft w:val="0"/>
          <w:marRight w:val="0"/>
          <w:marTop w:val="0"/>
          <w:marBottom w:val="0"/>
          <w:divBdr>
            <w:top w:val="none" w:sz="0" w:space="0" w:color="auto"/>
            <w:left w:val="none" w:sz="0" w:space="0" w:color="auto"/>
            <w:bottom w:val="none" w:sz="0" w:space="0" w:color="auto"/>
            <w:right w:val="none" w:sz="0" w:space="0" w:color="auto"/>
          </w:divBdr>
        </w:div>
        <w:div w:id="765854306">
          <w:marLeft w:val="0"/>
          <w:marRight w:val="0"/>
          <w:marTop w:val="0"/>
          <w:marBottom w:val="0"/>
          <w:divBdr>
            <w:top w:val="none" w:sz="0" w:space="0" w:color="auto"/>
            <w:left w:val="none" w:sz="0" w:space="0" w:color="auto"/>
            <w:bottom w:val="none" w:sz="0" w:space="0" w:color="auto"/>
            <w:right w:val="none" w:sz="0" w:space="0" w:color="auto"/>
          </w:divBdr>
        </w:div>
        <w:div w:id="778644320">
          <w:marLeft w:val="0"/>
          <w:marRight w:val="0"/>
          <w:marTop w:val="0"/>
          <w:marBottom w:val="0"/>
          <w:divBdr>
            <w:top w:val="none" w:sz="0" w:space="0" w:color="auto"/>
            <w:left w:val="none" w:sz="0" w:space="0" w:color="auto"/>
            <w:bottom w:val="none" w:sz="0" w:space="0" w:color="auto"/>
            <w:right w:val="none" w:sz="0" w:space="0" w:color="auto"/>
          </w:divBdr>
        </w:div>
        <w:div w:id="796994562">
          <w:marLeft w:val="0"/>
          <w:marRight w:val="0"/>
          <w:marTop w:val="0"/>
          <w:marBottom w:val="0"/>
          <w:divBdr>
            <w:top w:val="none" w:sz="0" w:space="0" w:color="auto"/>
            <w:left w:val="none" w:sz="0" w:space="0" w:color="auto"/>
            <w:bottom w:val="none" w:sz="0" w:space="0" w:color="auto"/>
            <w:right w:val="none" w:sz="0" w:space="0" w:color="auto"/>
          </w:divBdr>
        </w:div>
        <w:div w:id="816995148">
          <w:marLeft w:val="0"/>
          <w:marRight w:val="0"/>
          <w:marTop w:val="0"/>
          <w:marBottom w:val="0"/>
          <w:divBdr>
            <w:top w:val="none" w:sz="0" w:space="0" w:color="auto"/>
            <w:left w:val="none" w:sz="0" w:space="0" w:color="auto"/>
            <w:bottom w:val="none" w:sz="0" w:space="0" w:color="auto"/>
            <w:right w:val="none" w:sz="0" w:space="0" w:color="auto"/>
          </w:divBdr>
        </w:div>
        <w:div w:id="870646582">
          <w:marLeft w:val="0"/>
          <w:marRight w:val="0"/>
          <w:marTop w:val="0"/>
          <w:marBottom w:val="0"/>
          <w:divBdr>
            <w:top w:val="none" w:sz="0" w:space="0" w:color="auto"/>
            <w:left w:val="none" w:sz="0" w:space="0" w:color="auto"/>
            <w:bottom w:val="none" w:sz="0" w:space="0" w:color="auto"/>
            <w:right w:val="none" w:sz="0" w:space="0" w:color="auto"/>
          </w:divBdr>
        </w:div>
        <w:div w:id="907225112">
          <w:marLeft w:val="0"/>
          <w:marRight w:val="0"/>
          <w:marTop w:val="0"/>
          <w:marBottom w:val="0"/>
          <w:divBdr>
            <w:top w:val="none" w:sz="0" w:space="0" w:color="auto"/>
            <w:left w:val="none" w:sz="0" w:space="0" w:color="auto"/>
            <w:bottom w:val="none" w:sz="0" w:space="0" w:color="auto"/>
            <w:right w:val="none" w:sz="0" w:space="0" w:color="auto"/>
          </w:divBdr>
        </w:div>
        <w:div w:id="935334178">
          <w:marLeft w:val="0"/>
          <w:marRight w:val="0"/>
          <w:marTop w:val="0"/>
          <w:marBottom w:val="0"/>
          <w:divBdr>
            <w:top w:val="none" w:sz="0" w:space="0" w:color="auto"/>
            <w:left w:val="none" w:sz="0" w:space="0" w:color="auto"/>
            <w:bottom w:val="none" w:sz="0" w:space="0" w:color="auto"/>
            <w:right w:val="none" w:sz="0" w:space="0" w:color="auto"/>
          </w:divBdr>
        </w:div>
        <w:div w:id="957300301">
          <w:marLeft w:val="0"/>
          <w:marRight w:val="0"/>
          <w:marTop w:val="0"/>
          <w:marBottom w:val="0"/>
          <w:divBdr>
            <w:top w:val="none" w:sz="0" w:space="0" w:color="auto"/>
            <w:left w:val="none" w:sz="0" w:space="0" w:color="auto"/>
            <w:bottom w:val="none" w:sz="0" w:space="0" w:color="auto"/>
            <w:right w:val="none" w:sz="0" w:space="0" w:color="auto"/>
          </w:divBdr>
        </w:div>
        <w:div w:id="976228206">
          <w:marLeft w:val="0"/>
          <w:marRight w:val="0"/>
          <w:marTop w:val="0"/>
          <w:marBottom w:val="0"/>
          <w:divBdr>
            <w:top w:val="none" w:sz="0" w:space="0" w:color="auto"/>
            <w:left w:val="none" w:sz="0" w:space="0" w:color="auto"/>
            <w:bottom w:val="none" w:sz="0" w:space="0" w:color="auto"/>
            <w:right w:val="none" w:sz="0" w:space="0" w:color="auto"/>
          </w:divBdr>
        </w:div>
        <w:div w:id="998925367">
          <w:marLeft w:val="0"/>
          <w:marRight w:val="0"/>
          <w:marTop w:val="0"/>
          <w:marBottom w:val="0"/>
          <w:divBdr>
            <w:top w:val="none" w:sz="0" w:space="0" w:color="auto"/>
            <w:left w:val="none" w:sz="0" w:space="0" w:color="auto"/>
            <w:bottom w:val="none" w:sz="0" w:space="0" w:color="auto"/>
            <w:right w:val="none" w:sz="0" w:space="0" w:color="auto"/>
          </w:divBdr>
        </w:div>
        <w:div w:id="1030957377">
          <w:marLeft w:val="0"/>
          <w:marRight w:val="0"/>
          <w:marTop w:val="0"/>
          <w:marBottom w:val="0"/>
          <w:divBdr>
            <w:top w:val="none" w:sz="0" w:space="0" w:color="auto"/>
            <w:left w:val="none" w:sz="0" w:space="0" w:color="auto"/>
            <w:bottom w:val="none" w:sz="0" w:space="0" w:color="auto"/>
            <w:right w:val="none" w:sz="0" w:space="0" w:color="auto"/>
          </w:divBdr>
        </w:div>
        <w:div w:id="1032850480">
          <w:marLeft w:val="0"/>
          <w:marRight w:val="0"/>
          <w:marTop w:val="0"/>
          <w:marBottom w:val="0"/>
          <w:divBdr>
            <w:top w:val="none" w:sz="0" w:space="0" w:color="auto"/>
            <w:left w:val="none" w:sz="0" w:space="0" w:color="auto"/>
            <w:bottom w:val="none" w:sz="0" w:space="0" w:color="auto"/>
            <w:right w:val="none" w:sz="0" w:space="0" w:color="auto"/>
          </w:divBdr>
        </w:div>
        <w:div w:id="1034498602">
          <w:marLeft w:val="0"/>
          <w:marRight w:val="0"/>
          <w:marTop w:val="0"/>
          <w:marBottom w:val="0"/>
          <w:divBdr>
            <w:top w:val="none" w:sz="0" w:space="0" w:color="auto"/>
            <w:left w:val="none" w:sz="0" w:space="0" w:color="auto"/>
            <w:bottom w:val="none" w:sz="0" w:space="0" w:color="auto"/>
            <w:right w:val="none" w:sz="0" w:space="0" w:color="auto"/>
          </w:divBdr>
        </w:div>
        <w:div w:id="1099721027">
          <w:marLeft w:val="0"/>
          <w:marRight w:val="0"/>
          <w:marTop w:val="0"/>
          <w:marBottom w:val="0"/>
          <w:divBdr>
            <w:top w:val="none" w:sz="0" w:space="0" w:color="auto"/>
            <w:left w:val="none" w:sz="0" w:space="0" w:color="auto"/>
            <w:bottom w:val="none" w:sz="0" w:space="0" w:color="auto"/>
            <w:right w:val="none" w:sz="0" w:space="0" w:color="auto"/>
          </w:divBdr>
        </w:div>
        <w:div w:id="1106116613">
          <w:marLeft w:val="0"/>
          <w:marRight w:val="0"/>
          <w:marTop w:val="0"/>
          <w:marBottom w:val="0"/>
          <w:divBdr>
            <w:top w:val="none" w:sz="0" w:space="0" w:color="auto"/>
            <w:left w:val="none" w:sz="0" w:space="0" w:color="auto"/>
            <w:bottom w:val="none" w:sz="0" w:space="0" w:color="auto"/>
            <w:right w:val="none" w:sz="0" w:space="0" w:color="auto"/>
          </w:divBdr>
        </w:div>
        <w:div w:id="1125150085">
          <w:marLeft w:val="0"/>
          <w:marRight w:val="0"/>
          <w:marTop w:val="0"/>
          <w:marBottom w:val="0"/>
          <w:divBdr>
            <w:top w:val="none" w:sz="0" w:space="0" w:color="auto"/>
            <w:left w:val="none" w:sz="0" w:space="0" w:color="auto"/>
            <w:bottom w:val="none" w:sz="0" w:space="0" w:color="auto"/>
            <w:right w:val="none" w:sz="0" w:space="0" w:color="auto"/>
          </w:divBdr>
        </w:div>
        <w:div w:id="1129205640">
          <w:marLeft w:val="0"/>
          <w:marRight w:val="0"/>
          <w:marTop w:val="0"/>
          <w:marBottom w:val="0"/>
          <w:divBdr>
            <w:top w:val="none" w:sz="0" w:space="0" w:color="auto"/>
            <w:left w:val="none" w:sz="0" w:space="0" w:color="auto"/>
            <w:bottom w:val="none" w:sz="0" w:space="0" w:color="auto"/>
            <w:right w:val="none" w:sz="0" w:space="0" w:color="auto"/>
          </w:divBdr>
        </w:div>
        <w:div w:id="1137920425">
          <w:marLeft w:val="0"/>
          <w:marRight w:val="0"/>
          <w:marTop w:val="0"/>
          <w:marBottom w:val="0"/>
          <w:divBdr>
            <w:top w:val="none" w:sz="0" w:space="0" w:color="auto"/>
            <w:left w:val="none" w:sz="0" w:space="0" w:color="auto"/>
            <w:bottom w:val="none" w:sz="0" w:space="0" w:color="auto"/>
            <w:right w:val="none" w:sz="0" w:space="0" w:color="auto"/>
          </w:divBdr>
        </w:div>
        <w:div w:id="1229420340">
          <w:marLeft w:val="0"/>
          <w:marRight w:val="0"/>
          <w:marTop w:val="0"/>
          <w:marBottom w:val="0"/>
          <w:divBdr>
            <w:top w:val="none" w:sz="0" w:space="0" w:color="auto"/>
            <w:left w:val="none" w:sz="0" w:space="0" w:color="auto"/>
            <w:bottom w:val="none" w:sz="0" w:space="0" w:color="auto"/>
            <w:right w:val="none" w:sz="0" w:space="0" w:color="auto"/>
          </w:divBdr>
        </w:div>
        <w:div w:id="1255241962">
          <w:marLeft w:val="0"/>
          <w:marRight w:val="0"/>
          <w:marTop w:val="0"/>
          <w:marBottom w:val="0"/>
          <w:divBdr>
            <w:top w:val="none" w:sz="0" w:space="0" w:color="auto"/>
            <w:left w:val="none" w:sz="0" w:space="0" w:color="auto"/>
            <w:bottom w:val="none" w:sz="0" w:space="0" w:color="auto"/>
            <w:right w:val="none" w:sz="0" w:space="0" w:color="auto"/>
          </w:divBdr>
        </w:div>
        <w:div w:id="1274363805">
          <w:marLeft w:val="0"/>
          <w:marRight w:val="0"/>
          <w:marTop w:val="0"/>
          <w:marBottom w:val="0"/>
          <w:divBdr>
            <w:top w:val="none" w:sz="0" w:space="0" w:color="auto"/>
            <w:left w:val="none" w:sz="0" w:space="0" w:color="auto"/>
            <w:bottom w:val="none" w:sz="0" w:space="0" w:color="auto"/>
            <w:right w:val="none" w:sz="0" w:space="0" w:color="auto"/>
          </w:divBdr>
        </w:div>
        <w:div w:id="1276449923">
          <w:marLeft w:val="0"/>
          <w:marRight w:val="0"/>
          <w:marTop w:val="0"/>
          <w:marBottom w:val="0"/>
          <w:divBdr>
            <w:top w:val="none" w:sz="0" w:space="0" w:color="auto"/>
            <w:left w:val="none" w:sz="0" w:space="0" w:color="auto"/>
            <w:bottom w:val="none" w:sz="0" w:space="0" w:color="auto"/>
            <w:right w:val="none" w:sz="0" w:space="0" w:color="auto"/>
          </w:divBdr>
        </w:div>
        <w:div w:id="1289164729">
          <w:marLeft w:val="0"/>
          <w:marRight w:val="0"/>
          <w:marTop w:val="0"/>
          <w:marBottom w:val="0"/>
          <w:divBdr>
            <w:top w:val="none" w:sz="0" w:space="0" w:color="auto"/>
            <w:left w:val="none" w:sz="0" w:space="0" w:color="auto"/>
            <w:bottom w:val="none" w:sz="0" w:space="0" w:color="auto"/>
            <w:right w:val="none" w:sz="0" w:space="0" w:color="auto"/>
          </w:divBdr>
        </w:div>
        <w:div w:id="1376075876">
          <w:marLeft w:val="0"/>
          <w:marRight w:val="0"/>
          <w:marTop w:val="0"/>
          <w:marBottom w:val="0"/>
          <w:divBdr>
            <w:top w:val="none" w:sz="0" w:space="0" w:color="auto"/>
            <w:left w:val="none" w:sz="0" w:space="0" w:color="auto"/>
            <w:bottom w:val="none" w:sz="0" w:space="0" w:color="auto"/>
            <w:right w:val="none" w:sz="0" w:space="0" w:color="auto"/>
          </w:divBdr>
        </w:div>
        <w:div w:id="1379402348">
          <w:marLeft w:val="0"/>
          <w:marRight w:val="0"/>
          <w:marTop w:val="0"/>
          <w:marBottom w:val="0"/>
          <w:divBdr>
            <w:top w:val="none" w:sz="0" w:space="0" w:color="auto"/>
            <w:left w:val="none" w:sz="0" w:space="0" w:color="auto"/>
            <w:bottom w:val="none" w:sz="0" w:space="0" w:color="auto"/>
            <w:right w:val="none" w:sz="0" w:space="0" w:color="auto"/>
          </w:divBdr>
        </w:div>
        <w:div w:id="1445882618">
          <w:marLeft w:val="0"/>
          <w:marRight w:val="0"/>
          <w:marTop w:val="0"/>
          <w:marBottom w:val="0"/>
          <w:divBdr>
            <w:top w:val="none" w:sz="0" w:space="0" w:color="auto"/>
            <w:left w:val="none" w:sz="0" w:space="0" w:color="auto"/>
            <w:bottom w:val="none" w:sz="0" w:space="0" w:color="auto"/>
            <w:right w:val="none" w:sz="0" w:space="0" w:color="auto"/>
          </w:divBdr>
        </w:div>
        <w:div w:id="1454128284">
          <w:marLeft w:val="0"/>
          <w:marRight w:val="0"/>
          <w:marTop w:val="0"/>
          <w:marBottom w:val="0"/>
          <w:divBdr>
            <w:top w:val="none" w:sz="0" w:space="0" w:color="auto"/>
            <w:left w:val="none" w:sz="0" w:space="0" w:color="auto"/>
            <w:bottom w:val="none" w:sz="0" w:space="0" w:color="auto"/>
            <w:right w:val="none" w:sz="0" w:space="0" w:color="auto"/>
          </w:divBdr>
        </w:div>
        <w:div w:id="1485128083">
          <w:marLeft w:val="0"/>
          <w:marRight w:val="0"/>
          <w:marTop w:val="0"/>
          <w:marBottom w:val="0"/>
          <w:divBdr>
            <w:top w:val="none" w:sz="0" w:space="0" w:color="auto"/>
            <w:left w:val="none" w:sz="0" w:space="0" w:color="auto"/>
            <w:bottom w:val="none" w:sz="0" w:space="0" w:color="auto"/>
            <w:right w:val="none" w:sz="0" w:space="0" w:color="auto"/>
          </w:divBdr>
        </w:div>
        <w:div w:id="1492408549">
          <w:marLeft w:val="0"/>
          <w:marRight w:val="0"/>
          <w:marTop w:val="0"/>
          <w:marBottom w:val="0"/>
          <w:divBdr>
            <w:top w:val="none" w:sz="0" w:space="0" w:color="auto"/>
            <w:left w:val="none" w:sz="0" w:space="0" w:color="auto"/>
            <w:bottom w:val="none" w:sz="0" w:space="0" w:color="auto"/>
            <w:right w:val="none" w:sz="0" w:space="0" w:color="auto"/>
          </w:divBdr>
        </w:div>
        <w:div w:id="1526555447">
          <w:marLeft w:val="0"/>
          <w:marRight w:val="0"/>
          <w:marTop w:val="0"/>
          <w:marBottom w:val="0"/>
          <w:divBdr>
            <w:top w:val="none" w:sz="0" w:space="0" w:color="auto"/>
            <w:left w:val="none" w:sz="0" w:space="0" w:color="auto"/>
            <w:bottom w:val="none" w:sz="0" w:space="0" w:color="auto"/>
            <w:right w:val="none" w:sz="0" w:space="0" w:color="auto"/>
          </w:divBdr>
        </w:div>
        <w:div w:id="1561943377">
          <w:marLeft w:val="0"/>
          <w:marRight w:val="0"/>
          <w:marTop w:val="0"/>
          <w:marBottom w:val="0"/>
          <w:divBdr>
            <w:top w:val="none" w:sz="0" w:space="0" w:color="auto"/>
            <w:left w:val="none" w:sz="0" w:space="0" w:color="auto"/>
            <w:bottom w:val="none" w:sz="0" w:space="0" w:color="auto"/>
            <w:right w:val="none" w:sz="0" w:space="0" w:color="auto"/>
          </w:divBdr>
        </w:div>
        <w:div w:id="1584754285">
          <w:marLeft w:val="0"/>
          <w:marRight w:val="0"/>
          <w:marTop w:val="0"/>
          <w:marBottom w:val="0"/>
          <w:divBdr>
            <w:top w:val="none" w:sz="0" w:space="0" w:color="auto"/>
            <w:left w:val="none" w:sz="0" w:space="0" w:color="auto"/>
            <w:bottom w:val="none" w:sz="0" w:space="0" w:color="auto"/>
            <w:right w:val="none" w:sz="0" w:space="0" w:color="auto"/>
          </w:divBdr>
        </w:div>
        <w:div w:id="1627467456">
          <w:marLeft w:val="0"/>
          <w:marRight w:val="0"/>
          <w:marTop w:val="0"/>
          <w:marBottom w:val="0"/>
          <w:divBdr>
            <w:top w:val="none" w:sz="0" w:space="0" w:color="auto"/>
            <w:left w:val="none" w:sz="0" w:space="0" w:color="auto"/>
            <w:bottom w:val="none" w:sz="0" w:space="0" w:color="auto"/>
            <w:right w:val="none" w:sz="0" w:space="0" w:color="auto"/>
          </w:divBdr>
        </w:div>
        <w:div w:id="1646734018">
          <w:marLeft w:val="0"/>
          <w:marRight w:val="0"/>
          <w:marTop w:val="0"/>
          <w:marBottom w:val="0"/>
          <w:divBdr>
            <w:top w:val="none" w:sz="0" w:space="0" w:color="auto"/>
            <w:left w:val="none" w:sz="0" w:space="0" w:color="auto"/>
            <w:bottom w:val="none" w:sz="0" w:space="0" w:color="auto"/>
            <w:right w:val="none" w:sz="0" w:space="0" w:color="auto"/>
          </w:divBdr>
        </w:div>
        <w:div w:id="1649475620">
          <w:marLeft w:val="0"/>
          <w:marRight w:val="0"/>
          <w:marTop w:val="0"/>
          <w:marBottom w:val="0"/>
          <w:divBdr>
            <w:top w:val="none" w:sz="0" w:space="0" w:color="auto"/>
            <w:left w:val="none" w:sz="0" w:space="0" w:color="auto"/>
            <w:bottom w:val="none" w:sz="0" w:space="0" w:color="auto"/>
            <w:right w:val="none" w:sz="0" w:space="0" w:color="auto"/>
          </w:divBdr>
        </w:div>
        <w:div w:id="1651984602">
          <w:marLeft w:val="0"/>
          <w:marRight w:val="0"/>
          <w:marTop w:val="0"/>
          <w:marBottom w:val="0"/>
          <w:divBdr>
            <w:top w:val="none" w:sz="0" w:space="0" w:color="auto"/>
            <w:left w:val="none" w:sz="0" w:space="0" w:color="auto"/>
            <w:bottom w:val="none" w:sz="0" w:space="0" w:color="auto"/>
            <w:right w:val="none" w:sz="0" w:space="0" w:color="auto"/>
          </w:divBdr>
        </w:div>
        <w:div w:id="1686709410">
          <w:marLeft w:val="0"/>
          <w:marRight w:val="0"/>
          <w:marTop w:val="0"/>
          <w:marBottom w:val="0"/>
          <w:divBdr>
            <w:top w:val="none" w:sz="0" w:space="0" w:color="auto"/>
            <w:left w:val="none" w:sz="0" w:space="0" w:color="auto"/>
            <w:bottom w:val="none" w:sz="0" w:space="0" w:color="auto"/>
            <w:right w:val="none" w:sz="0" w:space="0" w:color="auto"/>
          </w:divBdr>
        </w:div>
        <w:div w:id="1686978469">
          <w:marLeft w:val="0"/>
          <w:marRight w:val="0"/>
          <w:marTop w:val="0"/>
          <w:marBottom w:val="0"/>
          <w:divBdr>
            <w:top w:val="none" w:sz="0" w:space="0" w:color="auto"/>
            <w:left w:val="none" w:sz="0" w:space="0" w:color="auto"/>
            <w:bottom w:val="none" w:sz="0" w:space="0" w:color="auto"/>
            <w:right w:val="none" w:sz="0" w:space="0" w:color="auto"/>
          </w:divBdr>
        </w:div>
        <w:div w:id="1716461516">
          <w:marLeft w:val="0"/>
          <w:marRight w:val="0"/>
          <w:marTop w:val="0"/>
          <w:marBottom w:val="0"/>
          <w:divBdr>
            <w:top w:val="none" w:sz="0" w:space="0" w:color="auto"/>
            <w:left w:val="none" w:sz="0" w:space="0" w:color="auto"/>
            <w:bottom w:val="none" w:sz="0" w:space="0" w:color="auto"/>
            <w:right w:val="none" w:sz="0" w:space="0" w:color="auto"/>
          </w:divBdr>
        </w:div>
        <w:div w:id="1734884116">
          <w:marLeft w:val="0"/>
          <w:marRight w:val="0"/>
          <w:marTop w:val="0"/>
          <w:marBottom w:val="0"/>
          <w:divBdr>
            <w:top w:val="none" w:sz="0" w:space="0" w:color="auto"/>
            <w:left w:val="none" w:sz="0" w:space="0" w:color="auto"/>
            <w:bottom w:val="none" w:sz="0" w:space="0" w:color="auto"/>
            <w:right w:val="none" w:sz="0" w:space="0" w:color="auto"/>
          </w:divBdr>
        </w:div>
        <w:div w:id="1745032966">
          <w:marLeft w:val="0"/>
          <w:marRight w:val="0"/>
          <w:marTop w:val="0"/>
          <w:marBottom w:val="0"/>
          <w:divBdr>
            <w:top w:val="none" w:sz="0" w:space="0" w:color="auto"/>
            <w:left w:val="none" w:sz="0" w:space="0" w:color="auto"/>
            <w:bottom w:val="none" w:sz="0" w:space="0" w:color="auto"/>
            <w:right w:val="none" w:sz="0" w:space="0" w:color="auto"/>
          </w:divBdr>
        </w:div>
        <w:div w:id="1787239174">
          <w:marLeft w:val="0"/>
          <w:marRight w:val="0"/>
          <w:marTop w:val="0"/>
          <w:marBottom w:val="0"/>
          <w:divBdr>
            <w:top w:val="none" w:sz="0" w:space="0" w:color="auto"/>
            <w:left w:val="none" w:sz="0" w:space="0" w:color="auto"/>
            <w:bottom w:val="none" w:sz="0" w:space="0" w:color="auto"/>
            <w:right w:val="none" w:sz="0" w:space="0" w:color="auto"/>
          </w:divBdr>
        </w:div>
        <w:div w:id="1802191110">
          <w:marLeft w:val="0"/>
          <w:marRight w:val="0"/>
          <w:marTop w:val="0"/>
          <w:marBottom w:val="0"/>
          <w:divBdr>
            <w:top w:val="none" w:sz="0" w:space="0" w:color="auto"/>
            <w:left w:val="none" w:sz="0" w:space="0" w:color="auto"/>
            <w:bottom w:val="none" w:sz="0" w:space="0" w:color="auto"/>
            <w:right w:val="none" w:sz="0" w:space="0" w:color="auto"/>
          </w:divBdr>
        </w:div>
        <w:div w:id="1815029417">
          <w:marLeft w:val="0"/>
          <w:marRight w:val="0"/>
          <w:marTop w:val="0"/>
          <w:marBottom w:val="0"/>
          <w:divBdr>
            <w:top w:val="none" w:sz="0" w:space="0" w:color="auto"/>
            <w:left w:val="none" w:sz="0" w:space="0" w:color="auto"/>
            <w:bottom w:val="none" w:sz="0" w:space="0" w:color="auto"/>
            <w:right w:val="none" w:sz="0" w:space="0" w:color="auto"/>
          </w:divBdr>
        </w:div>
        <w:div w:id="1819571748">
          <w:marLeft w:val="0"/>
          <w:marRight w:val="0"/>
          <w:marTop w:val="0"/>
          <w:marBottom w:val="0"/>
          <w:divBdr>
            <w:top w:val="none" w:sz="0" w:space="0" w:color="auto"/>
            <w:left w:val="none" w:sz="0" w:space="0" w:color="auto"/>
            <w:bottom w:val="none" w:sz="0" w:space="0" w:color="auto"/>
            <w:right w:val="none" w:sz="0" w:space="0" w:color="auto"/>
          </w:divBdr>
        </w:div>
        <w:div w:id="1868635397">
          <w:marLeft w:val="0"/>
          <w:marRight w:val="0"/>
          <w:marTop w:val="0"/>
          <w:marBottom w:val="0"/>
          <w:divBdr>
            <w:top w:val="none" w:sz="0" w:space="0" w:color="auto"/>
            <w:left w:val="none" w:sz="0" w:space="0" w:color="auto"/>
            <w:bottom w:val="none" w:sz="0" w:space="0" w:color="auto"/>
            <w:right w:val="none" w:sz="0" w:space="0" w:color="auto"/>
          </w:divBdr>
        </w:div>
        <w:div w:id="1874804689">
          <w:marLeft w:val="0"/>
          <w:marRight w:val="0"/>
          <w:marTop w:val="0"/>
          <w:marBottom w:val="0"/>
          <w:divBdr>
            <w:top w:val="none" w:sz="0" w:space="0" w:color="auto"/>
            <w:left w:val="none" w:sz="0" w:space="0" w:color="auto"/>
            <w:bottom w:val="none" w:sz="0" w:space="0" w:color="auto"/>
            <w:right w:val="none" w:sz="0" w:space="0" w:color="auto"/>
          </w:divBdr>
        </w:div>
        <w:div w:id="1890066674">
          <w:marLeft w:val="0"/>
          <w:marRight w:val="0"/>
          <w:marTop w:val="0"/>
          <w:marBottom w:val="0"/>
          <w:divBdr>
            <w:top w:val="none" w:sz="0" w:space="0" w:color="auto"/>
            <w:left w:val="none" w:sz="0" w:space="0" w:color="auto"/>
            <w:bottom w:val="none" w:sz="0" w:space="0" w:color="auto"/>
            <w:right w:val="none" w:sz="0" w:space="0" w:color="auto"/>
          </w:divBdr>
        </w:div>
        <w:div w:id="1917860051">
          <w:marLeft w:val="0"/>
          <w:marRight w:val="0"/>
          <w:marTop w:val="0"/>
          <w:marBottom w:val="0"/>
          <w:divBdr>
            <w:top w:val="none" w:sz="0" w:space="0" w:color="auto"/>
            <w:left w:val="none" w:sz="0" w:space="0" w:color="auto"/>
            <w:bottom w:val="none" w:sz="0" w:space="0" w:color="auto"/>
            <w:right w:val="none" w:sz="0" w:space="0" w:color="auto"/>
          </w:divBdr>
        </w:div>
        <w:div w:id="1920022619">
          <w:marLeft w:val="0"/>
          <w:marRight w:val="0"/>
          <w:marTop w:val="0"/>
          <w:marBottom w:val="0"/>
          <w:divBdr>
            <w:top w:val="none" w:sz="0" w:space="0" w:color="auto"/>
            <w:left w:val="none" w:sz="0" w:space="0" w:color="auto"/>
            <w:bottom w:val="none" w:sz="0" w:space="0" w:color="auto"/>
            <w:right w:val="none" w:sz="0" w:space="0" w:color="auto"/>
          </w:divBdr>
        </w:div>
        <w:div w:id="2000840729">
          <w:marLeft w:val="0"/>
          <w:marRight w:val="0"/>
          <w:marTop w:val="0"/>
          <w:marBottom w:val="0"/>
          <w:divBdr>
            <w:top w:val="none" w:sz="0" w:space="0" w:color="auto"/>
            <w:left w:val="none" w:sz="0" w:space="0" w:color="auto"/>
            <w:bottom w:val="none" w:sz="0" w:space="0" w:color="auto"/>
            <w:right w:val="none" w:sz="0" w:space="0" w:color="auto"/>
          </w:divBdr>
        </w:div>
        <w:div w:id="2061635541">
          <w:marLeft w:val="0"/>
          <w:marRight w:val="0"/>
          <w:marTop w:val="0"/>
          <w:marBottom w:val="0"/>
          <w:divBdr>
            <w:top w:val="none" w:sz="0" w:space="0" w:color="auto"/>
            <w:left w:val="none" w:sz="0" w:space="0" w:color="auto"/>
            <w:bottom w:val="none" w:sz="0" w:space="0" w:color="auto"/>
            <w:right w:val="none" w:sz="0" w:space="0" w:color="auto"/>
          </w:divBdr>
        </w:div>
        <w:div w:id="2088573681">
          <w:marLeft w:val="0"/>
          <w:marRight w:val="0"/>
          <w:marTop w:val="0"/>
          <w:marBottom w:val="0"/>
          <w:divBdr>
            <w:top w:val="none" w:sz="0" w:space="0" w:color="auto"/>
            <w:left w:val="none" w:sz="0" w:space="0" w:color="auto"/>
            <w:bottom w:val="none" w:sz="0" w:space="0" w:color="auto"/>
            <w:right w:val="none" w:sz="0" w:space="0" w:color="auto"/>
          </w:divBdr>
        </w:div>
        <w:div w:id="2103404132">
          <w:marLeft w:val="0"/>
          <w:marRight w:val="0"/>
          <w:marTop w:val="0"/>
          <w:marBottom w:val="0"/>
          <w:divBdr>
            <w:top w:val="none" w:sz="0" w:space="0" w:color="auto"/>
            <w:left w:val="none" w:sz="0" w:space="0" w:color="auto"/>
            <w:bottom w:val="none" w:sz="0" w:space="0" w:color="auto"/>
            <w:right w:val="none" w:sz="0" w:space="0" w:color="auto"/>
          </w:divBdr>
        </w:div>
        <w:div w:id="2119904685">
          <w:marLeft w:val="0"/>
          <w:marRight w:val="0"/>
          <w:marTop w:val="0"/>
          <w:marBottom w:val="0"/>
          <w:divBdr>
            <w:top w:val="none" w:sz="0" w:space="0" w:color="auto"/>
            <w:left w:val="none" w:sz="0" w:space="0" w:color="auto"/>
            <w:bottom w:val="none" w:sz="0" w:space="0" w:color="auto"/>
            <w:right w:val="none" w:sz="0" w:space="0" w:color="auto"/>
          </w:divBdr>
        </w:div>
        <w:div w:id="2126346662">
          <w:marLeft w:val="0"/>
          <w:marRight w:val="0"/>
          <w:marTop w:val="0"/>
          <w:marBottom w:val="0"/>
          <w:divBdr>
            <w:top w:val="none" w:sz="0" w:space="0" w:color="auto"/>
            <w:left w:val="none" w:sz="0" w:space="0" w:color="auto"/>
            <w:bottom w:val="none" w:sz="0" w:space="0" w:color="auto"/>
            <w:right w:val="none" w:sz="0" w:space="0" w:color="auto"/>
          </w:divBdr>
        </w:div>
        <w:div w:id="2135831255">
          <w:marLeft w:val="0"/>
          <w:marRight w:val="0"/>
          <w:marTop w:val="0"/>
          <w:marBottom w:val="0"/>
          <w:divBdr>
            <w:top w:val="none" w:sz="0" w:space="0" w:color="auto"/>
            <w:left w:val="none" w:sz="0" w:space="0" w:color="auto"/>
            <w:bottom w:val="none" w:sz="0" w:space="0" w:color="auto"/>
            <w:right w:val="none" w:sz="0" w:space="0" w:color="auto"/>
          </w:divBdr>
        </w:div>
      </w:divsChild>
    </w:div>
    <w:div w:id="1534078246">
      <w:bodyDiv w:val="1"/>
      <w:marLeft w:val="0"/>
      <w:marRight w:val="0"/>
      <w:marTop w:val="0"/>
      <w:marBottom w:val="0"/>
      <w:divBdr>
        <w:top w:val="none" w:sz="0" w:space="0" w:color="auto"/>
        <w:left w:val="none" w:sz="0" w:space="0" w:color="auto"/>
        <w:bottom w:val="none" w:sz="0" w:space="0" w:color="auto"/>
        <w:right w:val="none" w:sz="0" w:space="0" w:color="auto"/>
      </w:divBdr>
    </w:div>
    <w:div w:id="1549225601">
      <w:bodyDiv w:val="1"/>
      <w:marLeft w:val="0"/>
      <w:marRight w:val="0"/>
      <w:marTop w:val="0"/>
      <w:marBottom w:val="0"/>
      <w:divBdr>
        <w:top w:val="none" w:sz="0" w:space="0" w:color="auto"/>
        <w:left w:val="none" w:sz="0" w:space="0" w:color="auto"/>
        <w:bottom w:val="none" w:sz="0" w:space="0" w:color="auto"/>
        <w:right w:val="none" w:sz="0" w:space="0" w:color="auto"/>
      </w:divBdr>
    </w:div>
    <w:div w:id="1710687594">
      <w:bodyDiv w:val="1"/>
      <w:marLeft w:val="0"/>
      <w:marRight w:val="0"/>
      <w:marTop w:val="0"/>
      <w:marBottom w:val="0"/>
      <w:divBdr>
        <w:top w:val="none" w:sz="0" w:space="0" w:color="auto"/>
        <w:left w:val="none" w:sz="0" w:space="0" w:color="auto"/>
        <w:bottom w:val="none" w:sz="0" w:space="0" w:color="auto"/>
        <w:right w:val="none" w:sz="0" w:space="0" w:color="auto"/>
      </w:divBdr>
      <w:divsChild>
        <w:div w:id="451827754">
          <w:marLeft w:val="0"/>
          <w:marRight w:val="0"/>
          <w:marTop w:val="0"/>
          <w:marBottom w:val="0"/>
          <w:divBdr>
            <w:top w:val="none" w:sz="0" w:space="0" w:color="auto"/>
            <w:left w:val="none" w:sz="0" w:space="0" w:color="auto"/>
            <w:bottom w:val="none" w:sz="0" w:space="0" w:color="auto"/>
            <w:right w:val="none" w:sz="0" w:space="0" w:color="auto"/>
          </w:divBdr>
        </w:div>
        <w:div w:id="1576747218">
          <w:marLeft w:val="0"/>
          <w:marRight w:val="0"/>
          <w:marTop w:val="0"/>
          <w:marBottom w:val="0"/>
          <w:divBdr>
            <w:top w:val="none" w:sz="0" w:space="0" w:color="auto"/>
            <w:left w:val="none" w:sz="0" w:space="0" w:color="auto"/>
            <w:bottom w:val="none" w:sz="0" w:space="0" w:color="auto"/>
            <w:right w:val="none" w:sz="0" w:space="0" w:color="auto"/>
          </w:divBdr>
        </w:div>
      </w:divsChild>
    </w:div>
    <w:div w:id="1770202660">
      <w:bodyDiv w:val="1"/>
      <w:marLeft w:val="0"/>
      <w:marRight w:val="0"/>
      <w:marTop w:val="0"/>
      <w:marBottom w:val="0"/>
      <w:divBdr>
        <w:top w:val="none" w:sz="0" w:space="0" w:color="auto"/>
        <w:left w:val="none" w:sz="0" w:space="0" w:color="auto"/>
        <w:bottom w:val="none" w:sz="0" w:space="0" w:color="auto"/>
        <w:right w:val="none" w:sz="0" w:space="0" w:color="auto"/>
      </w:divBdr>
      <w:divsChild>
        <w:div w:id="1463037297">
          <w:marLeft w:val="0"/>
          <w:marRight w:val="0"/>
          <w:marTop w:val="0"/>
          <w:marBottom w:val="0"/>
          <w:divBdr>
            <w:top w:val="none" w:sz="0" w:space="0" w:color="auto"/>
            <w:left w:val="none" w:sz="0" w:space="0" w:color="auto"/>
            <w:bottom w:val="none" w:sz="0" w:space="0" w:color="auto"/>
            <w:right w:val="none" w:sz="0" w:space="0" w:color="auto"/>
          </w:divBdr>
        </w:div>
        <w:div w:id="1827041090">
          <w:marLeft w:val="0"/>
          <w:marRight w:val="0"/>
          <w:marTop w:val="0"/>
          <w:marBottom w:val="0"/>
          <w:divBdr>
            <w:top w:val="none" w:sz="0" w:space="0" w:color="auto"/>
            <w:left w:val="none" w:sz="0" w:space="0" w:color="auto"/>
            <w:bottom w:val="none" w:sz="0" w:space="0" w:color="auto"/>
            <w:right w:val="none" w:sz="0" w:space="0" w:color="auto"/>
          </w:divBdr>
        </w:div>
      </w:divsChild>
    </w:div>
    <w:div w:id="1812093918">
      <w:bodyDiv w:val="1"/>
      <w:marLeft w:val="0"/>
      <w:marRight w:val="0"/>
      <w:marTop w:val="0"/>
      <w:marBottom w:val="0"/>
      <w:divBdr>
        <w:top w:val="none" w:sz="0" w:space="0" w:color="auto"/>
        <w:left w:val="none" w:sz="0" w:space="0" w:color="auto"/>
        <w:bottom w:val="none" w:sz="0" w:space="0" w:color="auto"/>
        <w:right w:val="none" w:sz="0" w:space="0" w:color="auto"/>
      </w:divBdr>
      <w:divsChild>
        <w:div w:id="1453131966">
          <w:marLeft w:val="0"/>
          <w:marRight w:val="0"/>
          <w:marTop w:val="0"/>
          <w:marBottom w:val="0"/>
          <w:divBdr>
            <w:top w:val="none" w:sz="0" w:space="0" w:color="auto"/>
            <w:left w:val="none" w:sz="0" w:space="0" w:color="auto"/>
            <w:bottom w:val="none" w:sz="0" w:space="0" w:color="auto"/>
            <w:right w:val="none" w:sz="0" w:space="0" w:color="auto"/>
          </w:divBdr>
        </w:div>
        <w:div w:id="1763061716">
          <w:marLeft w:val="0"/>
          <w:marRight w:val="0"/>
          <w:marTop w:val="0"/>
          <w:marBottom w:val="0"/>
          <w:divBdr>
            <w:top w:val="none" w:sz="0" w:space="0" w:color="auto"/>
            <w:left w:val="none" w:sz="0" w:space="0" w:color="auto"/>
            <w:bottom w:val="none" w:sz="0" w:space="0" w:color="auto"/>
            <w:right w:val="none" w:sz="0" w:space="0" w:color="auto"/>
          </w:divBdr>
        </w:div>
      </w:divsChild>
    </w:div>
    <w:div w:id="1852719871">
      <w:bodyDiv w:val="1"/>
      <w:marLeft w:val="0"/>
      <w:marRight w:val="0"/>
      <w:marTop w:val="0"/>
      <w:marBottom w:val="0"/>
      <w:divBdr>
        <w:top w:val="none" w:sz="0" w:space="0" w:color="auto"/>
        <w:left w:val="none" w:sz="0" w:space="0" w:color="auto"/>
        <w:bottom w:val="none" w:sz="0" w:space="0" w:color="auto"/>
        <w:right w:val="none" w:sz="0" w:space="0" w:color="auto"/>
      </w:divBdr>
      <w:divsChild>
        <w:div w:id="402484154">
          <w:marLeft w:val="0"/>
          <w:marRight w:val="0"/>
          <w:marTop w:val="0"/>
          <w:marBottom w:val="0"/>
          <w:divBdr>
            <w:top w:val="none" w:sz="0" w:space="0" w:color="auto"/>
            <w:left w:val="none" w:sz="0" w:space="0" w:color="auto"/>
            <w:bottom w:val="none" w:sz="0" w:space="0" w:color="auto"/>
            <w:right w:val="none" w:sz="0" w:space="0" w:color="auto"/>
          </w:divBdr>
        </w:div>
        <w:div w:id="1569919313">
          <w:marLeft w:val="0"/>
          <w:marRight w:val="0"/>
          <w:marTop w:val="0"/>
          <w:marBottom w:val="0"/>
          <w:divBdr>
            <w:top w:val="none" w:sz="0" w:space="0" w:color="auto"/>
            <w:left w:val="none" w:sz="0" w:space="0" w:color="auto"/>
            <w:bottom w:val="none" w:sz="0" w:space="0" w:color="auto"/>
            <w:right w:val="none" w:sz="0" w:space="0" w:color="auto"/>
          </w:divBdr>
        </w:div>
      </w:divsChild>
    </w:div>
    <w:div w:id="1868829927">
      <w:bodyDiv w:val="1"/>
      <w:marLeft w:val="0"/>
      <w:marRight w:val="0"/>
      <w:marTop w:val="0"/>
      <w:marBottom w:val="0"/>
      <w:divBdr>
        <w:top w:val="none" w:sz="0" w:space="0" w:color="auto"/>
        <w:left w:val="none" w:sz="0" w:space="0" w:color="auto"/>
        <w:bottom w:val="none" w:sz="0" w:space="0" w:color="auto"/>
        <w:right w:val="none" w:sz="0" w:space="0" w:color="auto"/>
      </w:divBdr>
    </w:div>
    <w:div w:id="1876693069">
      <w:bodyDiv w:val="1"/>
      <w:marLeft w:val="0"/>
      <w:marRight w:val="0"/>
      <w:marTop w:val="0"/>
      <w:marBottom w:val="0"/>
      <w:divBdr>
        <w:top w:val="none" w:sz="0" w:space="0" w:color="auto"/>
        <w:left w:val="none" w:sz="0" w:space="0" w:color="auto"/>
        <w:bottom w:val="none" w:sz="0" w:space="0" w:color="auto"/>
        <w:right w:val="none" w:sz="0" w:space="0" w:color="auto"/>
      </w:divBdr>
      <w:divsChild>
        <w:div w:id="51585393">
          <w:marLeft w:val="0"/>
          <w:marRight w:val="0"/>
          <w:marTop w:val="0"/>
          <w:marBottom w:val="0"/>
          <w:divBdr>
            <w:top w:val="none" w:sz="0" w:space="0" w:color="auto"/>
            <w:left w:val="none" w:sz="0" w:space="0" w:color="auto"/>
            <w:bottom w:val="none" w:sz="0" w:space="0" w:color="auto"/>
            <w:right w:val="none" w:sz="0" w:space="0" w:color="auto"/>
          </w:divBdr>
        </w:div>
        <w:div w:id="77018790">
          <w:marLeft w:val="0"/>
          <w:marRight w:val="0"/>
          <w:marTop w:val="0"/>
          <w:marBottom w:val="0"/>
          <w:divBdr>
            <w:top w:val="none" w:sz="0" w:space="0" w:color="auto"/>
            <w:left w:val="none" w:sz="0" w:space="0" w:color="auto"/>
            <w:bottom w:val="none" w:sz="0" w:space="0" w:color="auto"/>
            <w:right w:val="none" w:sz="0" w:space="0" w:color="auto"/>
          </w:divBdr>
        </w:div>
        <w:div w:id="239173312">
          <w:marLeft w:val="0"/>
          <w:marRight w:val="0"/>
          <w:marTop w:val="0"/>
          <w:marBottom w:val="0"/>
          <w:divBdr>
            <w:top w:val="none" w:sz="0" w:space="0" w:color="auto"/>
            <w:left w:val="none" w:sz="0" w:space="0" w:color="auto"/>
            <w:bottom w:val="none" w:sz="0" w:space="0" w:color="auto"/>
            <w:right w:val="none" w:sz="0" w:space="0" w:color="auto"/>
          </w:divBdr>
        </w:div>
        <w:div w:id="484396021">
          <w:marLeft w:val="0"/>
          <w:marRight w:val="0"/>
          <w:marTop w:val="0"/>
          <w:marBottom w:val="0"/>
          <w:divBdr>
            <w:top w:val="none" w:sz="0" w:space="0" w:color="auto"/>
            <w:left w:val="none" w:sz="0" w:space="0" w:color="auto"/>
            <w:bottom w:val="none" w:sz="0" w:space="0" w:color="auto"/>
            <w:right w:val="none" w:sz="0" w:space="0" w:color="auto"/>
          </w:divBdr>
        </w:div>
        <w:div w:id="535002879">
          <w:marLeft w:val="0"/>
          <w:marRight w:val="0"/>
          <w:marTop w:val="0"/>
          <w:marBottom w:val="0"/>
          <w:divBdr>
            <w:top w:val="none" w:sz="0" w:space="0" w:color="auto"/>
            <w:left w:val="none" w:sz="0" w:space="0" w:color="auto"/>
            <w:bottom w:val="none" w:sz="0" w:space="0" w:color="auto"/>
            <w:right w:val="none" w:sz="0" w:space="0" w:color="auto"/>
          </w:divBdr>
        </w:div>
        <w:div w:id="631059666">
          <w:marLeft w:val="0"/>
          <w:marRight w:val="0"/>
          <w:marTop w:val="0"/>
          <w:marBottom w:val="0"/>
          <w:divBdr>
            <w:top w:val="none" w:sz="0" w:space="0" w:color="auto"/>
            <w:left w:val="none" w:sz="0" w:space="0" w:color="auto"/>
            <w:bottom w:val="none" w:sz="0" w:space="0" w:color="auto"/>
            <w:right w:val="none" w:sz="0" w:space="0" w:color="auto"/>
          </w:divBdr>
        </w:div>
        <w:div w:id="902643511">
          <w:marLeft w:val="0"/>
          <w:marRight w:val="0"/>
          <w:marTop w:val="0"/>
          <w:marBottom w:val="0"/>
          <w:divBdr>
            <w:top w:val="none" w:sz="0" w:space="0" w:color="auto"/>
            <w:left w:val="none" w:sz="0" w:space="0" w:color="auto"/>
            <w:bottom w:val="none" w:sz="0" w:space="0" w:color="auto"/>
            <w:right w:val="none" w:sz="0" w:space="0" w:color="auto"/>
          </w:divBdr>
        </w:div>
        <w:div w:id="905649898">
          <w:marLeft w:val="0"/>
          <w:marRight w:val="0"/>
          <w:marTop w:val="0"/>
          <w:marBottom w:val="0"/>
          <w:divBdr>
            <w:top w:val="none" w:sz="0" w:space="0" w:color="auto"/>
            <w:left w:val="none" w:sz="0" w:space="0" w:color="auto"/>
            <w:bottom w:val="none" w:sz="0" w:space="0" w:color="auto"/>
            <w:right w:val="none" w:sz="0" w:space="0" w:color="auto"/>
          </w:divBdr>
        </w:div>
        <w:div w:id="1080713598">
          <w:marLeft w:val="0"/>
          <w:marRight w:val="0"/>
          <w:marTop w:val="0"/>
          <w:marBottom w:val="0"/>
          <w:divBdr>
            <w:top w:val="none" w:sz="0" w:space="0" w:color="auto"/>
            <w:left w:val="none" w:sz="0" w:space="0" w:color="auto"/>
            <w:bottom w:val="none" w:sz="0" w:space="0" w:color="auto"/>
            <w:right w:val="none" w:sz="0" w:space="0" w:color="auto"/>
          </w:divBdr>
        </w:div>
        <w:div w:id="1883858582">
          <w:marLeft w:val="0"/>
          <w:marRight w:val="0"/>
          <w:marTop w:val="0"/>
          <w:marBottom w:val="0"/>
          <w:divBdr>
            <w:top w:val="none" w:sz="0" w:space="0" w:color="auto"/>
            <w:left w:val="none" w:sz="0" w:space="0" w:color="auto"/>
            <w:bottom w:val="none" w:sz="0" w:space="0" w:color="auto"/>
            <w:right w:val="none" w:sz="0" w:space="0" w:color="auto"/>
          </w:divBdr>
        </w:div>
        <w:div w:id="2112892879">
          <w:marLeft w:val="0"/>
          <w:marRight w:val="0"/>
          <w:marTop w:val="0"/>
          <w:marBottom w:val="0"/>
          <w:divBdr>
            <w:top w:val="none" w:sz="0" w:space="0" w:color="auto"/>
            <w:left w:val="none" w:sz="0" w:space="0" w:color="auto"/>
            <w:bottom w:val="none" w:sz="0" w:space="0" w:color="auto"/>
            <w:right w:val="none" w:sz="0" w:space="0" w:color="auto"/>
          </w:divBdr>
        </w:div>
      </w:divsChild>
    </w:div>
    <w:div w:id="1889147754">
      <w:bodyDiv w:val="1"/>
      <w:marLeft w:val="0"/>
      <w:marRight w:val="0"/>
      <w:marTop w:val="0"/>
      <w:marBottom w:val="0"/>
      <w:divBdr>
        <w:top w:val="none" w:sz="0" w:space="0" w:color="auto"/>
        <w:left w:val="none" w:sz="0" w:space="0" w:color="auto"/>
        <w:bottom w:val="none" w:sz="0" w:space="0" w:color="auto"/>
        <w:right w:val="none" w:sz="0" w:space="0" w:color="auto"/>
      </w:divBdr>
      <w:divsChild>
        <w:div w:id="19092261">
          <w:marLeft w:val="0"/>
          <w:marRight w:val="0"/>
          <w:marTop w:val="0"/>
          <w:marBottom w:val="0"/>
          <w:divBdr>
            <w:top w:val="none" w:sz="0" w:space="0" w:color="auto"/>
            <w:left w:val="none" w:sz="0" w:space="0" w:color="auto"/>
            <w:bottom w:val="none" w:sz="0" w:space="0" w:color="auto"/>
            <w:right w:val="none" w:sz="0" w:space="0" w:color="auto"/>
          </w:divBdr>
        </w:div>
        <w:div w:id="69928798">
          <w:marLeft w:val="0"/>
          <w:marRight w:val="0"/>
          <w:marTop w:val="0"/>
          <w:marBottom w:val="0"/>
          <w:divBdr>
            <w:top w:val="none" w:sz="0" w:space="0" w:color="auto"/>
            <w:left w:val="none" w:sz="0" w:space="0" w:color="auto"/>
            <w:bottom w:val="none" w:sz="0" w:space="0" w:color="auto"/>
            <w:right w:val="none" w:sz="0" w:space="0" w:color="auto"/>
          </w:divBdr>
        </w:div>
        <w:div w:id="96950936">
          <w:marLeft w:val="0"/>
          <w:marRight w:val="0"/>
          <w:marTop w:val="0"/>
          <w:marBottom w:val="0"/>
          <w:divBdr>
            <w:top w:val="none" w:sz="0" w:space="0" w:color="auto"/>
            <w:left w:val="none" w:sz="0" w:space="0" w:color="auto"/>
            <w:bottom w:val="none" w:sz="0" w:space="0" w:color="auto"/>
            <w:right w:val="none" w:sz="0" w:space="0" w:color="auto"/>
          </w:divBdr>
        </w:div>
        <w:div w:id="120072744">
          <w:marLeft w:val="0"/>
          <w:marRight w:val="0"/>
          <w:marTop w:val="0"/>
          <w:marBottom w:val="0"/>
          <w:divBdr>
            <w:top w:val="none" w:sz="0" w:space="0" w:color="auto"/>
            <w:left w:val="none" w:sz="0" w:space="0" w:color="auto"/>
            <w:bottom w:val="none" w:sz="0" w:space="0" w:color="auto"/>
            <w:right w:val="none" w:sz="0" w:space="0" w:color="auto"/>
          </w:divBdr>
        </w:div>
        <w:div w:id="163053887">
          <w:marLeft w:val="0"/>
          <w:marRight w:val="0"/>
          <w:marTop w:val="0"/>
          <w:marBottom w:val="0"/>
          <w:divBdr>
            <w:top w:val="none" w:sz="0" w:space="0" w:color="auto"/>
            <w:left w:val="none" w:sz="0" w:space="0" w:color="auto"/>
            <w:bottom w:val="none" w:sz="0" w:space="0" w:color="auto"/>
            <w:right w:val="none" w:sz="0" w:space="0" w:color="auto"/>
          </w:divBdr>
        </w:div>
        <w:div w:id="166680563">
          <w:marLeft w:val="0"/>
          <w:marRight w:val="0"/>
          <w:marTop w:val="0"/>
          <w:marBottom w:val="0"/>
          <w:divBdr>
            <w:top w:val="none" w:sz="0" w:space="0" w:color="auto"/>
            <w:left w:val="none" w:sz="0" w:space="0" w:color="auto"/>
            <w:bottom w:val="none" w:sz="0" w:space="0" w:color="auto"/>
            <w:right w:val="none" w:sz="0" w:space="0" w:color="auto"/>
          </w:divBdr>
        </w:div>
        <w:div w:id="254948885">
          <w:marLeft w:val="0"/>
          <w:marRight w:val="0"/>
          <w:marTop w:val="0"/>
          <w:marBottom w:val="0"/>
          <w:divBdr>
            <w:top w:val="none" w:sz="0" w:space="0" w:color="auto"/>
            <w:left w:val="none" w:sz="0" w:space="0" w:color="auto"/>
            <w:bottom w:val="none" w:sz="0" w:space="0" w:color="auto"/>
            <w:right w:val="none" w:sz="0" w:space="0" w:color="auto"/>
          </w:divBdr>
        </w:div>
        <w:div w:id="256137701">
          <w:marLeft w:val="0"/>
          <w:marRight w:val="0"/>
          <w:marTop w:val="0"/>
          <w:marBottom w:val="0"/>
          <w:divBdr>
            <w:top w:val="none" w:sz="0" w:space="0" w:color="auto"/>
            <w:left w:val="none" w:sz="0" w:space="0" w:color="auto"/>
            <w:bottom w:val="none" w:sz="0" w:space="0" w:color="auto"/>
            <w:right w:val="none" w:sz="0" w:space="0" w:color="auto"/>
          </w:divBdr>
        </w:div>
        <w:div w:id="267586252">
          <w:marLeft w:val="0"/>
          <w:marRight w:val="0"/>
          <w:marTop w:val="0"/>
          <w:marBottom w:val="0"/>
          <w:divBdr>
            <w:top w:val="none" w:sz="0" w:space="0" w:color="auto"/>
            <w:left w:val="none" w:sz="0" w:space="0" w:color="auto"/>
            <w:bottom w:val="none" w:sz="0" w:space="0" w:color="auto"/>
            <w:right w:val="none" w:sz="0" w:space="0" w:color="auto"/>
          </w:divBdr>
        </w:div>
        <w:div w:id="334963669">
          <w:marLeft w:val="0"/>
          <w:marRight w:val="0"/>
          <w:marTop w:val="0"/>
          <w:marBottom w:val="0"/>
          <w:divBdr>
            <w:top w:val="none" w:sz="0" w:space="0" w:color="auto"/>
            <w:left w:val="none" w:sz="0" w:space="0" w:color="auto"/>
            <w:bottom w:val="none" w:sz="0" w:space="0" w:color="auto"/>
            <w:right w:val="none" w:sz="0" w:space="0" w:color="auto"/>
          </w:divBdr>
        </w:div>
        <w:div w:id="387919937">
          <w:marLeft w:val="0"/>
          <w:marRight w:val="0"/>
          <w:marTop w:val="0"/>
          <w:marBottom w:val="0"/>
          <w:divBdr>
            <w:top w:val="none" w:sz="0" w:space="0" w:color="auto"/>
            <w:left w:val="none" w:sz="0" w:space="0" w:color="auto"/>
            <w:bottom w:val="none" w:sz="0" w:space="0" w:color="auto"/>
            <w:right w:val="none" w:sz="0" w:space="0" w:color="auto"/>
          </w:divBdr>
        </w:div>
        <w:div w:id="391928508">
          <w:marLeft w:val="0"/>
          <w:marRight w:val="0"/>
          <w:marTop w:val="0"/>
          <w:marBottom w:val="0"/>
          <w:divBdr>
            <w:top w:val="none" w:sz="0" w:space="0" w:color="auto"/>
            <w:left w:val="none" w:sz="0" w:space="0" w:color="auto"/>
            <w:bottom w:val="none" w:sz="0" w:space="0" w:color="auto"/>
            <w:right w:val="none" w:sz="0" w:space="0" w:color="auto"/>
          </w:divBdr>
        </w:div>
        <w:div w:id="538126302">
          <w:marLeft w:val="0"/>
          <w:marRight w:val="0"/>
          <w:marTop w:val="0"/>
          <w:marBottom w:val="0"/>
          <w:divBdr>
            <w:top w:val="none" w:sz="0" w:space="0" w:color="auto"/>
            <w:left w:val="none" w:sz="0" w:space="0" w:color="auto"/>
            <w:bottom w:val="none" w:sz="0" w:space="0" w:color="auto"/>
            <w:right w:val="none" w:sz="0" w:space="0" w:color="auto"/>
          </w:divBdr>
        </w:div>
        <w:div w:id="644429794">
          <w:marLeft w:val="0"/>
          <w:marRight w:val="0"/>
          <w:marTop w:val="0"/>
          <w:marBottom w:val="0"/>
          <w:divBdr>
            <w:top w:val="none" w:sz="0" w:space="0" w:color="auto"/>
            <w:left w:val="none" w:sz="0" w:space="0" w:color="auto"/>
            <w:bottom w:val="none" w:sz="0" w:space="0" w:color="auto"/>
            <w:right w:val="none" w:sz="0" w:space="0" w:color="auto"/>
          </w:divBdr>
        </w:div>
        <w:div w:id="672758719">
          <w:marLeft w:val="0"/>
          <w:marRight w:val="0"/>
          <w:marTop w:val="0"/>
          <w:marBottom w:val="0"/>
          <w:divBdr>
            <w:top w:val="none" w:sz="0" w:space="0" w:color="auto"/>
            <w:left w:val="none" w:sz="0" w:space="0" w:color="auto"/>
            <w:bottom w:val="none" w:sz="0" w:space="0" w:color="auto"/>
            <w:right w:val="none" w:sz="0" w:space="0" w:color="auto"/>
          </w:divBdr>
        </w:div>
        <w:div w:id="699013005">
          <w:marLeft w:val="0"/>
          <w:marRight w:val="0"/>
          <w:marTop w:val="0"/>
          <w:marBottom w:val="0"/>
          <w:divBdr>
            <w:top w:val="none" w:sz="0" w:space="0" w:color="auto"/>
            <w:left w:val="none" w:sz="0" w:space="0" w:color="auto"/>
            <w:bottom w:val="none" w:sz="0" w:space="0" w:color="auto"/>
            <w:right w:val="none" w:sz="0" w:space="0" w:color="auto"/>
          </w:divBdr>
        </w:div>
        <w:div w:id="739595612">
          <w:marLeft w:val="0"/>
          <w:marRight w:val="0"/>
          <w:marTop w:val="0"/>
          <w:marBottom w:val="0"/>
          <w:divBdr>
            <w:top w:val="none" w:sz="0" w:space="0" w:color="auto"/>
            <w:left w:val="none" w:sz="0" w:space="0" w:color="auto"/>
            <w:bottom w:val="none" w:sz="0" w:space="0" w:color="auto"/>
            <w:right w:val="none" w:sz="0" w:space="0" w:color="auto"/>
          </w:divBdr>
        </w:div>
        <w:div w:id="743528754">
          <w:marLeft w:val="0"/>
          <w:marRight w:val="0"/>
          <w:marTop w:val="0"/>
          <w:marBottom w:val="0"/>
          <w:divBdr>
            <w:top w:val="none" w:sz="0" w:space="0" w:color="auto"/>
            <w:left w:val="none" w:sz="0" w:space="0" w:color="auto"/>
            <w:bottom w:val="none" w:sz="0" w:space="0" w:color="auto"/>
            <w:right w:val="none" w:sz="0" w:space="0" w:color="auto"/>
          </w:divBdr>
        </w:div>
        <w:div w:id="864513913">
          <w:marLeft w:val="0"/>
          <w:marRight w:val="0"/>
          <w:marTop w:val="0"/>
          <w:marBottom w:val="0"/>
          <w:divBdr>
            <w:top w:val="none" w:sz="0" w:space="0" w:color="auto"/>
            <w:left w:val="none" w:sz="0" w:space="0" w:color="auto"/>
            <w:bottom w:val="none" w:sz="0" w:space="0" w:color="auto"/>
            <w:right w:val="none" w:sz="0" w:space="0" w:color="auto"/>
          </w:divBdr>
        </w:div>
        <w:div w:id="940069543">
          <w:marLeft w:val="0"/>
          <w:marRight w:val="0"/>
          <w:marTop w:val="0"/>
          <w:marBottom w:val="0"/>
          <w:divBdr>
            <w:top w:val="none" w:sz="0" w:space="0" w:color="auto"/>
            <w:left w:val="none" w:sz="0" w:space="0" w:color="auto"/>
            <w:bottom w:val="none" w:sz="0" w:space="0" w:color="auto"/>
            <w:right w:val="none" w:sz="0" w:space="0" w:color="auto"/>
          </w:divBdr>
        </w:div>
        <w:div w:id="991524279">
          <w:marLeft w:val="0"/>
          <w:marRight w:val="0"/>
          <w:marTop w:val="0"/>
          <w:marBottom w:val="0"/>
          <w:divBdr>
            <w:top w:val="none" w:sz="0" w:space="0" w:color="auto"/>
            <w:left w:val="none" w:sz="0" w:space="0" w:color="auto"/>
            <w:bottom w:val="none" w:sz="0" w:space="0" w:color="auto"/>
            <w:right w:val="none" w:sz="0" w:space="0" w:color="auto"/>
          </w:divBdr>
        </w:div>
        <w:div w:id="1019812449">
          <w:marLeft w:val="0"/>
          <w:marRight w:val="0"/>
          <w:marTop w:val="0"/>
          <w:marBottom w:val="0"/>
          <w:divBdr>
            <w:top w:val="none" w:sz="0" w:space="0" w:color="auto"/>
            <w:left w:val="none" w:sz="0" w:space="0" w:color="auto"/>
            <w:bottom w:val="none" w:sz="0" w:space="0" w:color="auto"/>
            <w:right w:val="none" w:sz="0" w:space="0" w:color="auto"/>
          </w:divBdr>
        </w:div>
        <w:div w:id="1032849067">
          <w:marLeft w:val="0"/>
          <w:marRight w:val="0"/>
          <w:marTop w:val="0"/>
          <w:marBottom w:val="0"/>
          <w:divBdr>
            <w:top w:val="none" w:sz="0" w:space="0" w:color="auto"/>
            <w:left w:val="none" w:sz="0" w:space="0" w:color="auto"/>
            <w:bottom w:val="none" w:sz="0" w:space="0" w:color="auto"/>
            <w:right w:val="none" w:sz="0" w:space="0" w:color="auto"/>
          </w:divBdr>
        </w:div>
        <w:div w:id="1139807023">
          <w:marLeft w:val="0"/>
          <w:marRight w:val="0"/>
          <w:marTop w:val="0"/>
          <w:marBottom w:val="0"/>
          <w:divBdr>
            <w:top w:val="none" w:sz="0" w:space="0" w:color="auto"/>
            <w:left w:val="none" w:sz="0" w:space="0" w:color="auto"/>
            <w:bottom w:val="none" w:sz="0" w:space="0" w:color="auto"/>
            <w:right w:val="none" w:sz="0" w:space="0" w:color="auto"/>
          </w:divBdr>
        </w:div>
        <w:div w:id="1176965539">
          <w:marLeft w:val="0"/>
          <w:marRight w:val="0"/>
          <w:marTop w:val="0"/>
          <w:marBottom w:val="0"/>
          <w:divBdr>
            <w:top w:val="none" w:sz="0" w:space="0" w:color="auto"/>
            <w:left w:val="none" w:sz="0" w:space="0" w:color="auto"/>
            <w:bottom w:val="none" w:sz="0" w:space="0" w:color="auto"/>
            <w:right w:val="none" w:sz="0" w:space="0" w:color="auto"/>
          </w:divBdr>
        </w:div>
        <w:div w:id="1307658846">
          <w:marLeft w:val="0"/>
          <w:marRight w:val="0"/>
          <w:marTop w:val="0"/>
          <w:marBottom w:val="0"/>
          <w:divBdr>
            <w:top w:val="none" w:sz="0" w:space="0" w:color="auto"/>
            <w:left w:val="none" w:sz="0" w:space="0" w:color="auto"/>
            <w:bottom w:val="none" w:sz="0" w:space="0" w:color="auto"/>
            <w:right w:val="none" w:sz="0" w:space="0" w:color="auto"/>
          </w:divBdr>
        </w:div>
        <w:div w:id="1315993476">
          <w:marLeft w:val="0"/>
          <w:marRight w:val="0"/>
          <w:marTop w:val="0"/>
          <w:marBottom w:val="0"/>
          <w:divBdr>
            <w:top w:val="none" w:sz="0" w:space="0" w:color="auto"/>
            <w:left w:val="none" w:sz="0" w:space="0" w:color="auto"/>
            <w:bottom w:val="none" w:sz="0" w:space="0" w:color="auto"/>
            <w:right w:val="none" w:sz="0" w:space="0" w:color="auto"/>
          </w:divBdr>
        </w:div>
        <w:div w:id="1338267173">
          <w:marLeft w:val="0"/>
          <w:marRight w:val="0"/>
          <w:marTop w:val="0"/>
          <w:marBottom w:val="0"/>
          <w:divBdr>
            <w:top w:val="none" w:sz="0" w:space="0" w:color="auto"/>
            <w:left w:val="none" w:sz="0" w:space="0" w:color="auto"/>
            <w:bottom w:val="none" w:sz="0" w:space="0" w:color="auto"/>
            <w:right w:val="none" w:sz="0" w:space="0" w:color="auto"/>
          </w:divBdr>
        </w:div>
        <w:div w:id="1505365202">
          <w:marLeft w:val="0"/>
          <w:marRight w:val="0"/>
          <w:marTop w:val="0"/>
          <w:marBottom w:val="0"/>
          <w:divBdr>
            <w:top w:val="none" w:sz="0" w:space="0" w:color="auto"/>
            <w:left w:val="none" w:sz="0" w:space="0" w:color="auto"/>
            <w:bottom w:val="none" w:sz="0" w:space="0" w:color="auto"/>
            <w:right w:val="none" w:sz="0" w:space="0" w:color="auto"/>
          </w:divBdr>
        </w:div>
        <w:div w:id="1516265899">
          <w:marLeft w:val="0"/>
          <w:marRight w:val="0"/>
          <w:marTop w:val="0"/>
          <w:marBottom w:val="0"/>
          <w:divBdr>
            <w:top w:val="none" w:sz="0" w:space="0" w:color="auto"/>
            <w:left w:val="none" w:sz="0" w:space="0" w:color="auto"/>
            <w:bottom w:val="none" w:sz="0" w:space="0" w:color="auto"/>
            <w:right w:val="none" w:sz="0" w:space="0" w:color="auto"/>
          </w:divBdr>
        </w:div>
        <w:div w:id="1525748221">
          <w:marLeft w:val="0"/>
          <w:marRight w:val="0"/>
          <w:marTop w:val="0"/>
          <w:marBottom w:val="0"/>
          <w:divBdr>
            <w:top w:val="none" w:sz="0" w:space="0" w:color="auto"/>
            <w:left w:val="none" w:sz="0" w:space="0" w:color="auto"/>
            <w:bottom w:val="none" w:sz="0" w:space="0" w:color="auto"/>
            <w:right w:val="none" w:sz="0" w:space="0" w:color="auto"/>
          </w:divBdr>
        </w:div>
        <w:div w:id="1536893237">
          <w:marLeft w:val="0"/>
          <w:marRight w:val="0"/>
          <w:marTop w:val="0"/>
          <w:marBottom w:val="0"/>
          <w:divBdr>
            <w:top w:val="none" w:sz="0" w:space="0" w:color="auto"/>
            <w:left w:val="none" w:sz="0" w:space="0" w:color="auto"/>
            <w:bottom w:val="none" w:sz="0" w:space="0" w:color="auto"/>
            <w:right w:val="none" w:sz="0" w:space="0" w:color="auto"/>
          </w:divBdr>
        </w:div>
        <w:div w:id="1598707170">
          <w:marLeft w:val="0"/>
          <w:marRight w:val="0"/>
          <w:marTop w:val="0"/>
          <w:marBottom w:val="0"/>
          <w:divBdr>
            <w:top w:val="none" w:sz="0" w:space="0" w:color="auto"/>
            <w:left w:val="none" w:sz="0" w:space="0" w:color="auto"/>
            <w:bottom w:val="none" w:sz="0" w:space="0" w:color="auto"/>
            <w:right w:val="none" w:sz="0" w:space="0" w:color="auto"/>
          </w:divBdr>
        </w:div>
        <w:div w:id="1602301048">
          <w:marLeft w:val="0"/>
          <w:marRight w:val="0"/>
          <w:marTop w:val="0"/>
          <w:marBottom w:val="0"/>
          <w:divBdr>
            <w:top w:val="none" w:sz="0" w:space="0" w:color="auto"/>
            <w:left w:val="none" w:sz="0" w:space="0" w:color="auto"/>
            <w:bottom w:val="none" w:sz="0" w:space="0" w:color="auto"/>
            <w:right w:val="none" w:sz="0" w:space="0" w:color="auto"/>
          </w:divBdr>
        </w:div>
        <w:div w:id="1688554080">
          <w:marLeft w:val="0"/>
          <w:marRight w:val="0"/>
          <w:marTop w:val="0"/>
          <w:marBottom w:val="0"/>
          <w:divBdr>
            <w:top w:val="none" w:sz="0" w:space="0" w:color="auto"/>
            <w:left w:val="none" w:sz="0" w:space="0" w:color="auto"/>
            <w:bottom w:val="none" w:sz="0" w:space="0" w:color="auto"/>
            <w:right w:val="none" w:sz="0" w:space="0" w:color="auto"/>
          </w:divBdr>
        </w:div>
        <w:div w:id="1746102193">
          <w:marLeft w:val="0"/>
          <w:marRight w:val="0"/>
          <w:marTop w:val="0"/>
          <w:marBottom w:val="0"/>
          <w:divBdr>
            <w:top w:val="none" w:sz="0" w:space="0" w:color="auto"/>
            <w:left w:val="none" w:sz="0" w:space="0" w:color="auto"/>
            <w:bottom w:val="none" w:sz="0" w:space="0" w:color="auto"/>
            <w:right w:val="none" w:sz="0" w:space="0" w:color="auto"/>
          </w:divBdr>
        </w:div>
        <w:div w:id="1811248049">
          <w:marLeft w:val="0"/>
          <w:marRight w:val="0"/>
          <w:marTop w:val="0"/>
          <w:marBottom w:val="0"/>
          <w:divBdr>
            <w:top w:val="none" w:sz="0" w:space="0" w:color="auto"/>
            <w:left w:val="none" w:sz="0" w:space="0" w:color="auto"/>
            <w:bottom w:val="none" w:sz="0" w:space="0" w:color="auto"/>
            <w:right w:val="none" w:sz="0" w:space="0" w:color="auto"/>
          </w:divBdr>
        </w:div>
        <w:div w:id="1824739222">
          <w:marLeft w:val="0"/>
          <w:marRight w:val="0"/>
          <w:marTop w:val="0"/>
          <w:marBottom w:val="0"/>
          <w:divBdr>
            <w:top w:val="none" w:sz="0" w:space="0" w:color="auto"/>
            <w:left w:val="none" w:sz="0" w:space="0" w:color="auto"/>
            <w:bottom w:val="none" w:sz="0" w:space="0" w:color="auto"/>
            <w:right w:val="none" w:sz="0" w:space="0" w:color="auto"/>
          </w:divBdr>
        </w:div>
        <w:div w:id="1845703365">
          <w:marLeft w:val="0"/>
          <w:marRight w:val="0"/>
          <w:marTop w:val="0"/>
          <w:marBottom w:val="0"/>
          <w:divBdr>
            <w:top w:val="none" w:sz="0" w:space="0" w:color="auto"/>
            <w:left w:val="none" w:sz="0" w:space="0" w:color="auto"/>
            <w:bottom w:val="none" w:sz="0" w:space="0" w:color="auto"/>
            <w:right w:val="none" w:sz="0" w:space="0" w:color="auto"/>
          </w:divBdr>
        </w:div>
        <w:div w:id="1911646752">
          <w:marLeft w:val="0"/>
          <w:marRight w:val="0"/>
          <w:marTop w:val="0"/>
          <w:marBottom w:val="0"/>
          <w:divBdr>
            <w:top w:val="none" w:sz="0" w:space="0" w:color="auto"/>
            <w:left w:val="none" w:sz="0" w:space="0" w:color="auto"/>
            <w:bottom w:val="none" w:sz="0" w:space="0" w:color="auto"/>
            <w:right w:val="none" w:sz="0" w:space="0" w:color="auto"/>
          </w:divBdr>
        </w:div>
        <w:div w:id="2016809088">
          <w:marLeft w:val="0"/>
          <w:marRight w:val="0"/>
          <w:marTop w:val="0"/>
          <w:marBottom w:val="0"/>
          <w:divBdr>
            <w:top w:val="none" w:sz="0" w:space="0" w:color="auto"/>
            <w:left w:val="none" w:sz="0" w:space="0" w:color="auto"/>
            <w:bottom w:val="none" w:sz="0" w:space="0" w:color="auto"/>
            <w:right w:val="none" w:sz="0" w:space="0" w:color="auto"/>
          </w:divBdr>
        </w:div>
        <w:div w:id="2067294608">
          <w:marLeft w:val="0"/>
          <w:marRight w:val="0"/>
          <w:marTop w:val="0"/>
          <w:marBottom w:val="0"/>
          <w:divBdr>
            <w:top w:val="none" w:sz="0" w:space="0" w:color="auto"/>
            <w:left w:val="none" w:sz="0" w:space="0" w:color="auto"/>
            <w:bottom w:val="none" w:sz="0" w:space="0" w:color="auto"/>
            <w:right w:val="none" w:sz="0" w:space="0" w:color="auto"/>
          </w:divBdr>
        </w:div>
        <w:div w:id="2108915269">
          <w:marLeft w:val="0"/>
          <w:marRight w:val="0"/>
          <w:marTop w:val="0"/>
          <w:marBottom w:val="0"/>
          <w:divBdr>
            <w:top w:val="none" w:sz="0" w:space="0" w:color="auto"/>
            <w:left w:val="none" w:sz="0" w:space="0" w:color="auto"/>
            <w:bottom w:val="none" w:sz="0" w:space="0" w:color="auto"/>
            <w:right w:val="none" w:sz="0" w:space="0" w:color="auto"/>
          </w:divBdr>
        </w:div>
      </w:divsChild>
    </w:div>
    <w:div w:id="2027632024">
      <w:bodyDiv w:val="1"/>
      <w:marLeft w:val="0"/>
      <w:marRight w:val="0"/>
      <w:marTop w:val="0"/>
      <w:marBottom w:val="0"/>
      <w:divBdr>
        <w:top w:val="none" w:sz="0" w:space="0" w:color="auto"/>
        <w:left w:val="none" w:sz="0" w:space="0" w:color="auto"/>
        <w:bottom w:val="none" w:sz="0" w:space="0" w:color="auto"/>
        <w:right w:val="none" w:sz="0" w:space="0" w:color="auto"/>
      </w:divBdr>
      <w:divsChild>
        <w:div w:id="77991853">
          <w:marLeft w:val="0"/>
          <w:marRight w:val="0"/>
          <w:marTop w:val="0"/>
          <w:marBottom w:val="0"/>
          <w:divBdr>
            <w:top w:val="none" w:sz="0" w:space="0" w:color="auto"/>
            <w:left w:val="none" w:sz="0" w:space="0" w:color="auto"/>
            <w:bottom w:val="none" w:sz="0" w:space="0" w:color="auto"/>
            <w:right w:val="none" w:sz="0" w:space="0" w:color="auto"/>
          </w:divBdr>
        </w:div>
        <w:div w:id="87770589">
          <w:marLeft w:val="0"/>
          <w:marRight w:val="0"/>
          <w:marTop w:val="0"/>
          <w:marBottom w:val="0"/>
          <w:divBdr>
            <w:top w:val="none" w:sz="0" w:space="0" w:color="auto"/>
            <w:left w:val="none" w:sz="0" w:space="0" w:color="auto"/>
            <w:bottom w:val="none" w:sz="0" w:space="0" w:color="auto"/>
            <w:right w:val="none" w:sz="0" w:space="0" w:color="auto"/>
          </w:divBdr>
        </w:div>
        <w:div w:id="121308468">
          <w:marLeft w:val="0"/>
          <w:marRight w:val="0"/>
          <w:marTop w:val="0"/>
          <w:marBottom w:val="0"/>
          <w:divBdr>
            <w:top w:val="none" w:sz="0" w:space="0" w:color="auto"/>
            <w:left w:val="none" w:sz="0" w:space="0" w:color="auto"/>
            <w:bottom w:val="none" w:sz="0" w:space="0" w:color="auto"/>
            <w:right w:val="none" w:sz="0" w:space="0" w:color="auto"/>
          </w:divBdr>
        </w:div>
        <w:div w:id="134371259">
          <w:marLeft w:val="0"/>
          <w:marRight w:val="0"/>
          <w:marTop w:val="0"/>
          <w:marBottom w:val="0"/>
          <w:divBdr>
            <w:top w:val="none" w:sz="0" w:space="0" w:color="auto"/>
            <w:left w:val="none" w:sz="0" w:space="0" w:color="auto"/>
            <w:bottom w:val="none" w:sz="0" w:space="0" w:color="auto"/>
            <w:right w:val="none" w:sz="0" w:space="0" w:color="auto"/>
          </w:divBdr>
        </w:div>
        <w:div w:id="158349459">
          <w:marLeft w:val="0"/>
          <w:marRight w:val="0"/>
          <w:marTop w:val="0"/>
          <w:marBottom w:val="0"/>
          <w:divBdr>
            <w:top w:val="none" w:sz="0" w:space="0" w:color="auto"/>
            <w:left w:val="none" w:sz="0" w:space="0" w:color="auto"/>
            <w:bottom w:val="none" w:sz="0" w:space="0" w:color="auto"/>
            <w:right w:val="none" w:sz="0" w:space="0" w:color="auto"/>
          </w:divBdr>
        </w:div>
        <w:div w:id="197857156">
          <w:marLeft w:val="0"/>
          <w:marRight w:val="0"/>
          <w:marTop w:val="0"/>
          <w:marBottom w:val="0"/>
          <w:divBdr>
            <w:top w:val="none" w:sz="0" w:space="0" w:color="auto"/>
            <w:left w:val="none" w:sz="0" w:space="0" w:color="auto"/>
            <w:bottom w:val="none" w:sz="0" w:space="0" w:color="auto"/>
            <w:right w:val="none" w:sz="0" w:space="0" w:color="auto"/>
          </w:divBdr>
        </w:div>
        <w:div w:id="230164249">
          <w:marLeft w:val="0"/>
          <w:marRight w:val="0"/>
          <w:marTop w:val="0"/>
          <w:marBottom w:val="0"/>
          <w:divBdr>
            <w:top w:val="none" w:sz="0" w:space="0" w:color="auto"/>
            <w:left w:val="none" w:sz="0" w:space="0" w:color="auto"/>
            <w:bottom w:val="none" w:sz="0" w:space="0" w:color="auto"/>
            <w:right w:val="none" w:sz="0" w:space="0" w:color="auto"/>
          </w:divBdr>
        </w:div>
        <w:div w:id="258489012">
          <w:marLeft w:val="0"/>
          <w:marRight w:val="0"/>
          <w:marTop w:val="0"/>
          <w:marBottom w:val="0"/>
          <w:divBdr>
            <w:top w:val="none" w:sz="0" w:space="0" w:color="auto"/>
            <w:left w:val="none" w:sz="0" w:space="0" w:color="auto"/>
            <w:bottom w:val="none" w:sz="0" w:space="0" w:color="auto"/>
            <w:right w:val="none" w:sz="0" w:space="0" w:color="auto"/>
          </w:divBdr>
        </w:div>
        <w:div w:id="294333369">
          <w:marLeft w:val="0"/>
          <w:marRight w:val="0"/>
          <w:marTop w:val="0"/>
          <w:marBottom w:val="0"/>
          <w:divBdr>
            <w:top w:val="none" w:sz="0" w:space="0" w:color="auto"/>
            <w:left w:val="none" w:sz="0" w:space="0" w:color="auto"/>
            <w:bottom w:val="none" w:sz="0" w:space="0" w:color="auto"/>
            <w:right w:val="none" w:sz="0" w:space="0" w:color="auto"/>
          </w:divBdr>
        </w:div>
        <w:div w:id="337737603">
          <w:marLeft w:val="0"/>
          <w:marRight w:val="0"/>
          <w:marTop w:val="0"/>
          <w:marBottom w:val="0"/>
          <w:divBdr>
            <w:top w:val="none" w:sz="0" w:space="0" w:color="auto"/>
            <w:left w:val="none" w:sz="0" w:space="0" w:color="auto"/>
            <w:bottom w:val="none" w:sz="0" w:space="0" w:color="auto"/>
            <w:right w:val="none" w:sz="0" w:space="0" w:color="auto"/>
          </w:divBdr>
        </w:div>
        <w:div w:id="356588504">
          <w:marLeft w:val="0"/>
          <w:marRight w:val="0"/>
          <w:marTop w:val="0"/>
          <w:marBottom w:val="0"/>
          <w:divBdr>
            <w:top w:val="none" w:sz="0" w:space="0" w:color="auto"/>
            <w:left w:val="none" w:sz="0" w:space="0" w:color="auto"/>
            <w:bottom w:val="none" w:sz="0" w:space="0" w:color="auto"/>
            <w:right w:val="none" w:sz="0" w:space="0" w:color="auto"/>
          </w:divBdr>
        </w:div>
        <w:div w:id="360715650">
          <w:marLeft w:val="0"/>
          <w:marRight w:val="0"/>
          <w:marTop w:val="0"/>
          <w:marBottom w:val="0"/>
          <w:divBdr>
            <w:top w:val="none" w:sz="0" w:space="0" w:color="auto"/>
            <w:left w:val="none" w:sz="0" w:space="0" w:color="auto"/>
            <w:bottom w:val="none" w:sz="0" w:space="0" w:color="auto"/>
            <w:right w:val="none" w:sz="0" w:space="0" w:color="auto"/>
          </w:divBdr>
        </w:div>
        <w:div w:id="367030504">
          <w:marLeft w:val="0"/>
          <w:marRight w:val="0"/>
          <w:marTop w:val="0"/>
          <w:marBottom w:val="0"/>
          <w:divBdr>
            <w:top w:val="none" w:sz="0" w:space="0" w:color="auto"/>
            <w:left w:val="none" w:sz="0" w:space="0" w:color="auto"/>
            <w:bottom w:val="none" w:sz="0" w:space="0" w:color="auto"/>
            <w:right w:val="none" w:sz="0" w:space="0" w:color="auto"/>
          </w:divBdr>
        </w:div>
        <w:div w:id="435440876">
          <w:marLeft w:val="0"/>
          <w:marRight w:val="0"/>
          <w:marTop w:val="0"/>
          <w:marBottom w:val="0"/>
          <w:divBdr>
            <w:top w:val="none" w:sz="0" w:space="0" w:color="auto"/>
            <w:left w:val="none" w:sz="0" w:space="0" w:color="auto"/>
            <w:bottom w:val="none" w:sz="0" w:space="0" w:color="auto"/>
            <w:right w:val="none" w:sz="0" w:space="0" w:color="auto"/>
          </w:divBdr>
        </w:div>
        <w:div w:id="451244965">
          <w:marLeft w:val="0"/>
          <w:marRight w:val="0"/>
          <w:marTop w:val="0"/>
          <w:marBottom w:val="0"/>
          <w:divBdr>
            <w:top w:val="none" w:sz="0" w:space="0" w:color="auto"/>
            <w:left w:val="none" w:sz="0" w:space="0" w:color="auto"/>
            <w:bottom w:val="none" w:sz="0" w:space="0" w:color="auto"/>
            <w:right w:val="none" w:sz="0" w:space="0" w:color="auto"/>
          </w:divBdr>
        </w:div>
        <w:div w:id="494952253">
          <w:marLeft w:val="0"/>
          <w:marRight w:val="0"/>
          <w:marTop w:val="0"/>
          <w:marBottom w:val="0"/>
          <w:divBdr>
            <w:top w:val="none" w:sz="0" w:space="0" w:color="auto"/>
            <w:left w:val="none" w:sz="0" w:space="0" w:color="auto"/>
            <w:bottom w:val="none" w:sz="0" w:space="0" w:color="auto"/>
            <w:right w:val="none" w:sz="0" w:space="0" w:color="auto"/>
          </w:divBdr>
        </w:div>
        <w:div w:id="533542890">
          <w:marLeft w:val="0"/>
          <w:marRight w:val="0"/>
          <w:marTop w:val="0"/>
          <w:marBottom w:val="0"/>
          <w:divBdr>
            <w:top w:val="none" w:sz="0" w:space="0" w:color="auto"/>
            <w:left w:val="none" w:sz="0" w:space="0" w:color="auto"/>
            <w:bottom w:val="none" w:sz="0" w:space="0" w:color="auto"/>
            <w:right w:val="none" w:sz="0" w:space="0" w:color="auto"/>
          </w:divBdr>
        </w:div>
        <w:div w:id="570818711">
          <w:marLeft w:val="0"/>
          <w:marRight w:val="0"/>
          <w:marTop w:val="0"/>
          <w:marBottom w:val="0"/>
          <w:divBdr>
            <w:top w:val="none" w:sz="0" w:space="0" w:color="auto"/>
            <w:left w:val="none" w:sz="0" w:space="0" w:color="auto"/>
            <w:bottom w:val="none" w:sz="0" w:space="0" w:color="auto"/>
            <w:right w:val="none" w:sz="0" w:space="0" w:color="auto"/>
          </w:divBdr>
        </w:div>
        <w:div w:id="579870708">
          <w:marLeft w:val="0"/>
          <w:marRight w:val="0"/>
          <w:marTop w:val="0"/>
          <w:marBottom w:val="0"/>
          <w:divBdr>
            <w:top w:val="none" w:sz="0" w:space="0" w:color="auto"/>
            <w:left w:val="none" w:sz="0" w:space="0" w:color="auto"/>
            <w:bottom w:val="none" w:sz="0" w:space="0" w:color="auto"/>
            <w:right w:val="none" w:sz="0" w:space="0" w:color="auto"/>
          </w:divBdr>
        </w:div>
        <w:div w:id="640309172">
          <w:marLeft w:val="0"/>
          <w:marRight w:val="0"/>
          <w:marTop w:val="0"/>
          <w:marBottom w:val="0"/>
          <w:divBdr>
            <w:top w:val="none" w:sz="0" w:space="0" w:color="auto"/>
            <w:left w:val="none" w:sz="0" w:space="0" w:color="auto"/>
            <w:bottom w:val="none" w:sz="0" w:space="0" w:color="auto"/>
            <w:right w:val="none" w:sz="0" w:space="0" w:color="auto"/>
          </w:divBdr>
        </w:div>
        <w:div w:id="692456736">
          <w:marLeft w:val="0"/>
          <w:marRight w:val="0"/>
          <w:marTop w:val="0"/>
          <w:marBottom w:val="0"/>
          <w:divBdr>
            <w:top w:val="none" w:sz="0" w:space="0" w:color="auto"/>
            <w:left w:val="none" w:sz="0" w:space="0" w:color="auto"/>
            <w:bottom w:val="none" w:sz="0" w:space="0" w:color="auto"/>
            <w:right w:val="none" w:sz="0" w:space="0" w:color="auto"/>
          </w:divBdr>
        </w:div>
        <w:div w:id="715350775">
          <w:marLeft w:val="0"/>
          <w:marRight w:val="0"/>
          <w:marTop w:val="0"/>
          <w:marBottom w:val="0"/>
          <w:divBdr>
            <w:top w:val="none" w:sz="0" w:space="0" w:color="auto"/>
            <w:left w:val="none" w:sz="0" w:space="0" w:color="auto"/>
            <w:bottom w:val="none" w:sz="0" w:space="0" w:color="auto"/>
            <w:right w:val="none" w:sz="0" w:space="0" w:color="auto"/>
          </w:divBdr>
        </w:div>
        <w:div w:id="738673038">
          <w:marLeft w:val="0"/>
          <w:marRight w:val="0"/>
          <w:marTop w:val="0"/>
          <w:marBottom w:val="0"/>
          <w:divBdr>
            <w:top w:val="none" w:sz="0" w:space="0" w:color="auto"/>
            <w:left w:val="none" w:sz="0" w:space="0" w:color="auto"/>
            <w:bottom w:val="none" w:sz="0" w:space="0" w:color="auto"/>
            <w:right w:val="none" w:sz="0" w:space="0" w:color="auto"/>
          </w:divBdr>
        </w:div>
        <w:div w:id="768354610">
          <w:marLeft w:val="0"/>
          <w:marRight w:val="0"/>
          <w:marTop w:val="0"/>
          <w:marBottom w:val="0"/>
          <w:divBdr>
            <w:top w:val="none" w:sz="0" w:space="0" w:color="auto"/>
            <w:left w:val="none" w:sz="0" w:space="0" w:color="auto"/>
            <w:bottom w:val="none" w:sz="0" w:space="0" w:color="auto"/>
            <w:right w:val="none" w:sz="0" w:space="0" w:color="auto"/>
          </w:divBdr>
        </w:div>
        <w:div w:id="783616909">
          <w:marLeft w:val="0"/>
          <w:marRight w:val="0"/>
          <w:marTop w:val="0"/>
          <w:marBottom w:val="0"/>
          <w:divBdr>
            <w:top w:val="none" w:sz="0" w:space="0" w:color="auto"/>
            <w:left w:val="none" w:sz="0" w:space="0" w:color="auto"/>
            <w:bottom w:val="none" w:sz="0" w:space="0" w:color="auto"/>
            <w:right w:val="none" w:sz="0" w:space="0" w:color="auto"/>
          </w:divBdr>
        </w:div>
        <w:div w:id="838613931">
          <w:marLeft w:val="0"/>
          <w:marRight w:val="0"/>
          <w:marTop w:val="0"/>
          <w:marBottom w:val="0"/>
          <w:divBdr>
            <w:top w:val="none" w:sz="0" w:space="0" w:color="auto"/>
            <w:left w:val="none" w:sz="0" w:space="0" w:color="auto"/>
            <w:bottom w:val="none" w:sz="0" w:space="0" w:color="auto"/>
            <w:right w:val="none" w:sz="0" w:space="0" w:color="auto"/>
          </w:divBdr>
        </w:div>
        <w:div w:id="869296093">
          <w:marLeft w:val="0"/>
          <w:marRight w:val="0"/>
          <w:marTop w:val="0"/>
          <w:marBottom w:val="0"/>
          <w:divBdr>
            <w:top w:val="none" w:sz="0" w:space="0" w:color="auto"/>
            <w:left w:val="none" w:sz="0" w:space="0" w:color="auto"/>
            <w:bottom w:val="none" w:sz="0" w:space="0" w:color="auto"/>
            <w:right w:val="none" w:sz="0" w:space="0" w:color="auto"/>
          </w:divBdr>
        </w:div>
        <w:div w:id="880819783">
          <w:marLeft w:val="0"/>
          <w:marRight w:val="0"/>
          <w:marTop w:val="0"/>
          <w:marBottom w:val="0"/>
          <w:divBdr>
            <w:top w:val="none" w:sz="0" w:space="0" w:color="auto"/>
            <w:left w:val="none" w:sz="0" w:space="0" w:color="auto"/>
            <w:bottom w:val="none" w:sz="0" w:space="0" w:color="auto"/>
            <w:right w:val="none" w:sz="0" w:space="0" w:color="auto"/>
          </w:divBdr>
        </w:div>
        <w:div w:id="901067265">
          <w:marLeft w:val="0"/>
          <w:marRight w:val="0"/>
          <w:marTop w:val="0"/>
          <w:marBottom w:val="0"/>
          <w:divBdr>
            <w:top w:val="none" w:sz="0" w:space="0" w:color="auto"/>
            <w:left w:val="none" w:sz="0" w:space="0" w:color="auto"/>
            <w:bottom w:val="none" w:sz="0" w:space="0" w:color="auto"/>
            <w:right w:val="none" w:sz="0" w:space="0" w:color="auto"/>
          </w:divBdr>
        </w:div>
        <w:div w:id="916210247">
          <w:marLeft w:val="0"/>
          <w:marRight w:val="0"/>
          <w:marTop w:val="0"/>
          <w:marBottom w:val="0"/>
          <w:divBdr>
            <w:top w:val="none" w:sz="0" w:space="0" w:color="auto"/>
            <w:left w:val="none" w:sz="0" w:space="0" w:color="auto"/>
            <w:bottom w:val="none" w:sz="0" w:space="0" w:color="auto"/>
            <w:right w:val="none" w:sz="0" w:space="0" w:color="auto"/>
          </w:divBdr>
        </w:div>
        <w:div w:id="918904039">
          <w:marLeft w:val="0"/>
          <w:marRight w:val="0"/>
          <w:marTop w:val="0"/>
          <w:marBottom w:val="0"/>
          <w:divBdr>
            <w:top w:val="none" w:sz="0" w:space="0" w:color="auto"/>
            <w:left w:val="none" w:sz="0" w:space="0" w:color="auto"/>
            <w:bottom w:val="none" w:sz="0" w:space="0" w:color="auto"/>
            <w:right w:val="none" w:sz="0" w:space="0" w:color="auto"/>
          </w:divBdr>
        </w:div>
        <w:div w:id="931931304">
          <w:marLeft w:val="0"/>
          <w:marRight w:val="0"/>
          <w:marTop w:val="0"/>
          <w:marBottom w:val="0"/>
          <w:divBdr>
            <w:top w:val="none" w:sz="0" w:space="0" w:color="auto"/>
            <w:left w:val="none" w:sz="0" w:space="0" w:color="auto"/>
            <w:bottom w:val="none" w:sz="0" w:space="0" w:color="auto"/>
            <w:right w:val="none" w:sz="0" w:space="0" w:color="auto"/>
          </w:divBdr>
        </w:div>
        <w:div w:id="939482895">
          <w:marLeft w:val="0"/>
          <w:marRight w:val="0"/>
          <w:marTop w:val="0"/>
          <w:marBottom w:val="0"/>
          <w:divBdr>
            <w:top w:val="none" w:sz="0" w:space="0" w:color="auto"/>
            <w:left w:val="none" w:sz="0" w:space="0" w:color="auto"/>
            <w:bottom w:val="none" w:sz="0" w:space="0" w:color="auto"/>
            <w:right w:val="none" w:sz="0" w:space="0" w:color="auto"/>
          </w:divBdr>
        </w:div>
        <w:div w:id="954867098">
          <w:marLeft w:val="0"/>
          <w:marRight w:val="0"/>
          <w:marTop w:val="0"/>
          <w:marBottom w:val="0"/>
          <w:divBdr>
            <w:top w:val="none" w:sz="0" w:space="0" w:color="auto"/>
            <w:left w:val="none" w:sz="0" w:space="0" w:color="auto"/>
            <w:bottom w:val="none" w:sz="0" w:space="0" w:color="auto"/>
            <w:right w:val="none" w:sz="0" w:space="0" w:color="auto"/>
          </w:divBdr>
        </w:div>
        <w:div w:id="955604179">
          <w:marLeft w:val="0"/>
          <w:marRight w:val="0"/>
          <w:marTop w:val="0"/>
          <w:marBottom w:val="0"/>
          <w:divBdr>
            <w:top w:val="none" w:sz="0" w:space="0" w:color="auto"/>
            <w:left w:val="none" w:sz="0" w:space="0" w:color="auto"/>
            <w:bottom w:val="none" w:sz="0" w:space="0" w:color="auto"/>
            <w:right w:val="none" w:sz="0" w:space="0" w:color="auto"/>
          </w:divBdr>
        </w:div>
        <w:div w:id="963775194">
          <w:marLeft w:val="0"/>
          <w:marRight w:val="0"/>
          <w:marTop w:val="0"/>
          <w:marBottom w:val="0"/>
          <w:divBdr>
            <w:top w:val="none" w:sz="0" w:space="0" w:color="auto"/>
            <w:left w:val="none" w:sz="0" w:space="0" w:color="auto"/>
            <w:bottom w:val="none" w:sz="0" w:space="0" w:color="auto"/>
            <w:right w:val="none" w:sz="0" w:space="0" w:color="auto"/>
          </w:divBdr>
        </w:div>
        <w:div w:id="978726268">
          <w:marLeft w:val="0"/>
          <w:marRight w:val="0"/>
          <w:marTop w:val="0"/>
          <w:marBottom w:val="0"/>
          <w:divBdr>
            <w:top w:val="none" w:sz="0" w:space="0" w:color="auto"/>
            <w:left w:val="none" w:sz="0" w:space="0" w:color="auto"/>
            <w:bottom w:val="none" w:sz="0" w:space="0" w:color="auto"/>
            <w:right w:val="none" w:sz="0" w:space="0" w:color="auto"/>
          </w:divBdr>
        </w:div>
        <w:div w:id="1026560050">
          <w:marLeft w:val="0"/>
          <w:marRight w:val="0"/>
          <w:marTop w:val="0"/>
          <w:marBottom w:val="0"/>
          <w:divBdr>
            <w:top w:val="none" w:sz="0" w:space="0" w:color="auto"/>
            <w:left w:val="none" w:sz="0" w:space="0" w:color="auto"/>
            <w:bottom w:val="none" w:sz="0" w:space="0" w:color="auto"/>
            <w:right w:val="none" w:sz="0" w:space="0" w:color="auto"/>
          </w:divBdr>
        </w:div>
        <w:div w:id="1033074540">
          <w:marLeft w:val="0"/>
          <w:marRight w:val="0"/>
          <w:marTop w:val="0"/>
          <w:marBottom w:val="0"/>
          <w:divBdr>
            <w:top w:val="none" w:sz="0" w:space="0" w:color="auto"/>
            <w:left w:val="none" w:sz="0" w:space="0" w:color="auto"/>
            <w:bottom w:val="none" w:sz="0" w:space="0" w:color="auto"/>
            <w:right w:val="none" w:sz="0" w:space="0" w:color="auto"/>
          </w:divBdr>
        </w:div>
        <w:div w:id="1043678602">
          <w:marLeft w:val="0"/>
          <w:marRight w:val="0"/>
          <w:marTop w:val="0"/>
          <w:marBottom w:val="0"/>
          <w:divBdr>
            <w:top w:val="none" w:sz="0" w:space="0" w:color="auto"/>
            <w:left w:val="none" w:sz="0" w:space="0" w:color="auto"/>
            <w:bottom w:val="none" w:sz="0" w:space="0" w:color="auto"/>
            <w:right w:val="none" w:sz="0" w:space="0" w:color="auto"/>
          </w:divBdr>
        </w:div>
        <w:div w:id="1061177718">
          <w:marLeft w:val="0"/>
          <w:marRight w:val="0"/>
          <w:marTop w:val="0"/>
          <w:marBottom w:val="0"/>
          <w:divBdr>
            <w:top w:val="none" w:sz="0" w:space="0" w:color="auto"/>
            <w:left w:val="none" w:sz="0" w:space="0" w:color="auto"/>
            <w:bottom w:val="none" w:sz="0" w:space="0" w:color="auto"/>
            <w:right w:val="none" w:sz="0" w:space="0" w:color="auto"/>
          </w:divBdr>
        </w:div>
        <w:div w:id="1082490180">
          <w:marLeft w:val="0"/>
          <w:marRight w:val="0"/>
          <w:marTop w:val="0"/>
          <w:marBottom w:val="0"/>
          <w:divBdr>
            <w:top w:val="none" w:sz="0" w:space="0" w:color="auto"/>
            <w:left w:val="none" w:sz="0" w:space="0" w:color="auto"/>
            <w:bottom w:val="none" w:sz="0" w:space="0" w:color="auto"/>
            <w:right w:val="none" w:sz="0" w:space="0" w:color="auto"/>
          </w:divBdr>
        </w:div>
        <w:div w:id="1098871932">
          <w:marLeft w:val="0"/>
          <w:marRight w:val="0"/>
          <w:marTop w:val="0"/>
          <w:marBottom w:val="0"/>
          <w:divBdr>
            <w:top w:val="none" w:sz="0" w:space="0" w:color="auto"/>
            <w:left w:val="none" w:sz="0" w:space="0" w:color="auto"/>
            <w:bottom w:val="none" w:sz="0" w:space="0" w:color="auto"/>
            <w:right w:val="none" w:sz="0" w:space="0" w:color="auto"/>
          </w:divBdr>
        </w:div>
        <w:div w:id="1126891983">
          <w:marLeft w:val="0"/>
          <w:marRight w:val="0"/>
          <w:marTop w:val="0"/>
          <w:marBottom w:val="0"/>
          <w:divBdr>
            <w:top w:val="none" w:sz="0" w:space="0" w:color="auto"/>
            <w:left w:val="none" w:sz="0" w:space="0" w:color="auto"/>
            <w:bottom w:val="none" w:sz="0" w:space="0" w:color="auto"/>
            <w:right w:val="none" w:sz="0" w:space="0" w:color="auto"/>
          </w:divBdr>
        </w:div>
        <w:div w:id="1146627366">
          <w:marLeft w:val="0"/>
          <w:marRight w:val="0"/>
          <w:marTop w:val="0"/>
          <w:marBottom w:val="0"/>
          <w:divBdr>
            <w:top w:val="none" w:sz="0" w:space="0" w:color="auto"/>
            <w:left w:val="none" w:sz="0" w:space="0" w:color="auto"/>
            <w:bottom w:val="none" w:sz="0" w:space="0" w:color="auto"/>
            <w:right w:val="none" w:sz="0" w:space="0" w:color="auto"/>
          </w:divBdr>
        </w:div>
        <w:div w:id="1168207367">
          <w:marLeft w:val="0"/>
          <w:marRight w:val="0"/>
          <w:marTop w:val="0"/>
          <w:marBottom w:val="0"/>
          <w:divBdr>
            <w:top w:val="none" w:sz="0" w:space="0" w:color="auto"/>
            <w:left w:val="none" w:sz="0" w:space="0" w:color="auto"/>
            <w:bottom w:val="none" w:sz="0" w:space="0" w:color="auto"/>
            <w:right w:val="none" w:sz="0" w:space="0" w:color="auto"/>
          </w:divBdr>
        </w:div>
        <w:div w:id="1211382923">
          <w:marLeft w:val="0"/>
          <w:marRight w:val="0"/>
          <w:marTop w:val="0"/>
          <w:marBottom w:val="0"/>
          <w:divBdr>
            <w:top w:val="none" w:sz="0" w:space="0" w:color="auto"/>
            <w:left w:val="none" w:sz="0" w:space="0" w:color="auto"/>
            <w:bottom w:val="none" w:sz="0" w:space="0" w:color="auto"/>
            <w:right w:val="none" w:sz="0" w:space="0" w:color="auto"/>
          </w:divBdr>
        </w:div>
        <w:div w:id="1211500806">
          <w:marLeft w:val="0"/>
          <w:marRight w:val="0"/>
          <w:marTop w:val="0"/>
          <w:marBottom w:val="0"/>
          <w:divBdr>
            <w:top w:val="none" w:sz="0" w:space="0" w:color="auto"/>
            <w:left w:val="none" w:sz="0" w:space="0" w:color="auto"/>
            <w:bottom w:val="none" w:sz="0" w:space="0" w:color="auto"/>
            <w:right w:val="none" w:sz="0" w:space="0" w:color="auto"/>
          </w:divBdr>
        </w:div>
        <w:div w:id="1240404249">
          <w:marLeft w:val="0"/>
          <w:marRight w:val="0"/>
          <w:marTop w:val="0"/>
          <w:marBottom w:val="0"/>
          <w:divBdr>
            <w:top w:val="none" w:sz="0" w:space="0" w:color="auto"/>
            <w:left w:val="none" w:sz="0" w:space="0" w:color="auto"/>
            <w:bottom w:val="none" w:sz="0" w:space="0" w:color="auto"/>
            <w:right w:val="none" w:sz="0" w:space="0" w:color="auto"/>
          </w:divBdr>
        </w:div>
        <w:div w:id="1281573778">
          <w:marLeft w:val="0"/>
          <w:marRight w:val="0"/>
          <w:marTop w:val="0"/>
          <w:marBottom w:val="0"/>
          <w:divBdr>
            <w:top w:val="none" w:sz="0" w:space="0" w:color="auto"/>
            <w:left w:val="none" w:sz="0" w:space="0" w:color="auto"/>
            <w:bottom w:val="none" w:sz="0" w:space="0" w:color="auto"/>
            <w:right w:val="none" w:sz="0" w:space="0" w:color="auto"/>
          </w:divBdr>
        </w:div>
        <w:div w:id="1283729806">
          <w:marLeft w:val="0"/>
          <w:marRight w:val="0"/>
          <w:marTop w:val="0"/>
          <w:marBottom w:val="0"/>
          <w:divBdr>
            <w:top w:val="none" w:sz="0" w:space="0" w:color="auto"/>
            <w:left w:val="none" w:sz="0" w:space="0" w:color="auto"/>
            <w:bottom w:val="none" w:sz="0" w:space="0" w:color="auto"/>
            <w:right w:val="none" w:sz="0" w:space="0" w:color="auto"/>
          </w:divBdr>
        </w:div>
        <w:div w:id="1292324908">
          <w:marLeft w:val="0"/>
          <w:marRight w:val="0"/>
          <w:marTop w:val="0"/>
          <w:marBottom w:val="0"/>
          <w:divBdr>
            <w:top w:val="none" w:sz="0" w:space="0" w:color="auto"/>
            <w:left w:val="none" w:sz="0" w:space="0" w:color="auto"/>
            <w:bottom w:val="none" w:sz="0" w:space="0" w:color="auto"/>
            <w:right w:val="none" w:sz="0" w:space="0" w:color="auto"/>
          </w:divBdr>
        </w:div>
        <w:div w:id="1298729062">
          <w:marLeft w:val="0"/>
          <w:marRight w:val="0"/>
          <w:marTop w:val="0"/>
          <w:marBottom w:val="0"/>
          <w:divBdr>
            <w:top w:val="none" w:sz="0" w:space="0" w:color="auto"/>
            <w:left w:val="none" w:sz="0" w:space="0" w:color="auto"/>
            <w:bottom w:val="none" w:sz="0" w:space="0" w:color="auto"/>
            <w:right w:val="none" w:sz="0" w:space="0" w:color="auto"/>
          </w:divBdr>
        </w:div>
        <w:div w:id="1301380232">
          <w:marLeft w:val="0"/>
          <w:marRight w:val="0"/>
          <w:marTop w:val="0"/>
          <w:marBottom w:val="0"/>
          <w:divBdr>
            <w:top w:val="none" w:sz="0" w:space="0" w:color="auto"/>
            <w:left w:val="none" w:sz="0" w:space="0" w:color="auto"/>
            <w:bottom w:val="none" w:sz="0" w:space="0" w:color="auto"/>
            <w:right w:val="none" w:sz="0" w:space="0" w:color="auto"/>
          </w:divBdr>
        </w:div>
        <w:div w:id="1310592248">
          <w:marLeft w:val="0"/>
          <w:marRight w:val="0"/>
          <w:marTop w:val="0"/>
          <w:marBottom w:val="0"/>
          <w:divBdr>
            <w:top w:val="none" w:sz="0" w:space="0" w:color="auto"/>
            <w:left w:val="none" w:sz="0" w:space="0" w:color="auto"/>
            <w:bottom w:val="none" w:sz="0" w:space="0" w:color="auto"/>
            <w:right w:val="none" w:sz="0" w:space="0" w:color="auto"/>
          </w:divBdr>
        </w:div>
        <w:div w:id="1328094690">
          <w:marLeft w:val="0"/>
          <w:marRight w:val="0"/>
          <w:marTop w:val="0"/>
          <w:marBottom w:val="0"/>
          <w:divBdr>
            <w:top w:val="none" w:sz="0" w:space="0" w:color="auto"/>
            <w:left w:val="none" w:sz="0" w:space="0" w:color="auto"/>
            <w:bottom w:val="none" w:sz="0" w:space="0" w:color="auto"/>
            <w:right w:val="none" w:sz="0" w:space="0" w:color="auto"/>
          </w:divBdr>
        </w:div>
        <w:div w:id="1331561597">
          <w:marLeft w:val="0"/>
          <w:marRight w:val="0"/>
          <w:marTop w:val="0"/>
          <w:marBottom w:val="0"/>
          <w:divBdr>
            <w:top w:val="none" w:sz="0" w:space="0" w:color="auto"/>
            <w:left w:val="none" w:sz="0" w:space="0" w:color="auto"/>
            <w:bottom w:val="none" w:sz="0" w:space="0" w:color="auto"/>
            <w:right w:val="none" w:sz="0" w:space="0" w:color="auto"/>
          </w:divBdr>
        </w:div>
        <w:div w:id="1338919077">
          <w:marLeft w:val="0"/>
          <w:marRight w:val="0"/>
          <w:marTop w:val="0"/>
          <w:marBottom w:val="0"/>
          <w:divBdr>
            <w:top w:val="none" w:sz="0" w:space="0" w:color="auto"/>
            <w:left w:val="none" w:sz="0" w:space="0" w:color="auto"/>
            <w:bottom w:val="none" w:sz="0" w:space="0" w:color="auto"/>
            <w:right w:val="none" w:sz="0" w:space="0" w:color="auto"/>
          </w:divBdr>
        </w:div>
        <w:div w:id="1369526904">
          <w:marLeft w:val="0"/>
          <w:marRight w:val="0"/>
          <w:marTop w:val="0"/>
          <w:marBottom w:val="0"/>
          <w:divBdr>
            <w:top w:val="none" w:sz="0" w:space="0" w:color="auto"/>
            <w:left w:val="none" w:sz="0" w:space="0" w:color="auto"/>
            <w:bottom w:val="none" w:sz="0" w:space="0" w:color="auto"/>
            <w:right w:val="none" w:sz="0" w:space="0" w:color="auto"/>
          </w:divBdr>
        </w:div>
        <w:div w:id="1494881358">
          <w:marLeft w:val="0"/>
          <w:marRight w:val="0"/>
          <w:marTop w:val="0"/>
          <w:marBottom w:val="0"/>
          <w:divBdr>
            <w:top w:val="none" w:sz="0" w:space="0" w:color="auto"/>
            <w:left w:val="none" w:sz="0" w:space="0" w:color="auto"/>
            <w:bottom w:val="none" w:sz="0" w:space="0" w:color="auto"/>
            <w:right w:val="none" w:sz="0" w:space="0" w:color="auto"/>
          </w:divBdr>
        </w:div>
        <w:div w:id="1561556670">
          <w:marLeft w:val="0"/>
          <w:marRight w:val="0"/>
          <w:marTop w:val="0"/>
          <w:marBottom w:val="0"/>
          <w:divBdr>
            <w:top w:val="none" w:sz="0" w:space="0" w:color="auto"/>
            <w:left w:val="none" w:sz="0" w:space="0" w:color="auto"/>
            <w:bottom w:val="none" w:sz="0" w:space="0" w:color="auto"/>
            <w:right w:val="none" w:sz="0" w:space="0" w:color="auto"/>
          </w:divBdr>
        </w:div>
        <w:div w:id="1570117269">
          <w:marLeft w:val="0"/>
          <w:marRight w:val="0"/>
          <w:marTop w:val="0"/>
          <w:marBottom w:val="0"/>
          <w:divBdr>
            <w:top w:val="none" w:sz="0" w:space="0" w:color="auto"/>
            <w:left w:val="none" w:sz="0" w:space="0" w:color="auto"/>
            <w:bottom w:val="none" w:sz="0" w:space="0" w:color="auto"/>
            <w:right w:val="none" w:sz="0" w:space="0" w:color="auto"/>
          </w:divBdr>
        </w:div>
        <w:div w:id="1587611449">
          <w:marLeft w:val="0"/>
          <w:marRight w:val="0"/>
          <w:marTop w:val="0"/>
          <w:marBottom w:val="0"/>
          <w:divBdr>
            <w:top w:val="none" w:sz="0" w:space="0" w:color="auto"/>
            <w:left w:val="none" w:sz="0" w:space="0" w:color="auto"/>
            <w:bottom w:val="none" w:sz="0" w:space="0" w:color="auto"/>
            <w:right w:val="none" w:sz="0" w:space="0" w:color="auto"/>
          </w:divBdr>
        </w:div>
        <w:div w:id="1597639235">
          <w:marLeft w:val="0"/>
          <w:marRight w:val="0"/>
          <w:marTop w:val="0"/>
          <w:marBottom w:val="0"/>
          <w:divBdr>
            <w:top w:val="none" w:sz="0" w:space="0" w:color="auto"/>
            <w:left w:val="none" w:sz="0" w:space="0" w:color="auto"/>
            <w:bottom w:val="none" w:sz="0" w:space="0" w:color="auto"/>
            <w:right w:val="none" w:sz="0" w:space="0" w:color="auto"/>
          </w:divBdr>
        </w:div>
        <w:div w:id="1611013089">
          <w:marLeft w:val="0"/>
          <w:marRight w:val="0"/>
          <w:marTop w:val="0"/>
          <w:marBottom w:val="0"/>
          <w:divBdr>
            <w:top w:val="none" w:sz="0" w:space="0" w:color="auto"/>
            <w:left w:val="none" w:sz="0" w:space="0" w:color="auto"/>
            <w:bottom w:val="none" w:sz="0" w:space="0" w:color="auto"/>
            <w:right w:val="none" w:sz="0" w:space="0" w:color="auto"/>
          </w:divBdr>
        </w:div>
        <w:div w:id="1664044864">
          <w:marLeft w:val="0"/>
          <w:marRight w:val="0"/>
          <w:marTop w:val="0"/>
          <w:marBottom w:val="0"/>
          <w:divBdr>
            <w:top w:val="none" w:sz="0" w:space="0" w:color="auto"/>
            <w:left w:val="none" w:sz="0" w:space="0" w:color="auto"/>
            <w:bottom w:val="none" w:sz="0" w:space="0" w:color="auto"/>
            <w:right w:val="none" w:sz="0" w:space="0" w:color="auto"/>
          </w:divBdr>
        </w:div>
        <w:div w:id="1675111212">
          <w:marLeft w:val="0"/>
          <w:marRight w:val="0"/>
          <w:marTop w:val="0"/>
          <w:marBottom w:val="0"/>
          <w:divBdr>
            <w:top w:val="none" w:sz="0" w:space="0" w:color="auto"/>
            <w:left w:val="none" w:sz="0" w:space="0" w:color="auto"/>
            <w:bottom w:val="none" w:sz="0" w:space="0" w:color="auto"/>
            <w:right w:val="none" w:sz="0" w:space="0" w:color="auto"/>
          </w:divBdr>
        </w:div>
        <w:div w:id="1677347530">
          <w:marLeft w:val="0"/>
          <w:marRight w:val="0"/>
          <w:marTop w:val="0"/>
          <w:marBottom w:val="0"/>
          <w:divBdr>
            <w:top w:val="none" w:sz="0" w:space="0" w:color="auto"/>
            <w:left w:val="none" w:sz="0" w:space="0" w:color="auto"/>
            <w:bottom w:val="none" w:sz="0" w:space="0" w:color="auto"/>
            <w:right w:val="none" w:sz="0" w:space="0" w:color="auto"/>
          </w:divBdr>
        </w:div>
        <w:div w:id="1682009715">
          <w:marLeft w:val="0"/>
          <w:marRight w:val="0"/>
          <w:marTop w:val="0"/>
          <w:marBottom w:val="0"/>
          <w:divBdr>
            <w:top w:val="none" w:sz="0" w:space="0" w:color="auto"/>
            <w:left w:val="none" w:sz="0" w:space="0" w:color="auto"/>
            <w:bottom w:val="none" w:sz="0" w:space="0" w:color="auto"/>
            <w:right w:val="none" w:sz="0" w:space="0" w:color="auto"/>
          </w:divBdr>
        </w:div>
        <w:div w:id="1703675393">
          <w:marLeft w:val="0"/>
          <w:marRight w:val="0"/>
          <w:marTop w:val="0"/>
          <w:marBottom w:val="0"/>
          <w:divBdr>
            <w:top w:val="none" w:sz="0" w:space="0" w:color="auto"/>
            <w:left w:val="none" w:sz="0" w:space="0" w:color="auto"/>
            <w:bottom w:val="none" w:sz="0" w:space="0" w:color="auto"/>
            <w:right w:val="none" w:sz="0" w:space="0" w:color="auto"/>
          </w:divBdr>
        </w:div>
        <w:div w:id="1709455813">
          <w:marLeft w:val="0"/>
          <w:marRight w:val="0"/>
          <w:marTop w:val="0"/>
          <w:marBottom w:val="0"/>
          <w:divBdr>
            <w:top w:val="none" w:sz="0" w:space="0" w:color="auto"/>
            <w:left w:val="none" w:sz="0" w:space="0" w:color="auto"/>
            <w:bottom w:val="none" w:sz="0" w:space="0" w:color="auto"/>
            <w:right w:val="none" w:sz="0" w:space="0" w:color="auto"/>
          </w:divBdr>
        </w:div>
        <w:div w:id="1727988501">
          <w:marLeft w:val="0"/>
          <w:marRight w:val="0"/>
          <w:marTop w:val="0"/>
          <w:marBottom w:val="0"/>
          <w:divBdr>
            <w:top w:val="none" w:sz="0" w:space="0" w:color="auto"/>
            <w:left w:val="none" w:sz="0" w:space="0" w:color="auto"/>
            <w:bottom w:val="none" w:sz="0" w:space="0" w:color="auto"/>
            <w:right w:val="none" w:sz="0" w:space="0" w:color="auto"/>
          </w:divBdr>
        </w:div>
        <w:div w:id="1746806260">
          <w:marLeft w:val="0"/>
          <w:marRight w:val="0"/>
          <w:marTop w:val="0"/>
          <w:marBottom w:val="0"/>
          <w:divBdr>
            <w:top w:val="none" w:sz="0" w:space="0" w:color="auto"/>
            <w:left w:val="none" w:sz="0" w:space="0" w:color="auto"/>
            <w:bottom w:val="none" w:sz="0" w:space="0" w:color="auto"/>
            <w:right w:val="none" w:sz="0" w:space="0" w:color="auto"/>
          </w:divBdr>
        </w:div>
        <w:div w:id="1836723066">
          <w:marLeft w:val="0"/>
          <w:marRight w:val="0"/>
          <w:marTop w:val="0"/>
          <w:marBottom w:val="0"/>
          <w:divBdr>
            <w:top w:val="none" w:sz="0" w:space="0" w:color="auto"/>
            <w:left w:val="none" w:sz="0" w:space="0" w:color="auto"/>
            <w:bottom w:val="none" w:sz="0" w:space="0" w:color="auto"/>
            <w:right w:val="none" w:sz="0" w:space="0" w:color="auto"/>
          </w:divBdr>
        </w:div>
        <w:div w:id="1898277366">
          <w:marLeft w:val="0"/>
          <w:marRight w:val="0"/>
          <w:marTop w:val="0"/>
          <w:marBottom w:val="0"/>
          <w:divBdr>
            <w:top w:val="none" w:sz="0" w:space="0" w:color="auto"/>
            <w:left w:val="none" w:sz="0" w:space="0" w:color="auto"/>
            <w:bottom w:val="none" w:sz="0" w:space="0" w:color="auto"/>
            <w:right w:val="none" w:sz="0" w:space="0" w:color="auto"/>
          </w:divBdr>
        </w:div>
        <w:div w:id="1920095360">
          <w:marLeft w:val="0"/>
          <w:marRight w:val="0"/>
          <w:marTop w:val="0"/>
          <w:marBottom w:val="0"/>
          <w:divBdr>
            <w:top w:val="none" w:sz="0" w:space="0" w:color="auto"/>
            <w:left w:val="none" w:sz="0" w:space="0" w:color="auto"/>
            <w:bottom w:val="none" w:sz="0" w:space="0" w:color="auto"/>
            <w:right w:val="none" w:sz="0" w:space="0" w:color="auto"/>
          </w:divBdr>
        </w:div>
        <w:div w:id="1939672917">
          <w:marLeft w:val="0"/>
          <w:marRight w:val="0"/>
          <w:marTop w:val="0"/>
          <w:marBottom w:val="0"/>
          <w:divBdr>
            <w:top w:val="none" w:sz="0" w:space="0" w:color="auto"/>
            <w:left w:val="none" w:sz="0" w:space="0" w:color="auto"/>
            <w:bottom w:val="none" w:sz="0" w:space="0" w:color="auto"/>
            <w:right w:val="none" w:sz="0" w:space="0" w:color="auto"/>
          </w:divBdr>
        </w:div>
        <w:div w:id="1963153048">
          <w:marLeft w:val="0"/>
          <w:marRight w:val="0"/>
          <w:marTop w:val="0"/>
          <w:marBottom w:val="0"/>
          <w:divBdr>
            <w:top w:val="none" w:sz="0" w:space="0" w:color="auto"/>
            <w:left w:val="none" w:sz="0" w:space="0" w:color="auto"/>
            <w:bottom w:val="none" w:sz="0" w:space="0" w:color="auto"/>
            <w:right w:val="none" w:sz="0" w:space="0" w:color="auto"/>
          </w:divBdr>
        </w:div>
        <w:div w:id="2017609955">
          <w:marLeft w:val="0"/>
          <w:marRight w:val="0"/>
          <w:marTop w:val="0"/>
          <w:marBottom w:val="0"/>
          <w:divBdr>
            <w:top w:val="none" w:sz="0" w:space="0" w:color="auto"/>
            <w:left w:val="none" w:sz="0" w:space="0" w:color="auto"/>
            <w:bottom w:val="none" w:sz="0" w:space="0" w:color="auto"/>
            <w:right w:val="none" w:sz="0" w:space="0" w:color="auto"/>
          </w:divBdr>
        </w:div>
        <w:div w:id="2107142377">
          <w:marLeft w:val="0"/>
          <w:marRight w:val="0"/>
          <w:marTop w:val="0"/>
          <w:marBottom w:val="0"/>
          <w:divBdr>
            <w:top w:val="none" w:sz="0" w:space="0" w:color="auto"/>
            <w:left w:val="none" w:sz="0" w:space="0" w:color="auto"/>
            <w:bottom w:val="none" w:sz="0" w:space="0" w:color="auto"/>
            <w:right w:val="none" w:sz="0" w:space="0" w:color="auto"/>
          </w:divBdr>
        </w:div>
        <w:div w:id="2136828547">
          <w:marLeft w:val="0"/>
          <w:marRight w:val="0"/>
          <w:marTop w:val="0"/>
          <w:marBottom w:val="0"/>
          <w:divBdr>
            <w:top w:val="none" w:sz="0" w:space="0" w:color="auto"/>
            <w:left w:val="none" w:sz="0" w:space="0" w:color="auto"/>
            <w:bottom w:val="none" w:sz="0" w:space="0" w:color="auto"/>
            <w:right w:val="none" w:sz="0" w:space="0" w:color="auto"/>
          </w:divBdr>
        </w:div>
      </w:divsChild>
    </w:div>
    <w:div w:id="2073190849">
      <w:bodyDiv w:val="1"/>
      <w:marLeft w:val="0"/>
      <w:marRight w:val="0"/>
      <w:marTop w:val="0"/>
      <w:marBottom w:val="0"/>
      <w:divBdr>
        <w:top w:val="none" w:sz="0" w:space="0" w:color="auto"/>
        <w:left w:val="none" w:sz="0" w:space="0" w:color="auto"/>
        <w:bottom w:val="none" w:sz="0" w:space="0" w:color="auto"/>
        <w:right w:val="none" w:sz="0" w:space="0" w:color="auto"/>
      </w:divBdr>
      <w:divsChild>
        <w:div w:id="126046635">
          <w:marLeft w:val="0"/>
          <w:marRight w:val="0"/>
          <w:marTop w:val="0"/>
          <w:marBottom w:val="0"/>
          <w:divBdr>
            <w:top w:val="none" w:sz="0" w:space="0" w:color="auto"/>
            <w:left w:val="none" w:sz="0" w:space="0" w:color="auto"/>
            <w:bottom w:val="none" w:sz="0" w:space="0" w:color="auto"/>
            <w:right w:val="none" w:sz="0" w:space="0" w:color="auto"/>
          </w:divBdr>
        </w:div>
        <w:div w:id="143739750">
          <w:marLeft w:val="0"/>
          <w:marRight w:val="0"/>
          <w:marTop w:val="0"/>
          <w:marBottom w:val="0"/>
          <w:divBdr>
            <w:top w:val="none" w:sz="0" w:space="0" w:color="auto"/>
            <w:left w:val="none" w:sz="0" w:space="0" w:color="auto"/>
            <w:bottom w:val="none" w:sz="0" w:space="0" w:color="auto"/>
            <w:right w:val="none" w:sz="0" w:space="0" w:color="auto"/>
          </w:divBdr>
        </w:div>
        <w:div w:id="255331164">
          <w:marLeft w:val="0"/>
          <w:marRight w:val="0"/>
          <w:marTop w:val="0"/>
          <w:marBottom w:val="0"/>
          <w:divBdr>
            <w:top w:val="none" w:sz="0" w:space="0" w:color="auto"/>
            <w:left w:val="none" w:sz="0" w:space="0" w:color="auto"/>
            <w:bottom w:val="none" w:sz="0" w:space="0" w:color="auto"/>
            <w:right w:val="none" w:sz="0" w:space="0" w:color="auto"/>
          </w:divBdr>
        </w:div>
        <w:div w:id="374307944">
          <w:marLeft w:val="0"/>
          <w:marRight w:val="0"/>
          <w:marTop w:val="0"/>
          <w:marBottom w:val="0"/>
          <w:divBdr>
            <w:top w:val="none" w:sz="0" w:space="0" w:color="auto"/>
            <w:left w:val="none" w:sz="0" w:space="0" w:color="auto"/>
            <w:bottom w:val="none" w:sz="0" w:space="0" w:color="auto"/>
            <w:right w:val="none" w:sz="0" w:space="0" w:color="auto"/>
          </w:divBdr>
        </w:div>
        <w:div w:id="501701939">
          <w:marLeft w:val="0"/>
          <w:marRight w:val="0"/>
          <w:marTop w:val="0"/>
          <w:marBottom w:val="0"/>
          <w:divBdr>
            <w:top w:val="none" w:sz="0" w:space="0" w:color="auto"/>
            <w:left w:val="none" w:sz="0" w:space="0" w:color="auto"/>
            <w:bottom w:val="none" w:sz="0" w:space="0" w:color="auto"/>
            <w:right w:val="none" w:sz="0" w:space="0" w:color="auto"/>
          </w:divBdr>
        </w:div>
        <w:div w:id="537551718">
          <w:marLeft w:val="0"/>
          <w:marRight w:val="0"/>
          <w:marTop w:val="0"/>
          <w:marBottom w:val="0"/>
          <w:divBdr>
            <w:top w:val="none" w:sz="0" w:space="0" w:color="auto"/>
            <w:left w:val="none" w:sz="0" w:space="0" w:color="auto"/>
            <w:bottom w:val="none" w:sz="0" w:space="0" w:color="auto"/>
            <w:right w:val="none" w:sz="0" w:space="0" w:color="auto"/>
          </w:divBdr>
        </w:div>
        <w:div w:id="541214720">
          <w:marLeft w:val="0"/>
          <w:marRight w:val="0"/>
          <w:marTop w:val="0"/>
          <w:marBottom w:val="0"/>
          <w:divBdr>
            <w:top w:val="none" w:sz="0" w:space="0" w:color="auto"/>
            <w:left w:val="none" w:sz="0" w:space="0" w:color="auto"/>
            <w:bottom w:val="none" w:sz="0" w:space="0" w:color="auto"/>
            <w:right w:val="none" w:sz="0" w:space="0" w:color="auto"/>
          </w:divBdr>
        </w:div>
        <w:div w:id="750349307">
          <w:marLeft w:val="0"/>
          <w:marRight w:val="0"/>
          <w:marTop w:val="0"/>
          <w:marBottom w:val="0"/>
          <w:divBdr>
            <w:top w:val="none" w:sz="0" w:space="0" w:color="auto"/>
            <w:left w:val="none" w:sz="0" w:space="0" w:color="auto"/>
            <w:bottom w:val="none" w:sz="0" w:space="0" w:color="auto"/>
            <w:right w:val="none" w:sz="0" w:space="0" w:color="auto"/>
          </w:divBdr>
        </w:div>
        <w:div w:id="841894725">
          <w:marLeft w:val="0"/>
          <w:marRight w:val="0"/>
          <w:marTop w:val="0"/>
          <w:marBottom w:val="0"/>
          <w:divBdr>
            <w:top w:val="none" w:sz="0" w:space="0" w:color="auto"/>
            <w:left w:val="none" w:sz="0" w:space="0" w:color="auto"/>
            <w:bottom w:val="none" w:sz="0" w:space="0" w:color="auto"/>
            <w:right w:val="none" w:sz="0" w:space="0" w:color="auto"/>
          </w:divBdr>
        </w:div>
        <w:div w:id="864447073">
          <w:marLeft w:val="0"/>
          <w:marRight w:val="0"/>
          <w:marTop w:val="0"/>
          <w:marBottom w:val="0"/>
          <w:divBdr>
            <w:top w:val="none" w:sz="0" w:space="0" w:color="auto"/>
            <w:left w:val="none" w:sz="0" w:space="0" w:color="auto"/>
            <w:bottom w:val="none" w:sz="0" w:space="0" w:color="auto"/>
            <w:right w:val="none" w:sz="0" w:space="0" w:color="auto"/>
          </w:divBdr>
        </w:div>
        <w:div w:id="951519516">
          <w:marLeft w:val="0"/>
          <w:marRight w:val="0"/>
          <w:marTop w:val="0"/>
          <w:marBottom w:val="0"/>
          <w:divBdr>
            <w:top w:val="none" w:sz="0" w:space="0" w:color="auto"/>
            <w:left w:val="none" w:sz="0" w:space="0" w:color="auto"/>
            <w:bottom w:val="none" w:sz="0" w:space="0" w:color="auto"/>
            <w:right w:val="none" w:sz="0" w:space="0" w:color="auto"/>
          </w:divBdr>
        </w:div>
        <w:div w:id="1049305674">
          <w:marLeft w:val="0"/>
          <w:marRight w:val="0"/>
          <w:marTop w:val="0"/>
          <w:marBottom w:val="0"/>
          <w:divBdr>
            <w:top w:val="none" w:sz="0" w:space="0" w:color="auto"/>
            <w:left w:val="none" w:sz="0" w:space="0" w:color="auto"/>
            <w:bottom w:val="none" w:sz="0" w:space="0" w:color="auto"/>
            <w:right w:val="none" w:sz="0" w:space="0" w:color="auto"/>
          </w:divBdr>
        </w:div>
        <w:div w:id="1068722930">
          <w:marLeft w:val="0"/>
          <w:marRight w:val="0"/>
          <w:marTop w:val="0"/>
          <w:marBottom w:val="0"/>
          <w:divBdr>
            <w:top w:val="none" w:sz="0" w:space="0" w:color="auto"/>
            <w:left w:val="none" w:sz="0" w:space="0" w:color="auto"/>
            <w:bottom w:val="none" w:sz="0" w:space="0" w:color="auto"/>
            <w:right w:val="none" w:sz="0" w:space="0" w:color="auto"/>
          </w:divBdr>
        </w:div>
        <w:div w:id="1122113592">
          <w:marLeft w:val="0"/>
          <w:marRight w:val="0"/>
          <w:marTop w:val="0"/>
          <w:marBottom w:val="0"/>
          <w:divBdr>
            <w:top w:val="none" w:sz="0" w:space="0" w:color="auto"/>
            <w:left w:val="none" w:sz="0" w:space="0" w:color="auto"/>
            <w:bottom w:val="none" w:sz="0" w:space="0" w:color="auto"/>
            <w:right w:val="none" w:sz="0" w:space="0" w:color="auto"/>
          </w:divBdr>
        </w:div>
        <w:div w:id="1124233722">
          <w:marLeft w:val="0"/>
          <w:marRight w:val="0"/>
          <w:marTop w:val="0"/>
          <w:marBottom w:val="0"/>
          <w:divBdr>
            <w:top w:val="none" w:sz="0" w:space="0" w:color="auto"/>
            <w:left w:val="none" w:sz="0" w:space="0" w:color="auto"/>
            <w:bottom w:val="none" w:sz="0" w:space="0" w:color="auto"/>
            <w:right w:val="none" w:sz="0" w:space="0" w:color="auto"/>
          </w:divBdr>
        </w:div>
        <w:div w:id="1136413839">
          <w:marLeft w:val="0"/>
          <w:marRight w:val="0"/>
          <w:marTop w:val="0"/>
          <w:marBottom w:val="0"/>
          <w:divBdr>
            <w:top w:val="none" w:sz="0" w:space="0" w:color="auto"/>
            <w:left w:val="none" w:sz="0" w:space="0" w:color="auto"/>
            <w:bottom w:val="none" w:sz="0" w:space="0" w:color="auto"/>
            <w:right w:val="none" w:sz="0" w:space="0" w:color="auto"/>
          </w:divBdr>
        </w:div>
        <w:div w:id="1151213807">
          <w:marLeft w:val="0"/>
          <w:marRight w:val="0"/>
          <w:marTop w:val="0"/>
          <w:marBottom w:val="0"/>
          <w:divBdr>
            <w:top w:val="none" w:sz="0" w:space="0" w:color="auto"/>
            <w:left w:val="none" w:sz="0" w:space="0" w:color="auto"/>
            <w:bottom w:val="none" w:sz="0" w:space="0" w:color="auto"/>
            <w:right w:val="none" w:sz="0" w:space="0" w:color="auto"/>
          </w:divBdr>
        </w:div>
        <w:div w:id="1441488623">
          <w:marLeft w:val="0"/>
          <w:marRight w:val="0"/>
          <w:marTop w:val="0"/>
          <w:marBottom w:val="0"/>
          <w:divBdr>
            <w:top w:val="none" w:sz="0" w:space="0" w:color="auto"/>
            <w:left w:val="none" w:sz="0" w:space="0" w:color="auto"/>
            <w:bottom w:val="none" w:sz="0" w:space="0" w:color="auto"/>
            <w:right w:val="none" w:sz="0" w:space="0" w:color="auto"/>
          </w:divBdr>
        </w:div>
        <w:div w:id="1542134357">
          <w:marLeft w:val="0"/>
          <w:marRight w:val="0"/>
          <w:marTop w:val="0"/>
          <w:marBottom w:val="0"/>
          <w:divBdr>
            <w:top w:val="none" w:sz="0" w:space="0" w:color="auto"/>
            <w:left w:val="none" w:sz="0" w:space="0" w:color="auto"/>
            <w:bottom w:val="none" w:sz="0" w:space="0" w:color="auto"/>
            <w:right w:val="none" w:sz="0" w:space="0" w:color="auto"/>
          </w:divBdr>
        </w:div>
        <w:div w:id="1637946901">
          <w:marLeft w:val="0"/>
          <w:marRight w:val="0"/>
          <w:marTop w:val="0"/>
          <w:marBottom w:val="0"/>
          <w:divBdr>
            <w:top w:val="none" w:sz="0" w:space="0" w:color="auto"/>
            <w:left w:val="none" w:sz="0" w:space="0" w:color="auto"/>
            <w:bottom w:val="none" w:sz="0" w:space="0" w:color="auto"/>
            <w:right w:val="none" w:sz="0" w:space="0" w:color="auto"/>
          </w:divBdr>
        </w:div>
        <w:div w:id="1726026465">
          <w:marLeft w:val="0"/>
          <w:marRight w:val="0"/>
          <w:marTop w:val="0"/>
          <w:marBottom w:val="0"/>
          <w:divBdr>
            <w:top w:val="none" w:sz="0" w:space="0" w:color="auto"/>
            <w:left w:val="none" w:sz="0" w:space="0" w:color="auto"/>
            <w:bottom w:val="none" w:sz="0" w:space="0" w:color="auto"/>
            <w:right w:val="none" w:sz="0" w:space="0" w:color="auto"/>
          </w:divBdr>
        </w:div>
        <w:div w:id="2006589162">
          <w:marLeft w:val="0"/>
          <w:marRight w:val="0"/>
          <w:marTop w:val="0"/>
          <w:marBottom w:val="0"/>
          <w:divBdr>
            <w:top w:val="none" w:sz="0" w:space="0" w:color="auto"/>
            <w:left w:val="none" w:sz="0" w:space="0" w:color="auto"/>
            <w:bottom w:val="none" w:sz="0" w:space="0" w:color="auto"/>
            <w:right w:val="none" w:sz="0" w:space="0" w:color="auto"/>
          </w:divBdr>
        </w:div>
        <w:div w:id="2119057895">
          <w:marLeft w:val="0"/>
          <w:marRight w:val="0"/>
          <w:marTop w:val="0"/>
          <w:marBottom w:val="0"/>
          <w:divBdr>
            <w:top w:val="none" w:sz="0" w:space="0" w:color="auto"/>
            <w:left w:val="none" w:sz="0" w:space="0" w:color="auto"/>
            <w:bottom w:val="none" w:sz="0" w:space="0" w:color="auto"/>
            <w:right w:val="none" w:sz="0" w:space="0" w:color="auto"/>
          </w:divBdr>
        </w:div>
      </w:divsChild>
    </w:div>
    <w:div w:id="2119375817">
      <w:bodyDiv w:val="1"/>
      <w:marLeft w:val="0"/>
      <w:marRight w:val="0"/>
      <w:marTop w:val="0"/>
      <w:marBottom w:val="0"/>
      <w:divBdr>
        <w:top w:val="none" w:sz="0" w:space="0" w:color="auto"/>
        <w:left w:val="none" w:sz="0" w:space="0" w:color="auto"/>
        <w:bottom w:val="none" w:sz="0" w:space="0" w:color="auto"/>
        <w:right w:val="none" w:sz="0" w:space="0" w:color="auto"/>
      </w:divBdr>
      <w:divsChild>
        <w:div w:id="77143650">
          <w:marLeft w:val="0"/>
          <w:marRight w:val="0"/>
          <w:marTop w:val="0"/>
          <w:marBottom w:val="0"/>
          <w:divBdr>
            <w:top w:val="none" w:sz="0" w:space="0" w:color="auto"/>
            <w:left w:val="none" w:sz="0" w:space="0" w:color="auto"/>
            <w:bottom w:val="none" w:sz="0" w:space="0" w:color="auto"/>
            <w:right w:val="none" w:sz="0" w:space="0" w:color="auto"/>
          </w:divBdr>
        </w:div>
        <w:div w:id="265701571">
          <w:marLeft w:val="0"/>
          <w:marRight w:val="0"/>
          <w:marTop w:val="0"/>
          <w:marBottom w:val="0"/>
          <w:divBdr>
            <w:top w:val="none" w:sz="0" w:space="0" w:color="auto"/>
            <w:left w:val="none" w:sz="0" w:space="0" w:color="auto"/>
            <w:bottom w:val="none" w:sz="0" w:space="0" w:color="auto"/>
            <w:right w:val="none" w:sz="0" w:space="0" w:color="auto"/>
          </w:divBdr>
        </w:div>
        <w:div w:id="649793281">
          <w:marLeft w:val="0"/>
          <w:marRight w:val="0"/>
          <w:marTop w:val="0"/>
          <w:marBottom w:val="0"/>
          <w:divBdr>
            <w:top w:val="none" w:sz="0" w:space="0" w:color="auto"/>
            <w:left w:val="none" w:sz="0" w:space="0" w:color="auto"/>
            <w:bottom w:val="none" w:sz="0" w:space="0" w:color="auto"/>
            <w:right w:val="none" w:sz="0" w:space="0" w:color="auto"/>
          </w:divBdr>
        </w:div>
        <w:div w:id="686492466">
          <w:marLeft w:val="0"/>
          <w:marRight w:val="0"/>
          <w:marTop w:val="0"/>
          <w:marBottom w:val="0"/>
          <w:divBdr>
            <w:top w:val="none" w:sz="0" w:space="0" w:color="auto"/>
            <w:left w:val="none" w:sz="0" w:space="0" w:color="auto"/>
            <w:bottom w:val="none" w:sz="0" w:space="0" w:color="auto"/>
            <w:right w:val="none" w:sz="0" w:space="0" w:color="auto"/>
          </w:divBdr>
        </w:div>
        <w:div w:id="926116456">
          <w:marLeft w:val="0"/>
          <w:marRight w:val="0"/>
          <w:marTop w:val="0"/>
          <w:marBottom w:val="0"/>
          <w:divBdr>
            <w:top w:val="none" w:sz="0" w:space="0" w:color="auto"/>
            <w:left w:val="none" w:sz="0" w:space="0" w:color="auto"/>
            <w:bottom w:val="none" w:sz="0" w:space="0" w:color="auto"/>
            <w:right w:val="none" w:sz="0" w:space="0" w:color="auto"/>
          </w:divBdr>
        </w:div>
        <w:div w:id="982195999">
          <w:marLeft w:val="0"/>
          <w:marRight w:val="0"/>
          <w:marTop w:val="0"/>
          <w:marBottom w:val="0"/>
          <w:divBdr>
            <w:top w:val="none" w:sz="0" w:space="0" w:color="auto"/>
            <w:left w:val="none" w:sz="0" w:space="0" w:color="auto"/>
            <w:bottom w:val="none" w:sz="0" w:space="0" w:color="auto"/>
            <w:right w:val="none" w:sz="0" w:space="0" w:color="auto"/>
          </w:divBdr>
        </w:div>
        <w:div w:id="1002318918">
          <w:marLeft w:val="0"/>
          <w:marRight w:val="0"/>
          <w:marTop w:val="0"/>
          <w:marBottom w:val="0"/>
          <w:divBdr>
            <w:top w:val="none" w:sz="0" w:space="0" w:color="auto"/>
            <w:left w:val="none" w:sz="0" w:space="0" w:color="auto"/>
            <w:bottom w:val="none" w:sz="0" w:space="0" w:color="auto"/>
            <w:right w:val="none" w:sz="0" w:space="0" w:color="auto"/>
          </w:divBdr>
        </w:div>
        <w:div w:id="1178082932">
          <w:marLeft w:val="0"/>
          <w:marRight w:val="0"/>
          <w:marTop w:val="0"/>
          <w:marBottom w:val="0"/>
          <w:divBdr>
            <w:top w:val="none" w:sz="0" w:space="0" w:color="auto"/>
            <w:left w:val="none" w:sz="0" w:space="0" w:color="auto"/>
            <w:bottom w:val="none" w:sz="0" w:space="0" w:color="auto"/>
            <w:right w:val="none" w:sz="0" w:space="0" w:color="auto"/>
          </w:divBdr>
        </w:div>
        <w:div w:id="1643726394">
          <w:marLeft w:val="0"/>
          <w:marRight w:val="0"/>
          <w:marTop w:val="0"/>
          <w:marBottom w:val="0"/>
          <w:divBdr>
            <w:top w:val="none" w:sz="0" w:space="0" w:color="auto"/>
            <w:left w:val="none" w:sz="0" w:space="0" w:color="auto"/>
            <w:bottom w:val="none" w:sz="0" w:space="0" w:color="auto"/>
            <w:right w:val="none" w:sz="0" w:space="0" w:color="auto"/>
          </w:divBdr>
        </w:div>
        <w:div w:id="1690447191">
          <w:marLeft w:val="0"/>
          <w:marRight w:val="0"/>
          <w:marTop w:val="0"/>
          <w:marBottom w:val="0"/>
          <w:divBdr>
            <w:top w:val="none" w:sz="0" w:space="0" w:color="auto"/>
            <w:left w:val="none" w:sz="0" w:space="0" w:color="auto"/>
            <w:bottom w:val="none" w:sz="0" w:space="0" w:color="auto"/>
            <w:right w:val="none" w:sz="0" w:space="0" w:color="auto"/>
          </w:divBdr>
        </w:div>
        <w:div w:id="1903438946">
          <w:marLeft w:val="0"/>
          <w:marRight w:val="0"/>
          <w:marTop w:val="0"/>
          <w:marBottom w:val="0"/>
          <w:divBdr>
            <w:top w:val="none" w:sz="0" w:space="0" w:color="auto"/>
            <w:left w:val="none" w:sz="0" w:space="0" w:color="auto"/>
            <w:bottom w:val="none" w:sz="0" w:space="0" w:color="auto"/>
            <w:right w:val="none" w:sz="0" w:space="0" w:color="auto"/>
          </w:divBdr>
        </w:div>
        <w:div w:id="1957055224">
          <w:marLeft w:val="0"/>
          <w:marRight w:val="0"/>
          <w:marTop w:val="0"/>
          <w:marBottom w:val="0"/>
          <w:divBdr>
            <w:top w:val="none" w:sz="0" w:space="0" w:color="auto"/>
            <w:left w:val="none" w:sz="0" w:space="0" w:color="auto"/>
            <w:bottom w:val="none" w:sz="0" w:space="0" w:color="auto"/>
            <w:right w:val="none" w:sz="0" w:space="0" w:color="auto"/>
          </w:divBdr>
        </w:div>
        <w:div w:id="2059279554">
          <w:marLeft w:val="0"/>
          <w:marRight w:val="0"/>
          <w:marTop w:val="0"/>
          <w:marBottom w:val="0"/>
          <w:divBdr>
            <w:top w:val="none" w:sz="0" w:space="0" w:color="auto"/>
            <w:left w:val="none" w:sz="0" w:space="0" w:color="auto"/>
            <w:bottom w:val="none" w:sz="0" w:space="0" w:color="auto"/>
            <w:right w:val="none" w:sz="0" w:space="0" w:color="auto"/>
          </w:divBdr>
        </w:div>
        <w:div w:id="2085646211">
          <w:marLeft w:val="0"/>
          <w:marRight w:val="0"/>
          <w:marTop w:val="0"/>
          <w:marBottom w:val="0"/>
          <w:divBdr>
            <w:top w:val="none" w:sz="0" w:space="0" w:color="auto"/>
            <w:left w:val="none" w:sz="0" w:space="0" w:color="auto"/>
            <w:bottom w:val="none" w:sz="0" w:space="0" w:color="auto"/>
            <w:right w:val="none" w:sz="0" w:space="0" w:color="auto"/>
          </w:divBdr>
        </w:div>
      </w:divsChild>
    </w:div>
    <w:div w:id="2136554383">
      <w:bodyDiv w:val="1"/>
      <w:marLeft w:val="0"/>
      <w:marRight w:val="0"/>
      <w:marTop w:val="0"/>
      <w:marBottom w:val="0"/>
      <w:divBdr>
        <w:top w:val="none" w:sz="0" w:space="0" w:color="auto"/>
        <w:left w:val="none" w:sz="0" w:space="0" w:color="auto"/>
        <w:bottom w:val="none" w:sz="0" w:space="0" w:color="auto"/>
        <w:right w:val="none" w:sz="0" w:space="0" w:color="auto"/>
      </w:divBdr>
      <w:divsChild>
        <w:div w:id="558978744">
          <w:marLeft w:val="0"/>
          <w:marRight w:val="0"/>
          <w:marTop w:val="0"/>
          <w:marBottom w:val="0"/>
          <w:divBdr>
            <w:top w:val="none" w:sz="0" w:space="0" w:color="auto"/>
            <w:left w:val="none" w:sz="0" w:space="0" w:color="auto"/>
            <w:bottom w:val="none" w:sz="0" w:space="0" w:color="auto"/>
            <w:right w:val="none" w:sz="0" w:space="0" w:color="auto"/>
          </w:divBdr>
        </w:div>
        <w:div w:id="162269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19767-FF8A-455F-B795-A80F0509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5318</TotalTime>
  <Pages>90</Pages>
  <Words>24368</Words>
  <Characters>138902</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пу</Company>
  <LinksUpToDate>false</LinksUpToDate>
  <CharactersWithSpaces>162945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КПУ</dc:creator>
  <cp:keywords/>
  <dc:description/>
  <cp:lastModifiedBy>XXX</cp:lastModifiedBy>
  <cp:revision>5</cp:revision>
  <cp:lastPrinted>2019-03-13T06:17:00Z</cp:lastPrinted>
  <dcterms:created xsi:type="dcterms:W3CDTF">2015-03-31T08:39:00Z</dcterms:created>
  <dcterms:modified xsi:type="dcterms:W3CDTF">2019-04-18T05:38:00Z</dcterms:modified>
</cp:coreProperties>
</file>