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A0" w:rsidRDefault="00354D67" w:rsidP="00354D67">
      <w:pPr>
        <w:rPr>
          <w:rFonts w:ascii="Times New Roman" w:hAnsi="Times New Roman" w:cs="Times New Roman"/>
          <w:b/>
          <w:sz w:val="40"/>
          <w:szCs w:val="40"/>
        </w:rPr>
      </w:pPr>
      <w:r w:rsidRPr="00B81CE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354D67" w:rsidRPr="00575E34" w:rsidRDefault="00354D67" w:rsidP="00623630">
      <w:pPr>
        <w:ind w:left="426" w:right="-258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ВЗЯТКОЙ МОГУТ БЫТЬ</w:t>
      </w:r>
    </w:p>
    <w:p w:rsidR="00354D67" w:rsidRDefault="00354D67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8E" w:rsidRDefault="00C7278E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67" w:rsidRDefault="00514114" w:rsidP="00354D67">
      <w:pPr>
        <w:spacing w:after="0" w:line="240" w:lineRule="exact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8CF74DF" wp14:editId="69C344A8">
                <wp:simplePos x="0" y="0"/>
                <wp:positionH relativeFrom="column">
                  <wp:posOffset>227693</wp:posOffset>
                </wp:positionH>
                <wp:positionV relativeFrom="paragraph">
                  <wp:posOffset>53884</wp:posOffset>
                </wp:positionV>
                <wp:extent cx="3305084" cy="1413601"/>
                <wp:effectExtent l="0" t="0" r="391160" b="15240"/>
                <wp:wrapNone/>
                <wp:docPr id="9" name="Скругленная 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084" cy="1413601"/>
                        </a:xfrm>
                        <a:prstGeom prst="wedgeRoundRectCallout">
                          <a:avLst>
                            <a:gd name="adj1" fmla="val 61172"/>
                            <a:gd name="adj2" fmla="val 4001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9" o:spid="_x0000_s1026" type="#_x0000_t62" style="position:absolute;margin-left:17.95pt;margin-top:4.25pt;width:260.25pt;height:111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" adj="24013,19443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Предметы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деньги, в том числе валюта,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банковские чеки и ценные бумаги, изделия    из драгоценных камней и   металлов,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автомашины, продукты питания, техника,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бытовые приборы и другие товары, дачи,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квартиры, гаражи, земельные участки  и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другая недвижимость;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C7278E" w:rsidRDefault="00C7278E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044C3B" w:rsidRDefault="00514114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DE356" wp14:editId="127708DA">
                <wp:simplePos x="0" y="0"/>
                <wp:positionH relativeFrom="column">
                  <wp:posOffset>226089</wp:posOffset>
                </wp:positionH>
                <wp:positionV relativeFrom="paragraph">
                  <wp:posOffset>68781</wp:posOffset>
                </wp:positionV>
                <wp:extent cx="3304540" cy="1036320"/>
                <wp:effectExtent l="0" t="0" r="257810" b="11430"/>
                <wp:wrapNone/>
                <wp:docPr id="13" name="Скругленная 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036320"/>
                        </a:xfrm>
                        <a:prstGeom prst="wedgeRoundRectCallout">
                          <a:avLst>
                            <a:gd name="adj1" fmla="val 57289"/>
                            <a:gd name="adj2" fmla="val 1655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27" type="#_x0000_t62" style="position:absolute;left:0;text-align:left;margin-left:17.8pt;margin-top:5.4pt;width:260.2pt;height:8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" adj="23174,14375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услуги и выгоды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лечение, ремонтные и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строительные работы, санаторные и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туристические путевки, поездки </w:t>
      </w:r>
      <w:proofErr w:type="gramStart"/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границу, оплата развлечений и других</w:t>
      </w:r>
    </w:p>
    <w:p w:rsidR="00354D67" w:rsidRPr="00575E34" w:rsidRDefault="00180989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расходов безвозмездно или  </w:t>
      </w:r>
      <w:proofErr w:type="gramStart"/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по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заниженной стоимости;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Pr="00B81CE1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44C3B" w:rsidRPr="00B81CE1" w:rsidRDefault="00514114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9B45EC" wp14:editId="0ED65E75">
                <wp:simplePos x="0" y="0"/>
                <wp:positionH relativeFrom="column">
                  <wp:posOffset>232559</wp:posOffset>
                </wp:positionH>
                <wp:positionV relativeFrom="paragraph">
                  <wp:posOffset>106904</wp:posOffset>
                </wp:positionV>
                <wp:extent cx="3304540" cy="2172335"/>
                <wp:effectExtent l="0" t="0" r="276860" b="18415"/>
                <wp:wrapNone/>
                <wp:docPr id="15" name="Скругленная прямоугольная вынос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2172335"/>
                        </a:xfrm>
                        <a:prstGeom prst="wedgeRoundRectCallout">
                          <a:avLst>
                            <a:gd name="adj1" fmla="val 57778"/>
                            <a:gd name="adj2" fmla="val -396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8" type="#_x0000_t62" style="position:absolute;left:0;text-align:left;margin-left:18.3pt;margin-top:8.4pt;width:260.2pt;height:17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" adj="23280,2231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B81CE1" w:rsidRDefault="00354D67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завуалированная форма взятки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оплата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товаров, банковская </w:t>
      </w:r>
      <w:r w:rsidRPr="00575E34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075E74A" wp14:editId="7636F079">
                <wp:simplePos x="0" y="0"/>
                <wp:positionH relativeFrom="page">
                  <wp:posOffset>1245600</wp:posOffset>
                </wp:positionH>
                <wp:positionV relativeFrom="page">
                  <wp:posOffset>3715200</wp:posOffset>
                </wp:positionV>
                <wp:extent cx="45719" cy="45719"/>
                <wp:effectExtent l="0" t="0" r="0" b="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3A1A56" w:rsidRDefault="0050269F" w:rsidP="00354D67">
                            <w:pPr>
                              <w:pStyle w:val="a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5" o:spid="_x0000_s1026" type="#_x0000_t202" style="position:absolute;left:0;text-align:left;margin-left:98.1pt;margin-top:292.55pt;width:3.6pt;height:3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1m9AIAAJc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" filled="f" stroked="f" strokeweight="0" insetpen="t">
                <o:lock v:ext="edit" shapetype="t"/>
                <v:textbox inset="2.85pt,2.85pt,2.85pt,2.85pt">
                  <w:txbxContent>
                    <w:p w:rsidR="00354D67" w:rsidRPr="003A1A56" w:rsidRDefault="00354D67" w:rsidP="00354D67">
                      <w:pPr>
                        <w:pStyle w:val="a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ссуда в долг или под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видом погашения несуществующего      долга,   купленных по заниженной цене, заключение    фиктивных трудовых договоров с выплатой    заработной платы взяточнику, его родственнику или друзьям, получение льготного  кредита, завышение гонорара за лекции, статьи и книги, прощение долга, «случайный выигрыш в казино, уменьшение  арендной платы и т д. </w:t>
      </w:r>
      <w:proofErr w:type="gramEnd"/>
    </w:p>
    <w:p w:rsidR="00354D67" w:rsidRDefault="00354D67" w:rsidP="00623630">
      <w:pPr>
        <w:spacing w:after="0" w:line="240" w:lineRule="exact"/>
        <w:ind w:left="426" w:hanging="142"/>
        <w:rPr>
          <w:sz w:val="24"/>
          <w:szCs w:val="24"/>
        </w:rPr>
      </w:pPr>
    </w:p>
    <w:p w:rsidR="00354D67" w:rsidRDefault="00354D67" w:rsidP="00623630">
      <w:pPr>
        <w:spacing w:after="0" w:line="240" w:lineRule="exact"/>
        <w:ind w:left="426"/>
        <w:rPr>
          <w:sz w:val="24"/>
          <w:szCs w:val="24"/>
        </w:rPr>
      </w:pPr>
    </w:p>
    <w:p w:rsidR="00354D67" w:rsidRDefault="00354D67" w:rsidP="00354D67"/>
    <w:p w:rsidR="00354D67" w:rsidRPr="00734A37" w:rsidRDefault="00354D67" w:rsidP="00354D67">
      <w:pPr>
        <w:jc w:val="both"/>
        <w:rPr>
          <w:rFonts w:ascii="Arial" w:hAnsi="Arial" w:cs="Arial"/>
        </w:rPr>
      </w:pPr>
    </w:p>
    <w:p w:rsidR="00354D67" w:rsidRPr="00734A37" w:rsidRDefault="00514114" w:rsidP="00354D67">
      <w:pPr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097E7C" wp14:editId="68463C3A">
                <wp:simplePos x="0" y="0"/>
                <wp:positionH relativeFrom="column">
                  <wp:posOffset>3399422</wp:posOffset>
                </wp:positionH>
                <wp:positionV relativeFrom="paragraph">
                  <wp:posOffset>175126</wp:posOffset>
                </wp:positionV>
                <wp:extent cx="3304540" cy="504825"/>
                <wp:effectExtent l="342900" t="0" r="10160" b="47625"/>
                <wp:wrapNone/>
                <wp:docPr id="16" name="Скругленная 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504825"/>
                        </a:xfrm>
                        <a:prstGeom prst="wedgeRoundRectCallout">
                          <a:avLst>
                            <a:gd name="adj1" fmla="val -59950"/>
                            <a:gd name="adj2" fmla="val 519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6" o:spid="_x0000_s1030" type="#_x0000_t62" style="position:absolute;left:0;text-align:left;margin-left:267.65pt;margin-top:13.8pt;width:260.2pt;height:3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" adj="-2149,22016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D490F5" wp14:editId="46C9C4BF">
                <wp:simplePos x="0" y="0"/>
                <wp:positionH relativeFrom="column">
                  <wp:posOffset>3399422</wp:posOffset>
                </wp:positionH>
                <wp:positionV relativeFrom="paragraph">
                  <wp:posOffset>178803</wp:posOffset>
                </wp:positionV>
                <wp:extent cx="3304540" cy="1443355"/>
                <wp:effectExtent l="457200" t="0" r="10160" b="23495"/>
                <wp:wrapNone/>
                <wp:docPr id="17" name="Скругленная прямоуго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443355"/>
                        </a:xfrm>
                        <a:prstGeom prst="wedgeRoundRectCallout">
                          <a:avLst>
                            <a:gd name="adj1" fmla="val -63833"/>
                            <a:gd name="adj2" fmla="val 305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7" o:spid="_x0000_s1031" type="#_x0000_t62" style="position:absolute;left:0;text-align:left;margin-left:267.65pt;margin-top:14.1pt;width:260.2pt;height:11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" adj="-2988,17404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Незаконное обогащение –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значительное увеличение активов 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публичного должностного лица,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превышающее его законные доходы,</w:t>
      </w:r>
    </w:p>
    <w:p w:rsidR="00354D67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88E8EE" wp14:editId="7D5CFCB3">
                <wp:simplePos x="0" y="0"/>
                <wp:positionH relativeFrom="column">
                  <wp:posOffset>3399155</wp:posOffset>
                </wp:positionH>
                <wp:positionV relativeFrom="paragraph">
                  <wp:posOffset>313055</wp:posOffset>
                </wp:positionV>
                <wp:extent cx="3304540" cy="721360"/>
                <wp:effectExtent l="476250" t="0" r="10160" b="21590"/>
                <wp:wrapNone/>
                <wp:docPr id="18" name="Скругленная 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21360"/>
                        </a:xfrm>
                        <a:prstGeom prst="wedgeRoundRectCallout">
                          <a:avLst>
                            <a:gd name="adj1" fmla="val -64318"/>
                            <a:gd name="adj2" fmla="val 127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8" o:spid="_x0000_s1032" type="#_x0000_t62" style="position:absolute;left:0;text-align:left;margin-left:267.65pt;margin-top:24.65pt;width:260.2pt;height:56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" adj="-3093,13561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которое оно не может </w:t>
      </w:r>
      <w:proofErr w:type="gramStart"/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разумным</w:t>
      </w:r>
      <w:proofErr w:type="gramEnd"/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образом обосновать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(ст. 20 Конвенции Организации</w:t>
      </w:r>
    </w:p>
    <w:p w:rsidR="00354D67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03BA28" wp14:editId="6909735C">
                <wp:simplePos x="0" y="0"/>
                <wp:positionH relativeFrom="column">
                  <wp:posOffset>3399422</wp:posOffset>
                </wp:positionH>
                <wp:positionV relativeFrom="paragraph">
                  <wp:posOffset>159285</wp:posOffset>
                </wp:positionV>
                <wp:extent cx="3304540" cy="849630"/>
                <wp:effectExtent l="438150" t="0" r="10160" b="26670"/>
                <wp:wrapNone/>
                <wp:docPr id="19" name="Скругленная 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62"/>
                            <a:gd name="adj2" fmla="val 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9" o:spid="_x0000_s1033" type="#_x0000_t62" style="position:absolute;left:0;text-align:left;margin-left:267.65pt;margin-top:12.55pt;width:260.2pt;height:6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" adj="-2778,10879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Объединенных наций</w: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против коррупции </w:t>
      </w:r>
      <w:bookmarkStart w:id="0" w:name="_GoBack"/>
      <w:bookmarkEnd w:id="0"/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от 31.10.2003)</w:t>
      </w:r>
    </w:p>
    <w:p w:rsidR="00ED202F" w:rsidRDefault="00ED202F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ED202F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F5FC2" wp14:editId="2DC94BBA">
                <wp:simplePos x="0" y="0"/>
                <wp:positionH relativeFrom="column">
                  <wp:posOffset>3400649</wp:posOffset>
                </wp:positionH>
                <wp:positionV relativeFrom="paragraph">
                  <wp:posOffset>146685</wp:posOffset>
                </wp:positionV>
                <wp:extent cx="3304540" cy="849630"/>
                <wp:effectExtent l="438150" t="114300" r="10160" b="26670"/>
                <wp:wrapNone/>
                <wp:docPr id="20" name="Скругленная 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17"/>
                            <a:gd name="adj2" fmla="val -618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0" o:spid="_x0000_s1034" type="#_x0000_t62" style="position:absolute;left:0;text-align:left;margin-left:267.75pt;margin-top:11.55pt;width:260.2pt;height:6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" adj="-2768,-2570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8B4EAF" w:rsidRDefault="00354D67" w:rsidP="00354D67">
      <w:pPr>
        <w:jc w:val="center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575E34" w:rsidRDefault="00194261" w:rsidP="00354D67">
      <w:pPr>
        <w:spacing w:after="0" w:line="240" w:lineRule="auto"/>
        <w:ind w:left="142" w:right="41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Прокурорский работник и федеральный государственный гражданский служащий обязан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</w:p>
    <w:p w:rsidR="00044C3B" w:rsidRPr="00575E34" w:rsidRDefault="00044C3B" w:rsidP="00592F69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354D67" w:rsidRPr="00575E34" w:rsidRDefault="00354D67" w:rsidP="00575E34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-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не допускать нарушения норм</w:t>
      </w:r>
    </w:p>
    <w:p w:rsidR="00354D67" w:rsidRPr="00575E34" w:rsidRDefault="009C00A0" w:rsidP="00575E34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служебной этики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 установленном законом порядке предоставлять в кадровую службу  обязательные сведения о доходах, расходах, об имуществе и обязательствах имущественного характера своих, супруга (супруги) и несовершеннолетних детей</w:t>
      </w:r>
    </w:p>
    <w:p w:rsidR="00194261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езамедлительно</w:t>
      </w:r>
    </w:p>
    <w:p w:rsidR="00194261" w:rsidRPr="00575E34" w:rsidRDefault="00354D67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 xml:space="preserve"> информировать руководство</w:t>
      </w:r>
      <w:r w:rsidR="00194261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:</w:t>
      </w: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</w:p>
    <w:p w:rsidR="00354D67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всех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случаях склонения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его другими лицами к совершению коррупционных правонарушений</w:t>
      </w:r>
    </w:p>
    <w:p w:rsidR="00194261" w:rsidRDefault="00194261" w:rsidP="00623630">
      <w:pPr>
        <w:pStyle w:val="a4"/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получения подарка в связи с протокольными мероприятиями, служебными командировками и другими официальными мероприятиями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возникновения конфликта интересов в связи с исполнением служебных (должностных) обязанностей</w:t>
      </w:r>
    </w:p>
    <w:p w:rsidR="00C7278E" w:rsidRDefault="00C7278E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54D67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BF0E26B" wp14:editId="332ACBB5">
                <wp:simplePos x="0" y="0"/>
                <wp:positionH relativeFrom="page">
                  <wp:posOffset>534035</wp:posOffset>
                </wp:positionH>
                <wp:positionV relativeFrom="page">
                  <wp:posOffset>403225</wp:posOffset>
                </wp:positionV>
                <wp:extent cx="71120" cy="94615"/>
                <wp:effectExtent l="0" t="0" r="5080" b="635"/>
                <wp:wrapNone/>
                <wp:docPr id="22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flipH="1">
                          <a:off x="0" y="0"/>
                          <a:ext cx="7112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37322B" w:rsidRDefault="0050269F" w:rsidP="00354D67">
                            <w:pPr>
                              <w:pStyle w:val="4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27" type="#_x0000_t202" style="position:absolute;left:0;text-align:left;margin-left:42.05pt;margin-top:31.75pt;width:5.6pt;height:7.45pt;flip:x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354D67" w:rsidRPr="0037322B" w:rsidRDefault="00354D67" w:rsidP="00354D67">
                      <w:pPr>
                        <w:pStyle w:val="4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Противодействие коррупции</w:t>
      </w:r>
    </w:p>
    <w:p w:rsidR="008C203A" w:rsidRDefault="008C203A" w:rsidP="00623630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4D67" w:rsidRPr="00180989" w:rsidRDefault="00354D67" w:rsidP="00623630">
      <w:pPr>
        <w:ind w:left="567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809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ED05CE6" wp14:editId="2A88CD5B">
                <wp:simplePos x="0" y="0"/>
                <wp:positionH relativeFrom="page">
                  <wp:posOffset>7432040</wp:posOffset>
                </wp:positionH>
                <wp:positionV relativeFrom="page">
                  <wp:posOffset>1797685</wp:posOffset>
                </wp:positionV>
                <wp:extent cx="2139950" cy="323850"/>
                <wp:effectExtent l="2540" t="0" r="635" b="2540"/>
                <wp:wrapNone/>
                <wp:docPr id="2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FF0996" w:rsidRDefault="0050269F" w:rsidP="00354D67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8" type="#_x0000_t202" style="position:absolute;left:0;text-align:left;margin-left:585.2pt;margin-top:141.55pt;width:168.5pt;height:2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354D67" w:rsidRPr="00FF0996" w:rsidRDefault="00354D67" w:rsidP="00354D67">
                      <w:pPr>
                        <w:pStyle w:val="2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80989">
        <w:rPr>
          <w:rFonts w:ascii="Times New Roman" w:hAnsi="Times New Roman" w:cs="Times New Roman"/>
          <w:b/>
          <w:i/>
          <w:sz w:val="28"/>
          <w:szCs w:val="28"/>
        </w:rPr>
        <w:t xml:space="preserve">КОРРУПЦИЯ 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латинского слова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proofErr w:type="spell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corruption</w:t>
      </w:r>
      <w:proofErr w:type="spellEnd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(порча, подкуп)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 соответствии с Федеральным законом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25.12.2008 № 273-ФЗ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«О противодействии коррупции»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под коррупцией понимается:</w:t>
      </w: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- злоупотребление </w:t>
      </w:r>
      <w:proofErr w:type="gram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служебным</w:t>
      </w:r>
      <w:proofErr w:type="gramEnd"/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положением, дача взятки, получение</w:t>
      </w:r>
    </w:p>
    <w:p w:rsidR="00354D67" w:rsidRPr="00180989" w:rsidRDefault="00354D67" w:rsidP="00623630">
      <w:pPr>
        <w:tabs>
          <w:tab w:val="left" w:pos="10773"/>
        </w:tabs>
        <w:spacing w:after="0" w:line="240" w:lineRule="exact"/>
        <w:ind w:left="567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взятки, злоупотребление полномочиями,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коммерческий подкуп либо   иное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незаконное  использование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физическим лицом своего должностного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положения вопреки законным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интересам общества и государства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 целях получения выгоды в виде денег,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ценностей, иного имущества или услуг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имущественного характера, иных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имущественных прав для себя или для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третьих лиц либо незаконное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предоставление такой выгоды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указанному лицу другими физическими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лицами;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5743A8" w:rsidRPr="00180989" w:rsidRDefault="005743A8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- совершение </w:t>
      </w:r>
      <w:proofErr w:type="gram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перечисленных</w:t>
      </w:r>
      <w:proofErr w:type="gramEnd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выше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деяний от имени или в интересах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юридического лица</w:t>
      </w:r>
    </w:p>
    <w:p w:rsidR="00354D67" w:rsidRDefault="00354D67" w:rsidP="00180989">
      <w:pPr>
        <w:jc w:val="both"/>
        <w:rPr>
          <w:rFonts w:ascii="Arial" w:hAnsi="Arial" w:cs="Arial"/>
        </w:rPr>
      </w:pPr>
    </w:p>
    <w:p w:rsidR="00354D67" w:rsidRDefault="00354D67" w:rsidP="00354D67">
      <w:pPr>
        <w:rPr>
          <w:rFonts w:ascii="Arial" w:hAnsi="Arial" w:cs="Arial"/>
        </w:rPr>
      </w:pPr>
    </w:p>
    <w:p w:rsidR="00354D67" w:rsidRDefault="00354D67" w:rsidP="00354D67"/>
    <w:p w:rsidR="000C49C7" w:rsidRDefault="000C49C7" w:rsidP="00354D67"/>
    <w:p w:rsidR="00354D67" w:rsidRDefault="00354D67" w:rsidP="007B582C">
      <w:pPr>
        <w:jc w:val="center"/>
        <w:rPr>
          <w:color w:val="1F497D" w:themeColor="text2"/>
        </w:rPr>
      </w:pPr>
    </w:p>
    <w:p w:rsidR="00354D67" w:rsidRDefault="00354D67" w:rsidP="00354D67">
      <w:pPr>
        <w:rPr>
          <w:color w:val="1F497D" w:themeColor="text2"/>
        </w:rPr>
      </w:pPr>
    </w:p>
    <w:p w:rsidR="00354D67" w:rsidRDefault="008C203A" w:rsidP="008C203A">
      <w:pPr>
        <w:jc w:val="center"/>
        <w:rPr>
          <w:color w:val="1F497D" w:themeColor="text2"/>
        </w:rPr>
      </w:pPr>
      <w:r>
        <w:rPr>
          <w:noProof/>
          <w:lang w:eastAsia="ru-RU"/>
        </w:rPr>
        <w:drawing>
          <wp:inline distT="0" distB="0" distL="0" distR="0" wp14:anchorId="4A88A3D3" wp14:editId="153517C7">
            <wp:extent cx="1968649" cy="1929937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49" cy="192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A0" w:rsidRDefault="009C00A0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180989" w:rsidRDefault="00180989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7278E" w:rsidRDefault="00C7278E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Прокуратура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Тверской области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170100, г. Тверь,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у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л. Симеоновская, 27</w:t>
      </w:r>
    </w:p>
    <w:p w:rsidR="00354D67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т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елефон(4822) 50-60-71</w:t>
      </w:r>
    </w:p>
    <w:p w:rsidR="009C00A0" w:rsidRDefault="00354D67" w:rsidP="008C203A">
      <w:pPr>
        <w:autoSpaceDE w:val="0"/>
        <w:autoSpaceDN w:val="0"/>
        <w:adjustRightInd w:val="0"/>
        <w:spacing w:after="0" w:line="240" w:lineRule="auto"/>
        <w:ind w:right="-258"/>
        <w:jc w:val="center"/>
        <w:rPr>
          <w:rFonts w:ascii="MS Sans Serif" w:hAnsi="MS Sans Serif" w:cs="MS Sans Serif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эл.</w:t>
      </w:r>
      <w:r w:rsidR="000C49C7">
        <w:rPr>
          <w:rFonts w:ascii="Times New Roman" w:hAnsi="Times New Roman" w:cs="Times New Roman"/>
          <w:color w:val="1F497D" w:themeColor="text2"/>
          <w:sz w:val="28"/>
          <w:szCs w:val="28"/>
        </w:rPr>
        <w:t>почта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</w:t>
      </w:r>
      <w:r w:rsidR="009C00A0" w:rsidRPr="009C00A0">
        <w:rPr>
          <w:rFonts w:ascii="Times New Roman" w:hAnsi="Times New Roman" w:cs="Times New Roman"/>
          <w:color w:val="1F497D" w:themeColor="text2"/>
          <w:sz w:val="28"/>
          <w:szCs w:val="28"/>
        </w:rPr>
        <w:t>proktver@mail.ru</w:t>
      </w:r>
    </w:p>
    <w:p w:rsidR="00354D67" w:rsidRDefault="00354D67" w:rsidP="008C203A">
      <w:pPr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8C203A" w:rsidRDefault="008C203A" w:rsidP="00C03198">
      <w:pPr>
        <w:ind w:left="-142" w:right="8"/>
        <w:jc w:val="center"/>
        <w:rPr>
          <w:noProof/>
          <w:lang w:eastAsia="ru-RU"/>
        </w:rPr>
      </w:pPr>
    </w:p>
    <w:p w:rsidR="00354D67" w:rsidRDefault="000C49C7" w:rsidP="00C03198">
      <w:pPr>
        <w:ind w:left="-142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E6EDEDF" wp14:editId="5E68EB00">
            <wp:extent cx="1010383" cy="968360"/>
            <wp:effectExtent l="0" t="0" r="0" b="3810"/>
            <wp:docPr id="1" name="Рисунок 1" descr="https://zarrayon.ru/local/images/zaradm/99_png_1467354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rrayon.ru/local/images/zaradm/99_png_14673541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23" cy="9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E1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Прокуратура </w:t>
      </w:r>
    </w:p>
    <w:p w:rsidR="00354D67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Тверской области</w:t>
      </w:r>
    </w:p>
    <w:p w:rsidR="00354D67" w:rsidRDefault="00354D67" w:rsidP="00C03198">
      <w:pPr>
        <w:tabs>
          <w:tab w:val="left" w:pos="709"/>
        </w:tabs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354D67" w:rsidRPr="00CB3485" w:rsidRDefault="00C653E1" w:rsidP="00354D67">
      <w:pPr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C03198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354D67"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Каждый</w:t>
      </w:r>
    </w:p>
    <w:p w:rsidR="00354D67" w:rsidRDefault="00354D67" w:rsidP="00C03198">
      <w:pPr>
        <w:tabs>
          <w:tab w:val="left" w:pos="851"/>
          <w:tab w:val="left" w:pos="4111"/>
        </w:tabs>
        <w:ind w:right="8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 w:rsidRPr="00CB348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C653E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CB348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должен </w:t>
      </w:r>
    </w:p>
    <w:p w:rsidR="00354D67" w:rsidRDefault="00354D67" w:rsidP="00354D67">
      <w:pPr>
        <w:ind w:right="8"/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</w:t>
      </w:r>
      <w:r w:rsidR="00C653E1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знать</w:t>
      </w:r>
    </w:p>
    <w:p w:rsidR="00354D67" w:rsidRDefault="00354D67" w:rsidP="00354D67">
      <w:pPr>
        <w:ind w:right="793"/>
      </w:pPr>
    </w:p>
    <w:p w:rsidR="00354D67" w:rsidRDefault="00354D67" w:rsidP="00354D67">
      <w:pPr>
        <w:ind w:right="793"/>
      </w:pPr>
    </w:p>
    <w:p w:rsidR="008C203A" w:rsidRDefault="008C203A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50D95" w:rsidRDefault="00750D95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C7278E" w:rsidRDefault="00C7278E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Тверь</w:t>
      </w: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2018</w:t>
      </w:r>
    </w:p>
    <w:sectPr w:rsidR="00354D67" w:rsidRPr="00CB3485" w:rsidSect="00575E34">
      <w:pgSz w:w="16838" w:h="11906" w:orient="landscape"/>
      <w:pgMar w:top="0" w:right="253" w:bottom="1135" w:left="142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num="3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67"/>
    <w:rsid w:val="00044C3B"/>
    <w:rsid w:val="000C49C7"/>
    <w:rsid w:val="00180989"/>
    <w:rsid w:val="00194261"/>
    <w:rsid w:val="00354D67"/>
    <w:rsid w:val="0050269F"/>
    <w:rsid w:val="00514114"/>
    <w:rsid w:val="005743A8"/>
    <w:rsid w:val="00575E34"/>
    <w:rsid w:val="00592F69"/>
    <w:rsid w:val="005E3F3F"/>
    <w:rsid w:val="00623630"/>
    <w:rsid w:val="00750D95"/>
    <w:rsid w:val="007B582C"/>
    <w:rsid w:val="008733E9"/>
    <w:rsid w:val="008A7D31"/>
    <w:rsid w:val="008C203A"/>
    <w:rsid w:val="009963D4"/>
    <w:rsid w:val="009C00A0"/>
    <w:rsid w:val="00BE48B4"/>
    <w:rsid w:val="00C03198"/>
    <w:rsid w:val="00C653E1"/>
    <w:rsid w:val="00C7278E"/>
    <w:rsid w:val="00CF22EA"/>
    <w:rsid w:val="00D90C9B"/>
    <w:rsid w:val="00E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A1EF-7329-4A7F-AF0F-D3C6C271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</dc:creator>
  <cp:lastModifiedBy>Малюта Галина Алексеевна</cp:lastModifiedBy>
  <cp:revision>2</cp:revision>
  <cp:lastPrinted>2018-06-27T15:33:00Z</cp:lastPrinted>
  <dcterms:created xsi:type="dcterms:W3CDTF">2018-06-27T15:41:00Z</dcterms:created>
  <dcterms:modified xsi:type="dcterms:W3CDTF">2018-06-27T15:41:00Z</dcterms:modified>
</cp:coreProperties>
</file>