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90" w:rsidRPr="003C70EE" w:rsidRDefault="00A07F31" w:rsidP="003C70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0EE">
        <w:rPr>
          <w:rFonts w:ascii="Times New Roman" w:hAnsi="Times New Roman" w:cs="Times New Roman"/>
          <w:b/>
          <w:sz w:val="24"/>
          <w:szCs w:val="24"/>
        </w:rPr>
        <w:t xml:space="preserve">Схема анализа/самоанализа </w:t>
      </w:r>
      <w:proofErr w:type="spellStart"/>
      <w:proofErr w:type="gramStart"/>
      <w:r w:rsidRPr="003C70EE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3C70EE">
        <w:rPr>
          <w:rFonts w:ascii="Times New Roman" w:hAnsi="Times New Roman" w:cs="Times New Roman"/>
          <w:b/>
          <w:sz w:val="24"/>
          <w:szCs w:val="24"/>
        </w:rPr>
        <w:t>- тренировочного</w:t>
      </w:r>
      <w:proofErr w:type="gramEnd"/>
      <w:r w:rsidRPr="003C70EE">
        <w:rPr>
          <w:rFonts w:ascii="Times New Roman" w:hAnsi="Times New Roman" w:cs="Times New Roman"/>
          <w:b/>
          <w:sz w:val="24"/>
          <w:szCs w:val="24"/>
        </w:rPr>
        <w:t xml:space="preserve"> занятия</w:t>
      </w:r>
    </w:p>
    <w:p w:rsidR="00A07F31" w:rsidRPr="003C70EE" w:rsidRDefault="00A07F31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>Подготовка к занятию</w:t>
      </w:r>
      <w:r w:rsidRPr="003C70EE">
        <w:rPr>
          <w:rFonts w:ascii="Times New Roman" w:hAnsi="Times New Roman" w:cs="Times New Roman"/>
          <w:sz w:val="24"/>
          <w:szCs w:val="24"/>
        </w:rPr>
        <w:t>. Санитарно – гигиеническое состояние места занятий, снарядов, инвентаря. Наличие инвентаря в соответствии с количеством учащихся. Готовность занимающихся к занятию, их одежда, обувь.</w:t>
      </w:r>
    </w:p>
    <w:p w:rsidR="00A07F31" w:rsidRPr="003C70EE" w:rsidRDefault="00A07F31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>Проведение УТЗ</w:t>
      </w:r>
      <w:r w:rsidRPr="003C70EE">
        <w:rPr>
          <w:rFonts w:ascii="Times New Roman" w:hAnsi="Times New Roman" w:cs="Times New Roman"/>
          <w:sz w:val="24"/>
          <w:szCs w:val="24"/>
        </w:rPr>
        <w:t xml:space="preserve">. Начало: приход занимающихся, их готовность к занятию, эстетика внешнего вида, организованность при построении, сдача рапорта. Четкость постановки задач. Подбор упражнений и методических приёмов в процессе обучения и мобилизации внимания учащихся в подготовительной части занятия. Объяснение и качество показа упражнений. Правильность применения терминологии. Умение регулировать нагрузку.  Использование разнообразных методов организации учащихся. Педагогический контроль. Подведение итогов, оценка деятельности учащихся на занятии. Домашнее задание (что оригинального внес студент в его содержание). Уход </w:t>
      </w:r>
      <w:proofErr w:type="gramStart"/>
      <w:r w:rsidRPr="003C70EE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3C70EE">
        <w:rPr>
          <w:rFonts w:ascii="Times New Roman" w:hAnsi="Times New Roman" w:cs="Times New Roman"/>
          <w:sz w:val="24"/>
          <w:szCs w:val="24"/>
        </w:rPr>
        <w:t xml:space="preserve"> с занятия (организованный или нет).</w:t>
      </w:r>
    </w:p>
    <w:p w:rsidR="00A07F31" w:rsidRPr="003C70EE" w:rsidRDefault="00A07F31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 xml:space="preserve">Поведение </w:t>
      </w:r>
      <w:proofErr w:type="gramStart"/>
      <w:r w:rsidRPr="003C70EE">
        <w:rPr>
          <w:rFonts w:ascii="Times New Roman" w:hAnsi="Times New Roman" w:cs="Times New Roman"/>
          <w:sz w:val="24"/>
          <w:szCs w:val="24"/>
          <w:u w:val="single"/>
        </w:rPr>
        <w:t>занимающихся</w:t>
      </w:r>
      <w:proofErr w:type="gramEnd"/>
      <w:r w:rsidRPr="003C70EE">
        <w:rPr>
          <w:rFonts w:ascii="Times New Roman" w:hAnsi="Times New Roman" w:cs="Times New Roman"/>
          <w:sz w:val="24"/>
          <w:szCs w:val="24"/>
        </w:rPr>
        <w:t>.  Отношение учащихся друг к другу на занятии. Дисциплина, внимание. Работа помощников. Оценка коллектива (</w:t>
      </w:r>
      <w:proofErr w:type="gramStart"/>
      <w:r w:rsidRPr="003C70EE">
        <w:rPr>
          <w:rFonts w:ascii="Times New Roman" w:hAnsi="Times New Roman" w:cs="Times New Roman"/>
          <w:sz w:val="24"/>
          <w:szCs w:val="24"/>
        </w:rPr>
        <w:t>дружный</w:t>
      </w:r>
      <w:proofErr w:type="gramEnd"/>
      <w:r w:rsidRPr="003C70EE">
        <w:rPr>
          <w:rFonts w:ascii="Times New Roman" w:hAnsi="Times New Roman" w:cs="Times New Roman"/>
          <w:sz w:val="24"/>
          <w:szCs w:val="24"/>
        </w:rPr>
        <w:t xml:space="preserve"> или нет). Поведение на занятии, отношение к педагогу.</w:t>
      </w:r>
    </w:p>
    <w:p w:rsidR="00A07F31" w:rsidRPr="003C70EE" w:rsidRDefault="00A07F31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>Поведение практиканта</w:t>
      </w:r>
      <w:r w:rsidRPr="003C70EE">
        <w:rPr>
          <w:rFonts w:ascii="Times New Roman" w:hAnsi="Times New Roman" w:cs="Times New Roman"/>
          <w:sz w:val="24"/>
          <w:szCs w:val="24"/>
        </w:rPr>
        <w:t>. Как он владеет аудиторией. Педагогический такт. Командный голос, внешний вид. Культура речи, показа. П</w:t>
      </w:r>
      <w:r w:rsidR="00D670BE" w:rsidRPr="003C70EE">
        <w:rPr>
          <w:rFonts w:ascii="Times New Roman" w:hAnsi="Times New Roman" w:cs="Times New Roman"/>
          <w:sz w:val="24"/>
          <w:szCs w:val="24"/>
        </w:rPr>
        <w:t xml:space="preserve">ользуется ли авторитетом у </w:t>
      </w:r>
      <w:proofErr w:type="gramStart"/>
      <w:r w:rsidR="00D670BE" w:rsidRPr="003C70EE">
        <w:rPr>
          <w:rFonts w:ascii="Times New Roman" w:hAnsi="Times New Roman" w:cs="Times New Roman"/>
          <w:sz w:val="24"/>
          <w:szCs w:val="24"/>
        </w:rPr>
        <w:t>занима</w:t>
      </w:r>
      <w:r w:rsidRPr="003C70EE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3C70EE">
        <w:rPr>
          <w:rFonts w:ascii="Times New Roman" w:hAnsi="Times New Roman" w:cs="Times New Roman"/>
          <w:sz w:val="24"/>
          <w:szCs w:val="24"/>
        </w:rPr>
        <w:t>.</w:t>
      </w:r>
    </w:p>
    <w:p w:rsidR="00D670BE" w:rsidRPr="003C70EE" w:rsidRDefault="00D670BE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>Результаты занятия</w:t>
      </w:r>
      <w:proofErr w:type="gramStart"/>
      <w:r w:rsidRPr="003C70E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C70EE">
        <w:rPr>
          <w:rFonts w:ascii="Times New Roman" w:hAnsi="Times New Roman" w:cs="Times New Roman"/>
          <w:sz w:val="24"/>
          <w:szCs w:val="24"/>
        </w:rPr>
        <w:t xml:space="preserve"> выполнение поставленных задач.  Качество знаний и умений, полученных на занятии. Воспитательная, образовательная и оздоровительные стороны занятия.</w:t>
      </w:r>
    </w:p>
    <w:p w:rsidR="00D670BE" w:rsidRPr="003C70EE" w:rsidRDefault="00D670BE" w:rsidP="00A07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70EE">
        <w:rPr>
          <w:rFonts w:ascii="Times New Roman" w:hAnsi="Times New Roman" w:cs="Times New Roman"/>
          <w:sz w:val="24"/>
          <w:szCs w:val="24"/>
          <w:u w:val="single"/>
        </w:rPr>
        <w:t>Выводы и предложения</w:t>
      </w:r>
      <w:r w:rsidRPr="003C70EE">
        <w:rPr>
          <w:rFonts w:ascii="Times New Roman" w:hAnsi="Times New Roman" w:cs="Times New Roman"/>
          <w:sz w:val="24"/>
          <w:szCs w:val="24"/>
        </w:rPr>
        <w:t>. Положительные и отрицательные стороны занятия. Предложения по усовершенствованию положительных сторон занятия и ликвидации отрицательных моментов.  Общая оценка.</w:t>
      </w:r>
    </w:p>
    <w:sectPr w:rsidR="00D670BE" w:rsidRPr="003C70EE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8127B"/>
    <w:multiLevelType w:val="hybridMultilevel"/>
    <w:tmpl w:val="D9E6D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F31"/>
    <w:rsid w:val="003C70EE"/>
    <w:rsid w:val="006F3618"/>
    <w:rsid w:val="00A07F31"/>
    <w:rsid w:val="00D670BE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2018-11-23T10:57:00Z</dcterms:created>
  <dcterms:modified xsi:type="dcterms:W3CDTF">2018-11-23T11:12:00Z</dcterms:modified>
</cp:coreProperties>
</file>