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633" w:rsidRPr="002D3633" w:rsidRDefault="002D3633" w:rsidP="002D3633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21 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НК </w:t>
      </w: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(Теория и методика музыкального воспитания - </w:t>
      </w:r>
      <w:proofErr w:type="spellStart"/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ТиММВ</w:t>
      </w:r>
      <w:proofErr w:type="spellEnd"/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)</w:t>
      </w:r>
    </w:p>
    <w:p w:rsidR="002D3633" w:rsidRPr="002D3633" w:rsidRDefault="002D3633" w:rsidP="002D3633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Преподаватель: </w:t>
      </w:r>
      <w:proofErr w:type="spellStart"/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Гостренко</w:t>
      </w:r>
      <w:proofErr w:type="spellEnd"/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Татьяна Викторовна</w:t>
      </w:r>
    </w:p>
    <w:p w:rsidR="002D3633" w:rsidRPr="002D3633" w:rsidRDefault="002D3633" w:rsidP="002D3633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Подготовленный теоретический и практический материал отправить на эл. почту: </w:t>
      </w:r>
      <w:hyperlink r:id="rId6" w:history="1">
        <w:r w:rsidRPr="002D3633">
          <w:rPr>
            <w:rFonts w:ascii="Times New Roman CYR" w:eastAsia="Times New Roman" w:hAnsi="Times New Roman CYR" w:cs="Times New Roman CYR"/>
            <w:color w:val="0000FF" w:themeColor="hyperlink"/>
            <w:sz w:val="28"/>
            <w:szCs w:val="28"/>
            <w:u w:val="single"/>
            <w:lang w:eastAsia="ru-RU"/>
          </w:rPr>
          <w:t>tanya.gostrenko97@mail.ru</w:t>
        </w:r>
      </w:hyperlink>
    </w:p>
    <w:p w:rsidR="002D3633" w:rsidRDefault="002D3633">
      <w:pPr>
        <w:rPr>
          <w:rFonts w:ascii="Times New Roman" w:hAnsi="Times New Roman" w:cs="Times New Roman"/>
          <w:b/>
          <w:sz w:val="24"/>
          <w:szCs w:val="24"/>
        </w:rPr>
      </w:pPr>
    </w:p>
    <w:p w:rsidR="002D3633" w:rsidRPr="002D3633" w:rsidRDefault="002D3633" w:rsidP="002D3633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Теоретические вопросы:</w:t>
      </w:r>
    </w:p>
    <w:p w:rsidR="004351B6" w:rsidRDefault="004351B6" w:rsidP="0043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1.Из истории музыкального искусства и Российской музыкально-образовательной практики.</w:t>
      </w:r>
    </w:p>
    <w:p w:rsidR="004351B6" w:rsidRDefault="004351B6" w:rsidP="0043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t>2.</w:t>
      </w:r>
      <w:r w:rsidRPr="00435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Жанры музыкального искусства. Классификация музыкальных жанров. Простые музыкальные формы.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351B6">
        <w:t xml:space="preserve"> </w:t>
      </w:r>
      <w:r w:rsidRPr="004351B6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4351B6">
        <w:rPr>
          <w:rFonts w:ascii="Times New Roman" w:hAnsi="Times New Roman" w:cs="Times New Roman"/>
          <w:sz w:val="24"/>
          <w:szCs w:val="24"/>
        </w:rPr>
        <w:t>звуковысотности</w:t>
      </w:r>
      <w:proofErr w:type="spellEnd"/>
      <w:r w:rsidRPr="004351B6">
        <w:rPr>
          <w:rFonts w:ascii="Times New Roman" w:hAnsi="Times New Roman" w:cs="Times New Roman"/>
          <w:sz w:val="24"/>
          <w:szCs w:val="24"/>
        </w:rPr>
        <w:t>.</w:t>
      </w:r>
      <w:r w:rsidR="002D3633">
        <w:rPr>
          <w:rFonts w:ascii="Times New Roman" w:hAnsi="Times New Roman" w:cs="Times New Roman"/>
          <w:sz w:val="24"/>
          <w:szCs w:val="24"/>
        </w:rPr>
        <w:t xml:space="preserve"> </w:t>
      </w:r>
      <w:r w:rsidRPr="00435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1B6">
        <w:rPr>
          <w:rFonts w:ascii="Times New Roman" w:hAnsi="Times New Roman" w:cs="Times New Roman"/>
          <w:sz w:val="24"/>
          <w:szCs w:val="24"/>
        </w:rPr>
        <w:t>Интервалика</w:t>
      </w:r>
      <w:proofErr w:type="spellEnd"/>
      <w:r w:rsidRPr="004351B6">
        <w:rPr>
          <w:rFonts w:ascii="Times New Roman" w:hAnsi="Times New Roman" w:cs="Times New Roman"/>
          <w:sz w:val="24"/>
          <w:szCs w:val="24"/>
        </w:rPr>
        <w:t>. Средства м</w:t>
      </w:r>
      <w:r w:rsidR="002D3633">
        <w:rPr>
          <w:rFonts w:ascii="Times New Roman" w:hAnsi="Times New Roman" w:cs="Times New Roman"/>
          <w:sz w:val="24"/>
          <w:szCs w:val="24"/>
        </w:rPr>
        <w:t>узыкальной выразительности (лад</w:t>
      </w:r>
      <w:r w:rsidRPr="004351B6">
        <w:rPr>
          <w:rFonts w:ascii="Times New Roman" w:hAnsi="Times New Roman" w:cs="Times New Roman"/>
          <w:sz w:val="24"/>
          <w:szCs w:val="24"/>
        </w:rPr>
        <w:t>, мелодия, гармония, темп, тембр, динамические оттенки).</w:t>
      </w:r>
    </w:p>
    <w:p w:rsidR="004351B6" w:rsidRDefault="004351B6" w:rsidP="0043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351B6">
        <w:rPr>
          <w:rFonts w:ascii="Times New Roman" w:hAnsi="Times New Roman" w:cs="Times New Roman"/>
          <w:sz w:val="24"/>
          <w:szCs w:val="24"/>
        </w:rPr>
        <w:t>Система метроритма. Основное деление длительности звуков. Музыкальные размеры. Основные дирижёрские схемы. Тактирование.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Pr="004351B6">
        <w:rPr>
          <w:rFonts w:ascii="Times New Roman" w:hAnsi="Times New Roman" w:cs="Times New Roman"/>
          <w:sz w:val="24"/>
        </w:rPr>
        <w:t>Специфика музыкального образования в начальной школе.</w:t>
      </w:r>
    </w:p>
    <w:p w:rsid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</w:t>
      </w:r>
      <w:r w:rsidRPr="004351B6">
        <w:rPr>
          <w:rFonts w:ascii="Times New Roman" w:hAnsi="Times New Roman" w:cs="Times New Roman"/>
          <w:sz w:val="24"/>
        </w:rPr>
        <w:t>Знакомство с примерной программой по музыке в начальной школе. Краткая характеристика школьных программ по музыке.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Pr="004351B6">
        <w:rPr>
          <w:rFonts w:ascii="Times New Roman" w:hAnsi="Times New Roman" w:cs="Times New Roman"/>
          <w:sz w:val="24"/>
        </w:rPr>
        <w:t>Слушание (восприятие музыки). Организация процесса восприятия музыки.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Pr="004351B6">
        <w:rPr>
          <w:rFonts w:ascii="Times New Roman" w:hAnsi="Times New Roman" w:cs="Times New Roman"/>
          <w:sz w:val="24"/>
        </w:rPr>
        <w:t>Пение. Хоровое пение. Методика разучивания песни на уроке.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</w:t>
      </w:r>
      <w:r w:rsidRPr="004351B6">
        <w:rPr>
          <w:rFonts w:ascii="Times New Roman" w:hAnsi="Times New Roman" w:cs="Times New Roman"/>
          <w:sz w:val="24"/>
        </w:rPr>
        <w:t xml:space="preserve">Инструментальное </w:t>
      </w:r>
      <w:proofErr w:type="spellStart"/>
      <w:r w:rsidRPr="004351B6">
        <w:rPr>
          <w:rFonts w:ascii="Times New Roman" w:hAnsi="Times New Roman" w:cs="Times New Roman"/>
          <w:sz w:val="24"/>
        </w:rPr>
        <w:t>музицирование</w:t>
      </w:r>
      <w:proofErr w:type="spellEnd"/>
      <w:r w:rsidRPr="004351B6">
        <w:rPr>
          <w:rFonts w:ascii="Times New Roman" w:hAnsi="Times New Roman" w:cs="Times New Roman"/>
          <w:sz w:val="24"/>
        </w:rPr>
        <w:t xml:space="preserve">. Игра на инструментах детского оркестра. </w:t>
      </w:r>
    </w:p>
    <w:p w:rsid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</w:t>
      </w:r>
      <w:r w:rsidRPr="004351B6">
        <w:rPr>
          <w:rFonts w:ascii="Times New Roman" w:hAnsi="Times New Roman" w:cs="Times New Roman"/>
          <w:sz w:val="24"/>
        </w:rPr>
        <w:t>Музыкально-ритмические движения. Виды МРД. Танцы народов мира.</w:t>
      </w:r>
    </w:p>
    <w:p w:rsidR="004351B6" w:rsidRPr="004351B6" w:rsidRDefault="004351B6" w:rsidP="004351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</w:t>
      </w:r>
      <w:r w:rsidRPr="004351B6">
        <w:rPr>
          <w:rFonts w:ascii="Times New Roman" w:hAnsi="Times New Roman" w:cs="Times New Roman"/>
          <w:sz w:val="24"/>
        </w:rPr>
        <w:t>Урок музыки как основная форма организации музыкального воспитания в школе. Специфика урока и его целостность. Педагогическая направленность методов организации музыкальной деятельности школьников.</w:t>
      </w:r>
    </w:p>
    <w:p w:rsidR="004351B6" w:rsidRDefault="004351B6" w:rsidP="004351B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</w:t>
      </w:r>
      <w:r w:rsidRPr="004351B6">
        <w:rPr>
          <w:rFonts w:ascii="Times New Roman" w:hAnsi="Times New Roman" w:cs="Times New Roman"/>
          <w:sz w:val="24"/>
        </w:rPr>
        <w:t>Организация музыкальных занятий во внеурочное время. Творческий подход при составлении сценариев внеклассных музыкальных мероприятий.</w:t>
      </w:r>
    </w:p>
    <w:p w:rsidR="002D3633" w:rsidRDefault="002D3633" w:rsidP="002D3633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</w:p>
    <w:p w:rsidR="004351B6" w:rsidRPr="002D3633" w:rsidRDefault="002D3633" w:rsidP="002D3633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Практические задания:</w:t>
      </w:r>
    </w:p>
    <w:p w:rsidR="002D3633" w:rsidRDefault="004351B6" w:rsidP="004351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3633">
        <w:rPr>
          <w:rFonts w:ascii="Times New Roman" w:hAnsi="Times New Roman" w:cs="Times New Roman"/>
          <w:sz w:val="24"/>
        </w:rPr>
        <w:t xml:space="preserve">Схема музыкальных жанров. </w:t>
      </w:r>
    </w:p>
    <w:p w:rsidR="002D3633" w:rsidRDefault="004351B6" w:rsidP="004351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 w:rsidRPr="002D3633">
        <w:rPr>
          <w:rFonts w:ascii="Times New Roman" w:hAnsi="Times New Roman" w:cs="Times New Roman"/>
          <w:sz w:val="24"/>
        </w:rPr>
        <w:t>Звуковысотные</w:t>
      </w:r>
      <w:proofErr w:type="spellEnd"/>
      <w:r w:rsidRPr="002D3633">
        <w:rPr>
          <w:rFonts w:ascii="Times New Roman" w:hAnsi="Times New Roman" w:cs="Times New Roman"/>
          <w:sz w:val="24"/>
        </w:rPr>
        <w:t xml:space="preserve"> упражнения. </w:t>
      </w:r>
    </w:p>
    <w:p w:rsidR="004351B6" w:rsidRPr="002D3633" w:rsidRDefault="004351B6" w:rsidP="004351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3633">
        <w:rPr>
          <w:rFonts w:ascii="Times New Roman" w:hAnsi="Times New Roman" w:cs="Times New Roman"/>
          <w:sz w:val="24"/>
        </w:rPr>
        <w:t>Музыкально-дидактические игры.</w:t>
      </w:r>
    </w:p>
    <w:p w:rsidR="002D3633" w:rsidRDefault="00B07EB7" w:rsidP="00B07E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3633">
        <w:rPr>
          <w:rFonts w:ascii="Times New Roman" w:hAnsi="Times New Roman" w:cs="Times New Roman"/>
          <w:sz w:val="24"/>
        </w:rPr>
        <w:t xml:space="preserve">Ритмические упражнения. </w:t>
      </w:r>
    </w:p>
    <w:p w:rsidR="00B07EB7" w:rsidRPr="002D3633" w:rsidRDefault="00B07EB7" w:rsidP="00B07E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D3633">
        <w:rPr>
          <w:rFonts w:ascii="Times New Roman" w:hAnsi="Times New Roman" w:cs="Times New Roman"/>
          <w:sz w:val="24"/>
        </w:rPr>
        <w:t>Составление элементарного кроссворда из музыкальных терминов.</w:t>
      </w:r>
    </w:p>
    <w:p w:rsidR="00B07EB7" w:rsidRDefault="00B07EB7" w:rsidP="00B07E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07EB7">
        <w:rPr>
          <w:rFonts w:ascii="Times New Roman" w:hAnsi="Times New Roman" w:cs="Times New Roman"/>
          <w:sz w:val="24"/>
        </w:rPr>
        <w:t>Составление конспекта урока</w:t>
      </w:r>
      <w:r>
        <w:rPr>
          <w:rFonts w:ascii="Times New Roman" w:hAnsi="Times New Roman" w:cs="Times New Roman"/>
          <w:sz w:val="24"/>
        </w:rPr>
        <w:t xml:space="preserve"> музыки</w:t>
      </w:r>
      <w:r w:rsidRPr="00B07EB7">
        <w:rPr>
          <w:rFonts w:ascii="Times New Roman" w:hAnsi="Times New Roman" w:cs="Times New Roman"/>
          <w:sz w:val="24"/>
        </w:rPr>
        <w:t>.</w:t>
      </w:r>
    </w:p>
    <w:p w:rsidR="00B07EB7" w:rsidRDefault="002D3633" w:rsidP="00B07E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Сценарий внеклассного</w:t>
      </w:r>
      <w:r w:rsidR="00B07EB7" w:rsidRPr="00B07EB7">
        <w:rPr>
          <w:rFonts w:ascii="Times New Roman" w:hAnsi="Times New Roman" w:cs="Times New Roman"/>
          <w:sz w:val="24"/>
        </w:rPr>
        <w:t xml:space="preserve"> музыкальн</w:t>
      </w:r>
      <w:r>
        <w:rPr>
          <w:rFonts w:ascii="Times New Roman" w:hAnsi="Times New Roman" w:cs="Times New Roman"/>
          <w:sz w:val="24"/>
        </w:rPr>
        <w:t>ого</w:t>
      </w:r>
      <w:r w:rsidR="00B07EB7" w:rsidRPr="00B07EB7">
        <w:rPr>
          <w:rFonts w:ascii="Times New Roman" w:hAnsi="Times New Roman" w:cs="Times New Roman"/>
          <w:sz w:val="24"/>
        </w:rPr>
        <w:t xml:space="preserve"> мероприяти</w:t>
      </w:r>
      <w:r>
        <w:rPr>
          <w:rFonts w:ascii="Times New Roman" w:hAnsi="Times New Roman" w:cs="Times New Roman"/>
          <w:sz w:val="24"/>
        </w:rPr>
        <w:t>я</w:t>
      </w:r>
      <w:r w:rsidR="00B07EB7" w:rsidRPr="00B07EB7">
        <w:rPr>
          <w:rFonts w:ascii="Times New Roman" w:hAnsi="Times New Roman" w:cs="Times New Roman"/>
          <w:sz w:val="24"/>
        </w:rPr>
        <w:t xml:space="preserve">.  </w:t>
      </w:r>
    </w:p>
    <w:p w:rsidR="00B07EB7" w:rsidRDefault="00B07EB7" w:rsidP="00B07E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07EB7">
        <w:rPr>
          <w:rFonts w:ascii="Times New Roman" w:hAnsi="Times New Roman" w:cs="Times New Roman"/>
          <w:sz w:val="24"/>
        </w:rPr>
        <w:t>Составление рекомендаций для родителей по слушанию музыкальных  произведений с детьми младшего школьного возраста.</w:t>
      </w:r>
    </w:p>
    <w:p w:rsidR="000E2272" w:rsidRDefault="000E2272" w:rsidP="000E2272">
      <w:pPr>
        <w:rPr>
          <w:rFonts w:ascii="Times New Roman" w:hAnsi="Times New Roman" w:cs="Times New Roman"/>
          <w:sz w:val="24"/>
        </w:rPr>
      </w:pPr>
    </w:p>
    <w:p w:rsidR="000E2272" w:rsidRDefault="000E2272" w:rsidP="000E2272">
      <w:pPr>
        <w:rPr>
          <w:rFonts w:ascii="Times New Roman" w:hAnsi="Times New Roman" w:cs="Times New Roman"/>
          <w:sz w:val="24"/>
        </w:rPr>
      </w:pPr>
    </w:p>
    <w:p w:rsidR="000E2272" w:rsidRDefault="000E2272" w:rsidP="000E2272">
      <w:pPr>
        <w:rPr>
          <w:rFonts w:ascii="Times New Roman" w:hAnsi="Times New Roman" w:cs="Times New Roman"/>
          <w:sz w:val="24"/>
        </w:rPr>
      </w:pPr>
    </w:p>
    <w:p w:rsidR="000E2272" w:rsidRDefault="000E2272" w:rsidP="000E2272">
      <w:pPr>
        <w:spacing w:after="0"/>
        <w:jc w:val="center"/>
        <w:rPr>
          <w:b/>
          <w:sz w:val="32"/>
        </w:rPr>
      </w:pPr>
    </w:p>
    <w:p w:rsidR="000E2272" w:rsidRDefault="0030639A" w:rsidP="000E2272">
      <w:pPr>
        <w:spacing w:after="0"/>
        <w:jc w:val="center"/>
        <w:rPr>
          <w:b/>
          <w:sz w:val="32"/>
        </w:rPr>
      </w:pPr>
      <w:r>
        <w:rPr>
          <w:b/>
          <w:sz w:val="32"/>
        </w:rPr>
        <w:lastRenderedPageBreak/>
        <w:t>Тест</w:t>
      </w:r>
      <w:bookmarkStart w:id="0" w:name="_GoBack"/>
      <w:bookmarkEnd w:id="0"/>
      <w:r w:rsidR="000E2272">
        <w:rPr>
          <w:b/>
          <w:sz w:val="32"/>
        </w:rPr>
        <w:t xml:space="preserve"> по дисциплине </w:t>
      </w:r>
      <w:proofErr w:type="spellStart"/>
      <w:r w:rsidR="000E2272">
        <w:rPr>
          <w:b/>
          <w:sz w:val="32"/>
        </w:rPr>
        <w:t>ТиММВ</w:t>
      </w:r>
      <w:proofErr w:type="spellEnd"/>
    </w:p>
    <w:p w:rsidR="000E2272" w:rsidRDefault="000E2272" w:rsidP="000E2272">
      <w:pPr>
        <w:spacing w:after="0"/>
      </w:pPr>
      <w:r>
        <w:rPr>
          <w:highlight w:val="yellow"/>
        </w:rPr>
        <w:t>1)Три жанра, на которых основывается музыка:</w:t>
      </w:r>
    </w:p>
    <w:p w:rsidR="000E2272" w:rsidRDefault="000E2272" w:rsidP="000E2272">
      <w:pPr>
        <w:spacing w:after="0"/>
      </w:pPr>
      <w:r>
        <w:t>1.Вальс</w:t>
      </w:r>
    </w:p>
    <w:p w:rsidR="000E2272" w:rsidRDefault="000E2272" w:rsidP="000E2272">
      <w:pPr>
        <w:spacing w:after="0"/>
      </w:pPr>
      <w:r>
        <w:t>2.Марш</w:t>
      </w:r>
    </w:p>
    <w:p w:rsidR="000E2272" w:rsidRDefault="000E2272" w:rsidP="000E2272">
      <w:pPr>
        <w:spacing w:after="0"/>
      </w:pPr>
      <w:r>
        <w:t>3.Песня</w:t>
      </w:r>
    </w:p>
    <w:p w:rsidR="000E2272" w:rsidRDefault="000E2272" w:rsidP="000E2272">
      <w:pPr>
        <w:spacing w:after="0"/>
      </w:pPr>
      <w:r>
        <w:t>4. Мелодия</w:t>
      </w:r>
    </w:p>
    <w:p w:rsidR="000E2272" w:rsidRDefault="000E2272" w:rsidP="000E2272">
      <w:pPr>
        <w:spacing w:after="0"/>
      </w:pPr>
      <w:r>
        <w:t>5. Танец</w:t>
      </w:r>
    </w:p>
    <w:p w:rsidR="000E2272" w:rsidRDefault="000E2272" w:rsidP="000E2272">
      <w:pPr>
        <w:spacing w:after="0"/>
      </w:pPr>
      <w:r>
        <w:rPr>
          <w:highlight w:val="yellow"/>
        </w:rPr>
        <w:t>2)Такт-это</w:t>
      </w:r>
    </w:p>
    <w:p w:rsidR="000E2272" w:rsidRDefault="000E2272" w:rsidP="000E2272">
      <w:pPr>
        <w:spacing w:after="0"/>
      </w:pPr>
      <w:r>
        <w:t>1.Равномерная пульсация</w:t>
      </w:r>
    </w:p>
    <w:p w:rsidR="000E2272" w:rsidRDefault="000E2272" w:rsidP="000E2272">
      <w:pPr>
        <w:spacing w:after="0"/>
      </w:pPr>
      <w:r>
        <w:t>2.Каждый удар (шаг метра)</w:t>
      </w:r>
    </w:p>
    <w:p w:rsidR="000E2272" w:rsidRDefault="000E2272" w:rsidP="000E2272">
      <w:pPr>
        <w:spacing w:after="0"/>
      </w:pPr>
      <w:r>
        <w:t>3. Отрезок музыкального произведения от одной сильной доли до другой</w:t>
      </w:r>
    </w:p>
    <w:p w:rsidR="000E2272" w:rsidRDefault="000E2272" w:rsidP="000E2272">
      <w:pPr>
        <w:spacing w:after="0"/>
      </w:pPr>
      <w:r>
        <w:rPr>
          <w:highlight w:val="yellow"/>
        </w:rPr>
        <w:t>3)Основные виды музыкальной деятельности школьников:</w:t>
      </w:r>
    </w:p>
    <w:p w:rsidR="000E2272" w:rsidRDefault="000E2272" w:rsidP="000E2272">
      <w:pPr>
        <w:spacing w:after="0"/>
      </w:pPr>
      <w:r>
        <w:t>1.Слушание музыка</w:t>
      </w:r>
    </w:p>
    <w:p w:rsidR="000E2272" w:rsidRDefault="000E2272" w:rsidP="000E2272">
      <w:pPr>
        <w:spacing w:after="0"/>
      </w:pPr>
      <w:r>
        <w:t xml:space="preserve">2.Музыкально-дидактические игры </w:t>
      </w:r>
    </w:p>
    <w:p w:rsidR="000E2272" w:rsidRDefault="000E2272" w:rsidP="000E2272">
      <w:pPr>
        <w:spacing w:after="0"/>
      </w:pPr>
      <w:r>
        <w:t>3.Пение</w:t>
      </w:r>
    </w:p>
    <w:p w:rsidR="000E2272" w:rsidRDefault="000E2272" w:rsidP="000E2272">
      <w:pPr>
        <w:spacing w:after="0"/>
      </w:pPr>
      <w:r>
        <w:t>4.Внеклассные мероприятия</w:t>
      </w:r>
    </w:p>
    <w:p w:rsidR="000E2272" w:rsidRDefault="000E2272" w:rsidP="000E2272">
      <w:pPr>
        <w:spacing w:after="0"/>
      </w:pPr>
      <w:r>
        <w:t xml:space="preserve">5.Инструментальное </w:t>
      </w:r>
      <w:proofErr w:type="spellStart"/>
      <w:r>
        <w:t>музицирование</w:t>
      </w:r>
      <w:proofErr w:type="spellEnd"/>
    </w:p>
    <w:p w:rsidR="000E2272" w:rsidRDefault="000E2272" w:rsidP="000E2272">
      <w:pPr>
        <w:spacing w:after="0"/>
      </w:pPr>
      <w:r>
        <w:t>6.Музыкально-пластические движения</w:t>
      </w:r>
    </w:p>
    <w:p w:rsidR="000E2272" w:rsidRDefault="000E2272" w:rsidP="000E2272">
      <w:pPr>
        <w:spacing w:after="0"/>
      </w:pPr>
      <w:r>
        <w:rPr>
          <w:highlight w:val="yellow"/>
        </w:rPr>
        <w:t>4)Сколько часов дается в начальной школе на изучение музыки?</w:t>
      </w:r>
    </w:p>
    <w:p w:rsidR="000E2272" w:rsidRDefault="000E2272" w:rsidP="000E2272">
      <w:pPr>
        <w:spacing w:after="0"/>
      </w:pPr>
      <w:r>
        <w:t>1.70</w:t>
      </w:r>
    </w:p>
    <w:p w:rsidR="000E2272" w:rsidRDefault="000E2272" w:rsidP="000E2272">
      <w:pPr>
        <w:spacing w:after="0"/>
      </w:pPr>
      <w:r>
        <w:t>2.120</w:t>
      </w:r>
    </w:p>
    <w:p w:rsidR="000E2272" w:rsidRDefault="000E2272" w:rsidP="000E2272">
      <w:pPr>
        <w:spacing w:after="0"/>
      </w:pPr>
      <w:r>
        <w:t>3.135</w:t>
      </w:r>
    </w:p>
    <w:p w:rsidR="000E2272" w:rsidRDefault="000E2272" w:rsidP="000E2272">
      <w:pPr>
        <w:spacing w:after="0"/>
      </w:pPr>
      <w:r>
        <w:rPr>
          <w:highlight w:val="yellow"/>
        </w:rPr>
        <w:t>5)Выбери пункт, который не является верным:</w:t>
      </w:r>
    </w:p>
    <w:p w:rsidR="000E2272" w:rsidRDefault="000E2272" w:rsidP="000E2272">
      <w:pPr>
        <w:spacing w:after="0"/>
      </w:pPr>
      <w:r>
        <w:t>Учитель в начальной школе учит детей:</w:t>
      </w:r>
    </w:p>
    <w:p w:rsidR="000E2272" w:rsidRDefault="000E2272" w:rsidP="000E2272">
      <w:pPr>
        <w:spacing w:after="0"/>
      </w:pPr>
      <w:r>
        <w:t>1.Внимательно слушать музыкальные произведения от начала до конца (воспринимать музыку)</w:t>
      </w:r>
    </w:p>
    <w:p w:rsidR="000E2272" w:rsidRDefault="000E2272" w:rsidP="000E2272">
      <w:pPr>
        <w:spacing w:after="0"/>
      </w:pPr>
      <w:r>
        <w:t>2.Проникаться их эмоциональным состоянием</w:t>
      </w:r>
    </w:p>
    <w:p w:rsidR="000E2272" w:rsidRDefault="000E2272" w:rsidP="000E2272">
      <w:pPr>
        <w:spacing w:after="0"/>
      </w:pPr>
      <w:r>
        <w:t>3.Составлять музыкальные композиции</w:t>
      </w:r>
    </w:p>
    <w:p w:rsidR="000E2272" w:rsidRDefault="000E2272" w:rsidP="000E2272">
      <w:pPr>
        <w:spacing w:after="0"/>
      </w:pPr>
      <w:r>
        <w:t>4.Делать посильный разбор произведения</w:t>
      </w:r>
    </w:p>
    <w:p w:rsidR="000E2272" w:rsidRDefault="000E2272" w:rsidP="000E2272">
      <w:pPr>
        <w:spacing w:after="0"/>
      </w:pPr>
      <w:r>
        <w:t>5.Узнавать по звучанию пройденные музыкальные произведения</w:t>
      </w:r>
    </w:p>
    <w:p w:rsidR="000E2272" w:rsidRDefault="000E2272" w:rsidP="000E2272">
      <w:pPr>
        <w:spacing w:after="0"/>
      </w:pPr>
      <w:r>
        <w:rPr>
          <w:highlight w:val="yellow"/>
        </w:rPr>
        <w:t>6)Расположите этапы организации процесса слушания музыки в правильной последовательности</w:t>
      </w:r>
    </w:p>
    <w:p w:rsidR="000E2272" w:rsidRDefault="000E2272" w:rsidP="000E2272">
      <w:pPr>
        <w:spacing w:after="0"/>
      </w:pPr>
      <w:r>
        <w:t>А. Восприятие музыкального произведения на последующих уроках</w:t>
      </w:r>
    </w:p>
    <w:p w:rsidR="000E2272" w:rsidRDefault="000E2272" w:rsidP="000E2272">
      <w:pPr>
        <w:spacing w:after="0"/>
      </w:pPr>
      <w:r>
        <w:t>Б. Знакомство с музыкальным произведением</w:t>
      </w:r>
    </w:p>
    <w:p w:rsidR="000E2272" w:rsidRDefault="000E2272" w:rsidP="000E2272">
      <w:pPr>
        <w:spacing w:after="0"/>
      </w:pPr>
      <w:r>
        <w:t>В. Анализ, разбор произведения</w:t>
      </w:r>
    </w:p>
    <w:p w:rsidR="000E2272" w:rsidRDefault="000E2272" w:rsidP="000E2272">
      <w:pPr>
        <w:spacing w:after="0"/>
      </w:pPr>
      <w:r>
        <w:t>Г. Прослушивание музыки</w:t>
      </w:r>
    </w:p>
    <w:p w:rsidR="000E2272" w:rsidRDefault="000E2272" w:rsidP="000E2272">
      <w:pPr>
        <w:spacing w:after="0"/>
      </w:pPr>
      <w:r>
        <w:t>Д. Повторное прослушивание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0E2272" w:rsidTr="000E2272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5</w:t>
            </w:r>
          </w:p>
        </w:tc>
      </w:tr>
      <w:tr w:rsidR="000E2272" w:rsidTr="000E2272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</w:tr>
    </w:tbl>
    <w:p w:rsidR="000E2272" w:rsidRDefault="000E2272" w:rsidP="000E2272">
      <w:pPr>
        <w:spacing w:after="0"/>
      </w:pPr>
      <w:r>
        <w:rPr>
          <w:highlight w:val="yellow"/>
        </w:rPr>
        <w:t>7)Выберите из предложенных приемы активизации внимания учащихся</w:t>
      </w:r>
    </w:p>
    <w:p w:rsidR="000E2272" w:rsidRDefault="000E2272" w:rsidP="000E2272">
      <w:pPr>
        <w:spacing w:after="0"/>
      </w:pPr>
      <w:r>
        <w:t>1.Прием новизны</w:t>
      </w:r>
    </w:p>
    <w:p w:rsidR="000E2272" w:rsidRDefault="000E2272" w:rsidP="000E2272">
      <w:pPr>
        <w:spacing w:after="0"/>
      </w:pPr>
      <w:r>
        <w:t>2.Прием соучастия</w:t>
      </w:r>
    </w:p>
    <w:p w:rsidR="000E2272" w:rsidRDefault="000E2272" w:rsidP="000E2272">
      <w:pPr>
        <w:spacing w:after="0"/>
      </w:pPr>
      <w:r>
        <w:t xml:space="preserve">3.Прием </w:t>
      </w:r>
      <w:proofErr w:type="spellStart"/>
      <w:r>
        <w:t>самоизучения</w:t>
      </w:r>
      <w:proofErr w:type="spellEnd"/>
    </w:p>
    <w:p w:rsidR="000E2272" w:rsidRDefault="000E2272" w:rsidP="000E2272">
      <w:pPr>
        <w:spacing w:after="0"/>
      </w:pPr>
      <w:r>
        <w:t>4.Прием игры голом</w:t>
      </w:r>
    </w:p>
    <w:p w:rsidR="000E2272" w:rsidRDefault="000E2272" w:rsidP="000E2272">
      <w:pPr>
        <w:spacing w:after="0"/>
      </w:pPr>
      <w:r>
        <w:rPr>
          <w:highlight w:val="yellow"/>
        </w:rPr>
        <w:t>8)Укажите неверные пункты</w:t>
      </w:r>
    </w:p>
    <w:p w:rsidR="000E2272" w:rsidRDefault="000E2272" w:rsidP="000E2272">
      <w:pPr>
        <w:spacing w:after="0"/>
        <w:rPr>
          <w:b/>
        </w:rPr>
      </w:pPr>
      <w:r>
        <w:rPr>
          <w:b/>
        </w:rPr>
        <w:t>Развивая у детей вокально-хоровые навыки педагог:</w:t>
      </w:r>
    </w:p>
    <w:p w:rsidR="000E2272" w:rsidRDefault="000E2272" w:rsidP="000E2272">
      <w:pPr>
        <w:spacing w:after="0"/>
      </w:pPr>
      <w:r>
        <w:t>1.Повышает речевую культуру</w:t>
      </w:r>
    </w:p>
    <w:p w:rsidR="000E2272" w:rsidRDefault="000E2272" w:rsidP="000E2272">
      <w:pPr>
        <w:spacing w:after="0"/>
      </w:pPr>
      <w:r>
        <w:t>2. Улучшает красоту голоса</w:t>
      </w:r>
    </w:p>
    <w:p w:rsidR="000E2272" w:rsidRDefault="000E2272" w:rsidP="000E2272">
      <w:pPr>
        <w:spacing w:after="0"/>
      </w:pPr>
      <w:r>
        <w:t>3. Активизирует деятельность детей и повышает их жизненный тонус</w:t>
      </w:r>
    </w:p>
    <w:p w:rsidR="000E2272" w:rsidRDefault="000E2272" w:rsidP="000E2272">
      <w:pPr>
        <w:spacing w:after="0"/>
      </w:pPr>
      <w:r>
        <w:t>4. Знакомит с музыкальными произведениями</w:t>
      </w:r>
    </w:p>
    <w:p w:rsidR="000E2272" w:rsidRDefault="000E2272" w:rsidP="000E2272">
      <w:pPr>
        <w:spacing w:after="0"/>
      </w:pPr>
      <w:r>
        <w:t>5.Учит внимательно слушать</w:t>
      </w:r>
    </w:p>
    <w:p w:rsidR="000E2272" w:rsidRDefault="000E2272" w:rsidP="000E2272">
      <w:pPr>
        <w:spacing w:after="0"/>
      </w:pPr>
      <w:r>
        <w:t>6.Увеличивает защитные силы голоса от простудных заболеваний</w:t>
      </w:r>
    </w:p>
    <w:p w:rsidR="000E2272" w:rsidRDefault="000E2272" w:rsidP="000E2272">
      <w:pPr>
        <w:spacing w:after="0"/>
      </w:pPr>
      <w:r>
        <w:rPr>
          <w:highlight w:val="yellow"/>
        </w:rPr>
        <w:lastRenderedPageBreak/>
        <w:t xml:space="preserve">9)Какие из этих навыков относятся </w:t>
      </w:r>
      <w:proofErr w:type="gramStart"/>
      <w:r>
        <w:rPr>
          <w:highlight w:val="yellow"/>
        </w:rPr>
        <w:t>к</w:t>
      </w:r>
      <w:proofErr w:type="gramEnd"/>
      <w:r>
        <w:rPr>
          <w:highlight w:val="yellow"/>
        </w:rPr>
        <w:t xml:space="preserve"> вокальным, а какие к хоровым?</w:t>
      </w:r>
    </w:p>
    <w:p w:rsidR="000E2272" w:rsidRDefault="000E2272" w:rsidP="000E2272">
      <w:pPr>
        <w:spacing w:after="0"/>
      </w:pPr>
      <w:r>
        <w:t>1.Двухголосие</w:t>
      </w:r>
    </w:p>
    <w:p w:rsidR="000E2272" w:rsidRDefault="000E2272" w:rsidP="000E2272">
      <w:pPr>
        <w:spacing w:after="0"/>
      </w:pPr>
      <w:r>
        <w:t>2.Звукообразование</w:t>
      </w:r>
    </w:p>
    <w:p w:rsidR="000E2272" w:rsidRDefault="000E2272" w:rsidP="000E2272">
      <w:pPr>
        <w:spacing w:after="0"/>
      </w:pPr>
      <w:r>
        <w:t>3.Дикция</w:t>
      </w:r>
    </w:p>
    <w:p w:rsidR="000E2272" w:rsidRDefault="000E2272" w:rsidP="000E2272">
      <w:pPr>
        <w:spacing w:after="0"/>
      </w:pPr>
      <w:r>
        <w:t>4.Дыхание</w:t>
      </w:r>
    </w:p>
    <w:p w:rsidR="000E2272" w:rsidRDefault="000E2272" w:rsidP="000E2272">
      <w:pPr>
        <w:spacing w:after="0"/>
      </w:pPr>
      <w:r>
        <w:t>5.Ансамбль</w:t>
      </w:r>
    </w:p>
    <w:p w:rsidR="000E2272" w:rsidRDefault="000E2272" w:rsidP="000E2272">
      <w:pPr>
        <w:spacing w:after="0"/>
      </w:pPr>
      <w:r>
        <w:t>6.Строй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E2272" w:rsidTr="000E22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Вокальные навыки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Хоровые навыки</w:t>
            </w:r>
          </w:p>
        </w:tc>
      </w:tr>
      <w:tr w:rsidR="000E2272" w:rsidTr="000E22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</w:tr>
      <w:tr w:rsidR="000E2272" w:rsidTr="000E22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</w:tr>
      <w:tr w:rsidR="000E2272" w:rsidTr="000E22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</w:tr>
    </w:tbl>
    <w:p w:rsidR="000E2272" w:rsidRDefault="000E2272" w:rsidP="000E2272">
      <w:pPr>
        <w:spacing w:after="0"/>
      </w:pPr>
      <w:r>
        <w:rPr>
          <w:highlight w:val="yellow"/>
        </w:rPr>
        <w:t>10)Выбери неверное утверждение</w:t>
      </w:r>
    </w:p>
    <w:p w:rsidR="000E2272" w:rsidRDefault="000E2272" w:rsidP="000E2272">
      <w:pPr>
        <w:spacing w:after="0"/>
        <w:rPr>
          <w:b/>
        </w:rPr>
      </w:pPr>
      <w:r>
        <w:rPr>
          <w:b/>
        </w:rPr>
        <w:t>Учитель должен помнить, что необходимо:</w:t>
      </w:r>
    </w:p>
    <w:p w:rsidR="000E2272" w:rsidRDefault="000E2272" w:rsidP="000E2272">
      <w:pPr>
        <w:spacing w:after="0"/>
      </w:pPr>
      <w:r>
        <w:t>1.Обязательно следует работать над дыханием</w:t>
      </w:r>
    </w:p>
    <w:p w:rsidR="000E2272" w:rsidRDefault="000E2272" w:rsidP="000E2272">
      <w:pPr>
        <w:spacing w:after="0"/>
      </w:pPr>
      <w:r>
        <w:t>2.Разрешать детям попеть громко</w:t>
      </w:r>
    </w:p>
    <w:p w:rsidR="000E2272" w:rsidRDefault="000E2272" w:rsidP="000E2272">
      <w:pPr>
        <w:spacing w:after="0"/>
      </w:pPr>
      <w:r>
        <w:t>3. Петь в удобном диапазоне</w:t>
      </w:r>
    </w:p>
    <w:p w:rsidR="000E2272" w:rsidRDefault="000E2272" w:rsidP="000E2272">
      <w:pPr>
        <w:spacing w:after="0"/>
      </w:pPr>
      <w:r>
        <w:rPr>
          <w:highlight w:val="yellow"/>
        </w:rPr>
        <w:t>11)Сопоставьте</w:t>
      </w:r>
      <w: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E2272" w:rsidTr="000E22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1. Лад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А. благозвучная последовательность звуков, образующая определенное музыкальное единство, напев.</w:t>
            </w:r>
          </w:p>
        </w:tc>
      </w:tr>
      <w:tr w:rsidR="000E2272" w:rsidTr="000E22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2. Мелодия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Б. степень громкости звучания музыки</w:t>
            </w:r>
          </w:p>
        </w:tc>
      </w:tr>
      <w:tr w:rsidR="000E2272" w:rsidTr="000E22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3. Гармония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В. одно из главных понятий русской музыкальной науки, центральное понятие в учении о гармонии.</w:t>
            </w:r>
          </w:p>
        </w:tc>
      </w:tr>
      <w:tr w:rsidR="000E2272" w:rsidTr="000E22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4.Темп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Г. мера времени в музыке.</w:t>
            </w:r>
          </w:p>
        </w:tc>
      </w:tr>
      <w:tr w:rsidR="000E2272" w:rsidTr="000E22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5. Тембр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Д. субъективная характеристика качества (окраски) звука, свойственная данному музыкальному инструменту или голосу, благодаря которой звуки одной и той же высоты и громкости можно отличить друг от друга.</w:t>
            </w:r>
          </w:p>
        </w:tc>
      </w:tr>
      <w:tr w:rsidR="000E2272" w:rsidTr="000E22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6. Динамические оттенки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Е. одновременное звучание нескольких тонов.</w:t>
            </w:r>
          </w:p>
        </w:tc>
      </w:tr>
    </w:tbl>
    <w:p w:rsidR="000E2272" w:rsidRDefault="000E2272" w:rsidP="000E2272">
      <w:pPr>
        <w:spacing w:after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0E2272" w:rsidTr="000E2272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272" w:rsidRDefault="000E2272">
            <w:r>
              <w:t>6</w:t>
            </w:r>
          </w:p>
        </w:tc>
      </w:tr>
      <w:tr w:rsidR="000E2272" w:rsidTr="000E2272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72" w:rsidRDefault="000E2272">
            <w:pPr>
              <w:rPr>
                <w:b/>
              </w:rPr>
            </w:pPr>
          </w:p>
        </w:tc>
      </w:tr>
    </w:tbl>
    <w:p w:rsidR="000E2272" w:rsidRDefault="000E2272" w:rsidP="000E2272">
      <w:pPr>
        <w:spacing w:after="0"/>
      </w:pPr>
      <w:r>
        <w:rPr>
          <w:highlight w:val="yellow"/>
        </w:rPr>
        <w:t>12)Мажорный лад:</w:t>
      </w:r>
    </w:p>
    <w:p w:rsidR="000E2272" w:rsidRDefault="000E2272" w:rsidP="000E2272">
      <w:pPr>
        <w:spacing w:after="0"/>
      </w:pPr>
      <w:r>
        <w:t>1.Грусть</w:t>
      </w:r>
    </w:p>
    <w:p w:rsidR="000E2272" w:rsidRDefault="000E2272" w:rsidP="000E2272">
      <w:pPr>
        <w:spacing w:after="0"/>
      </w:pPr>
      <w:r>
        <w:t>2.Веселье</w:t>
      </w:r>
    </w:p>
    <w:p w:rsidR="000E2272" w:rsidRDefault="000E2272" w:rsidP="000E2272">
      <w:pPr>
        <w:spacing w:after="0"/>
      </w:pPr>
      <w:r>
        <w:rPr>
          <w:highlight w:val="yellow"/>
        </w:rPr>
        <w:t>13)Какие из инструментов относятся к группе ударных:</w:t>
      </w:r>
    </w:p>
    <w:p w:rsidR="000E2272" w:rsidRDefault="000E2272" w:rsidP="000E2272">
      <w:pPr>
        <w:spacing w:after="0"/>
      </w:pPr>
      <w:r>
        <w:t>1.Домра</w:t>
      </w:r>
    </w:p>
    <w:p w:rsidR="000E2272" w:rsidRDefault="000E2272" w:rsidP="000E2272">
      <w:pPr>
        <w:spacing w:after="0"/>
      </w:pPr>
      <w:r>
        <w:t>2.Бубен</w:t>
      </w:r>
    </w:p>
    <w:p w:rsidR="000E2272" w:rsidRDefault="000E2272" w:rsidP="000E2272">
      <w:pPr>
        <w:spacing w:after="0"/>
      </w:pPr>
      <w:r>
        <w:t>3.Ксилофон</w:t>
      </w:r>
    </w:p>
    <w:p w:rsidR="000E2272" w:rsidRDefault="000E2272" w:rsidP="000E2272">
      <w:pPr>
        <w:spacing w:after="0"/>
      </w:pPr>
      <w:r>
        <w:t>4.Барабан</w:t>
      </w:r>
    </w:p>
    <w:p w:rsidR="000E2272" w:rsidRDefault="000E2272" w:rsidP="000E2272">
      <w:pPr>
        <w:spacing w:after="0"/>
      </w:pPr>
      <w:r>
        <w:t>5.Баян</w:t>
      </w:r>
    </w:p>
    <w:p w:rsidR="000E2272" w:rsidRDefault="000E2272" w:rsidP="000E2272">
      <w:pPr>
        <w:spacing w:after="0"/>
      </w:pPr>
      <w:r>
        <w:rPr>
          <w:highlight w:val="yellow"/>
        </w:rPr>
        <w:t>14)Оркестр-это</w:t>
      </w:r>
    </w:p>
    <w:p w:rsidR="000E2272" w:rsidRDefault="000E2272" w:rsidP="000E2272">
      <w:pPr>
        <w:spacing w:after="0"/>
      </w:pPr>
      <w:r>
        <w:t>1. совместное исполнение музыкального произведения несколькими участниками и само музыкальное произведение для небольшого состава исполнителей.</w:t>
      </w:r>
    </w:p>
    <w:p w:rsidR="000E2272" w:rsidRDefault="000E2272" w:rsidP="000E2272">
      <w:pPr>
        <w:spacing w:after="0"/>
      </w:pPr>
      <w:r>
        <w:t>2. большой коллектив музыкантов-инструменталистов.</w:t>
      </w:r>
    </w:p>
    <w:p w:rsidR="000E2272" w:rsidRDefault="000E2272" w:rsidP="000E2272">
      <w:pPr>
        <w:spacing w:after="0"/>
      </w:pPr>
      <w:r>
        <w:rPr>
          <w:highlight w:val="yellow"/>
        </w:rPr>
        <w:t>15)Минорный лад:</w:t>
      </w:r>
    </w:p>
    <w:p w:rsidR="000E2272" w:rsidRDefault="000E2272" w:rsidP="000E2272">
      <w:pPr>
        <w:spacing w:after="0"/>
      </w:pPr>
      <w:r>
        <w:t>1.Радость</w:t>
      </w:r>
    </w:p>
    <w:p w:rsidR="000E2272" w:rsidRDefault="000E2272" w:rsidP="000E2272">
      <w:pPr>
        <w:spacing w:after="0"/>
      </w:pPr>
      <w:r>
        <w:t>2.Печаль</w:t>
      </w:r>
    </w:p>
    <w:p w:rsidR="000E2272" w:rsidRPr="000E2272" w:rsidRDefault="000E2272" w:rsidP="000E2272">
      <w:pPr>
        <w:rPr>
          <w:rFonts w:ascii="Times New Roman" w:hAnsi="Times New Roman" w:cs="Times New Roman"/>
          <w:sz w:val="24"/>
        </w:rPr>
      </w:pPr>
    </w:p>
    <w:sectPr w:rsidR="000E2272" w:rsidRPr="000E2272" w:rsidSect="000E227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6088"/>
    <w:multiLevelType w:val="hybridMultilevel"/>
    <w:tmpl w:val="ED624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3C"/>
    <w:rsid w:val="000E2272"/>
    <w:rsid w:val="0025453C"/>
    <w:rsid w:val="002D3633"/>
    <w:rsid w:val="0030639A"/>
    <w:rsid w:val="004351B6"/>
    <w:rsid w:val="00B07EB7"/>
    <w:rsid w:val="00E3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1B6"/>
    <w:pPr>
      <w:ind w:left="720"/>
      <w:contextualSpacing/>
    </w:pPr>
  </w:style>
  <w:style w:type="table" w:styleId="a4">
    <w:name w:val="Table Grid"/>
    <w:basedOn w:val="a1"/>
    <w:uiPriority w:val="59"/>
    <w:rsid w:val="000E2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1B6"/>
    <w:pPr>
      <w:ind w:left="720"/>
      <w:contextualSpacing/>
    </w:pPr>
  </w:style>
  <w:style w:type="table" w:styleId="a4">
    <w:name w:val="Table Grid"/>
    <w:basedOn w:val="a1"/>
    <w:uiPriority w:val="59"/>
    <w:rsid w:val="000E2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nya.gostrenko9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2018-10-14T16:53:00Z</dcterms:created>
  <dcterms:modified xsi:type="dcterms:W3CDTF">2020-01-15T07:28:00Z</dcterms:modified>
</cp:coreProperties>
</file>